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10268" w:type="dxa"/>
        <w:tblLook w:val="04A0" w:firstRow="1" w:lastRow="0" w:firstColumn="1" w:lastColumn="0" w:noHBand="0" w:noVBand="1"/>
      </w:tblPr>
      <w:tblGrid>
        <w:gridCol w:w="445"/>
        <w:gridCol w:w="4706"/>
        <w:gridCol w:w="445"/>
        <w:gridCol w:w="4672"/>
      </w:tblGrid>
      <w:tr w:rsidR="00694CE9" w:rsidRPr="00385FCF" w14:paraId="5F282B74" w14:textId="77777777" w:rsidTr="00A318CD">
        <w:trPr>
          <w:trHeight w:val="1550"/>
        </w:trPr>
        <w:tc>
          <w:tcPr>
            <w:tcW w:w="445" w:type="dxa"/>
          </w:tcPr>
          <w:p w14:paraId="1A3ED0E2" w14:textId="797FACA5" w:rsidR="00694CE9" w:rsidRPr="00385FCF" w:rsidRDefault="00694CE9" w:rsidP="007C0ED1">
            <w:pPr>
              <w:spacing w:before="120" w:after="120" w:line="240" w:lineRule="atLeast"/>
              <w:jc w:val="both"/>
              <w:rPr>
                <w:rFonts w:ascii="Verdana" w:hAnsi="Verdana"/>
                <w:sz w:val="18"/>
                <w:szCs w:val="18"/>
              </w:rPr>
            </w:pPr>
            <w:r w:rsidRPr="00385FCF">
              <w:rPr>
                <w:rFonts w:ascii="Verdana" w:hAnsi="Verdana"/>
                <w:sz w:val="18"/>
                <w:szCs w:val="18"/>
              </w:rPr>
              <w:t>1</w:t>
            </w:r>
          </w:p>
        </w:tc>
        <w:tc>
          <w:tcPr>
            <w:tcW w:w="4706" w:type="dxa"/>
          </w:tcPr>
          <w:p w14:paraId="6B19021B" w14:textId="77777777" w:rsidR="00DD74D4" w:rsidRPr="00385FCF" w:rsidRDefault="00DD74D4" w:rsidP="00DD74D4">
            <w:pPr>
              <w:rPr>
                <w:rFonts w:ascii="Verdana" w:hAnsi="Verdana"/>
                <w:sz w:val="18"/>
                <w:szCs w:val="18"/>
              </w:rPr>
            </w:pPr>
            <w:r w:rsidRPr="00385FCF">
              <w:rPr>
                <w:rFonts w:ascii="Verdana" w:hAnsi="Verdana"/>
                <w:sz w:val="18"/>
                <w:szCs w:val="18"/>
              </w:rPr>
              <w:t>Wie heißt der Verwaltungsdirektor des Südtiroler Sanitätsbetriebes?</w:t>
            </w:r>
          </w:p>
          <w:p w14:paraId="3972B334" w14:textId="77777777" w:rsidR="00DD74D4" w:rsidRPr="00385FCF" w:rsidRDefault="00DD74D4" w:rsidP="00DD74D4">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Irene Pechlaner</w:t>
            </w:r>
          </w:p>
          <w:p w14:paraId="0051B33A" w14:textId="77777777" w:rsidR="00DD74D4" w:rsidRPr="00385FCF" w:rsidRDefault="00DD74D4" w:rsidP="00DD74D4">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Luca Armanaschi</w:t>
            </w:r>
          </w:p>
          <w:p w14:paraId="595569AC" w14:textId="77777777" w:rsidR="00DD74D4" w:rsidRPr="00385FCF" w:rsidRDefault="00DD74D4" w:rsidP="00DD74D4">
            <w:pPr>
              <w:spacing w:before="120" w:after="120" w:line="360" w:lineRule="auto"/>
              <w:jc w:val="both"/>
              <w:rPr>
                <w:rFonts w:ascii="Verdana" w:hAnsi="Verdana"/>
                <w:sz w:val="18"/>
                <w:szCs w:val="18"/>
                <w:lang w:val="it-IT"/>
              </w:rPr>
            </w:pPr>
            <w:r w:rsidRPr="00385FCF">
              <w:rPr>
                <w:rFonts w:ascii="Verdana" w:hAnsi="Verdana"/>
                <w:sz w:val="18"/>
                <w:szCs w:val="18"/>
                <w:lang w:val="it-IT"/>
              </w:rPr>
              <w:t>c) Enrico Wegher</w:t>
            </w:r>
          </w:p>
          <w:p w14:paraId="76E01EA7" w14:textId="3CC3CEC4" w:rsidR="00694CE9" w:rsidRPr="00385FCF" w:rsidRDefault="00DD74D4" w:rsidP="00DD74D4">
            <w:pPr>
              <w:tabs>
                <w:tab w:val="left" w:pos="443"/>
              </w:tabs>
              <w:spacing w:before="120" w:after="120" w:line="280" w:lineRule="atLeast"/>
              <w:jc w:val="both"/>
              <w:rPr>
                <w:rFonts w:ascii="Verdana" w:hAnsi="Verdana"/>
                <w:sz w:val="18"/>
                <w:szCs w:val="18"/>
                <w:lang w:val="it-IT"/>
              </w:rPr>
            </w:pPr>
            <w:r w:rsidRPr="00385FCF">
              <w:rPr>
                <w:rFonts w:ascii="Verdana" w:hAnsi="Verdana"/>
                <w:sz w:val="18"/>
                <w:szCs w:val="18"/>
                <w:lang w:val="it-IT"/>
              </w:rPr>
              <w:t>d) Pierpaolo Bertoli</w:t>
            </w:r>
          </w:p>
        </w:tc>
        <w:tc>
          <w:tcPr>
            <w:tcW w:w="445" w:type="dxa"/>
          </w:tcPr>
          <w:p w14:paraId="0F04E17C" w14:textId="0244D8FF" w:rsidR="00694CE9" w:rsidRPr="00385FCF" w:rsidRDefault="00694CE9" w:rsidP="007C0ED1">
            <w:pPr>
              <w:spacing w:before="120" w:after="120" w:line="240" w:lineRule="atLeast"/>
              <w:jc w:val="both"/>
              <w:rPr>
                <w:rFonts w:ascii="Verdana" w:hAnsi="Verdana"/>
                <w:sz w:val="18"/>
                <w:szCs w:val="18"/>
              </w:rPr>
            </w:pPr>
            <w:r w:rsidRPr="00385FCF">
              <w:rPr>
                <w:rFonts w:ascii="Verdana" w:hAnsi="Verdana"/>
                <w:sz w:val="18"/>
                <w:szCs w:val="18"/>
              </w:rPr>
              <w:t>1</w:t>
            </w:r>
          </w:p>
        </w:tc>
        <w:tc>
          <w:tcPr>
            <w:tcW w:w="4672" w:type="dxa"/>
          </w:tcPr>
          <w:p w14:paraId="570FB4F2" w14:textId="77777777" w:rsidR="00DD74D4" w:rsidRPr="00385FCF" w:rsidRDefault="00DD74D4" w:rsidP="00DD74D4">
            <w:pPr>
              <w:spacing w:before="120" w:after="120" w:line="240" w:lineRule="atLeast"/>
              <w:ind w:left="142" w:hanging="134"/>
              <w:jc w:val="both"/>
              <w:rPr>
                <w:rFonts w:ascii="Verdana" w:hAnsi="Verdana"/>
                <w:sz w:val="18"/>
                <w:szCs w:val="18"/>
                <w:lang w:val="it-IT"/>
              </w:rPr>
            </w:pPr>
            <w:r w:rsidRPr="00385FCF">
              <w:rPr>
                <w:rFonts w:ascii="Verdana" w:hAnsi="Verdana"/>
                <w:sz w:val="18"/>
                <w:szCs w:val="18"/>
                <w:lang w:val="it-IT"/>
              </w:rPr>
              <w:t>Chi è il legale rappresentante dell’Azienda?</w:t>
            </w:r>
            <w:r w:rsidRPr="00385FCF">
              <w:rPr>
                <w:rFonts w:ascii="Verdana" w:hAnsi="Verdana"/>
                <w:sz w:val="18"/>
                <w:szCs w:val="18"/>
                <w:lang w:val="it-IT"/>
              </w:rPr>
              <w:tab/>
            </w:r>
            <w:r w:rsidRPr="00385FCF">
              <w:rPr>
                <w:rFonts w:ascii="Verdana" w:hAnsi="Verdana"/>
                <w:sz w:val="18"/>
                <w:szCs w:val="18"/>
                <w:lang w:val="it-IT"/>
              </w:rPr>
              <w:br/>
            </w:r>
          </w:p>
          <w:p w14:paraId="109D9217" w14:textId="77777777" w:rsidR="00DD74D4" w:rsidRPr="00385FCF" w:rsidRDefault="00DD74D4" w:rsidP="00DD74D4">
            <w:pPr>
              <w:pStyle w:val="Listenabsatz"/>
              <w:spacing w:before="120" w:after="120" w:line="360" w:lineRule="auto"/>
              <w:ind w:left="431" w:hanging="425"/>
              <w:jc w:val="both"/>
              <w:rPr>
                <w:rFonts w:ascii="Verdana" w:hAnsi="Verdana"/>
                <w:sz w:val="18"/>
                <w:szCs w:val="18"/>
              </w:rPr>
            </w:pPr>
            <w:r w:rsidRPr="00385FCF">
              <w:rPr>
                <w:rFonts w:ascii="Verdana" w:hAnsi="Verdana" w:cs="Tahoma"/>
                <w:sz w:val="18"/>
                <w:szCs w:val="18"/>
              </w:rPr>
              <w:t>a)</w:t>
            </w:r>
            <w:r w:rsidRPr="00385FCF">
              <w:rPr>
                <w:rFonts w:ascii="Verdana" w:hAnsi="Verdana" w:cs="Tahoma"/>
                <w:sz w:val="18"/>
                <w:szCs w:val="18"/>
              </w:rPr>
              <w:tab/>
            </w:r>
            <w:r w:rsidRPr="00385FCF">
              <w:rPr>
                <w:rFonts w:ascii="Verdana" w:hAnsi="Verdana" w:cs="Calibri"/>
                <w:sz w:val="18"/>
                <w:szCs w:val="18"/>
              </w:rPr>
              <w:t>Il/la Presidente della Giunta provinciale</w:t>
            </w:r>
          </w:p>
          <w:p w14:paraId="07FA3E99" w14:textId="77777777" w:rsidR="00DD74D4" w:rsidRPr="00385FCF" w:rsidRDefault="00DD74D4" w:rsidP="00DD74D4">
            <w:pPr>
              <w:pStyle w:val="Listenabsatz"/>
              <w:spacing w:before="120" w:after="120" w:line="360" w:lineRule="auto"/>
              <w:ind w:left="431" w:hanging="425"/>
              <w:jc w:val="both"/>
              <w:rPr>
                <w:rFonts w:ascii="Verdana" w:hAnsi="Verdana" w:cs="Calibri"/>
                <w:sz w:val="18"/>
                <w:szCs w:val="18"/>
              </w:rPr>
            </w:pPr>
            <w:r w:rsidRPr="00385FCF">
              <w:rPr>
                <w:rFonts w:ascii="Verdana" w:hAnsi="Verdana" w:cs="Tahoma"/>
                <w:sz w:val="18"/>
                <w:szCs w:val="18"/>
              </w:rPr>
              <w:t>b)</w:t>
            </w:r>
            <w:r w:rsidRPr="00385FCF">
              <w:rPr>
                <w:rFonts w:ascii="Verdana" w:hAnsi="Verdana" w:cs="Tahoma"/>
                <w:sz w:val="18"/>
                <w:szCs w:val="18"/>
              </w:rPr>
              <w:tab/>
            </w:r>
            <w:r w:rsidRPr="00385FCF">
              <w:rPr>
                <w:rFonts w:ascii="Verdana" w:hAnsi="Verdana" w:cs="Calibri"/>
                <w:sz w:val="18"/>
                <w:szCs w:val="18"/>
              </w:rPr>
              <w:t>L’Assessore/a alla salute</w:t>
            </w:r>
          </w:p>
          <w:p w14:paraId="494B0C6A" w14:textId="26401693" w:rsidR="00694CE9" w:rsidRPr="00385FCF" w:rsidRDefault="00DD74D4" w:rsidP="00DD74D4">
            <w:pPr>
              <w:pStyle w:val="Listenabsatz"/>
              <w:spacing w:before="120" w:after="120" w:line="360" w:lineRule="auto"/>
              <w:ind w:left="431" w:hanging="425"/>
              <w:jc w:val="both"/>
              <w:rPr>
                <w:rFonts w:ascii="Verdana" w:hAnsi="Verdana"/>
                <w:sz w:val="18"/>
                <w:szCs w:val="18"/>
              </w:rPr>
            </w:pPr>
            <w:r w:rsidRPr="00385FCF">
              <w:rPr>
                <w:rFonts w:ascii="Verdana" w:hAnsi="Verdana" w:cs="Tahoma"/>
                <w:sz w:val="18"/>
                <w:szCs w:val="18"/>
              </w:rPr>
              <w:t>c)</w:t>
            </w:r>
            <w:r w:rsidRPr="00385FCF">
              <w:rPr>
                <w:rFonts w:ascii="Verdana" w:hAnsi="Verdana" w:cs="Tahoma"/>
                <w:sz w:val="18"/>
                <w:szCs w:val="18"/>
              </w:rPr>
              <w:tab/>
            </w:r>
            <w:r w:rsidRPr="00385FCF">
              <w:rPr>
                <w:rFonts w:ascii="Verdana" w:hAnsi="Verdana" w:cs="Calibri"/>
                <w:sz w:val="18"/>
                <w:szCs w:val="18"/>
              </w:rPr>
              <w:t>Direttrice/Direttore generale</w:t>
            </w:r>
          </w:p>
        </w:tc>
      </w:tr>
      <w:tr w:rsidR="00694CE9" w:rsidRPr="00385FCF" w14:paraId="02AE884C" w14:textId="77777777" w:rsidTr="007C0ED1">
        <w:tc>
          <w:tcPr>
            <w:tcW w:w="445" w:type="dxa"/>
          </w:tcPr>
          <w:p w14:paraId="084A2B5E" w14:textId="42AEA4D4" w:rsidR="00694CE9" w:rsidRPr="00385FCF" w:rsidRDefault="00694CE9" w:rsidP="007C0ED1">
            <w:pPr>
              <w:spacing w:before="120" w:after="120" w:line="240" w:lineRule="atLeast"/>
              <w:jc w:val="both"/>
              <w:rPr>
                <w:rFonts w:ascii="Verdana" w:hAnsi="Verdana"/>
                <w:sz w:val="18"/>
                <w:szCs w:val="18"/>
              </w:rPr>
            </w:pPr>
            <w:r w:rsidRPr="00385FCF">
              <w:rPr>
                <w:rFonts w:ascii="Verdana" w:hAnsi="Verdana"/>
                <w:sz w:val="18"/>
                <w:szCs w:val="18"/>
              </w:rPr>
              <w:t>2</w:t>
            </w:r>
          </w:p>
        </w:tc>
        <w:tc>
          <w:tcPr>
            <w:tcW w:w="4706" w:type="dxa"/>
          </w:tcPr>
          <w:p w14:paraId="659E4EF9" w14:textId="18C9139A" w:rsidR="00DD74D4" w:rsidRPr="00385FCF" w:rsidRDefault="00DD74D4" w:rsidP="00DD74D4">
            <w:pPr>
              <w:jc w:val="both"/>
              <w:rPr>
                <w:rFonts w:ascii="Verdana" w:hAnsi="Verdana"/>
                <w:sz w:val="18"/>
                <w:szCs w:val="18"/>
              </w:rPr>
            </w:pPr>
            <w:r w:rsidRPr="00385FCF">
              <w:rPr>
                <w:rFonts w:ascii="Verdana" w:hAnsi="Verdana"/>
                <w:sz w:val="18"/>
                <w:szCs w:val="18"/>
              </w:rPr>
              <w:t>Welche ist die Vormerkungsnummer der Visiten im Südtiroler Sanitätsbetrieb?</w:t>
            </w:r>
          </w:p>
          <w:p w14:paraId="054892F5" w14:textId="4709AF1A" w:rsidR="00DD74D4" w:rsidRPr="00385FCF" w:rsidRDefault="00DD74D4" w:rsidP="00DD74D4">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457457</w:t>
            </w:r>
          </w:p>
          <w:p w14:paraId="4C3A7514" w14:textId="77777777" w:rsidR="00DD74D4" w:rsidRPr="00385FCF" w:rsidRDefault="00DD74D4" w:rsidP="00DD74D4">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466466</w:t>
            </w:r>
          </w:p>
          <w:p w14:paraId="79AA6351" w14:textId="77777777" w:rsidR="00DD74D4" w:rsidRPr="00385FCF" w:rsidRDefault="00DD74D4" w:rsidP="00DD74D4">
            <w:pPr>
              <w:spacing w:before="120" w:after="120" w:line="360" w:lineRule="auto"/>
              <w:jc w:val="both"/>
              <w:rPr>
                <w:rFonts w:ascii="Verdana" w:hAnsi="Verdana"/>
                <w:sz w:val="18"/>
                <w:szCs w:val="18"/>
                <w:lang w:val="it-IT"/>
              </w:rPr>
            </w:pPr>
            <w:r w:rsidRPr="00385FCF">
              <w:rPr>
                <w:rFonts w:ascii="Verdana" w:hAnsi="Verdana"/>
                <w:sz w:val="18"/>
                <w:szCs w:val="18"/>
                <w:lang w:val="it-IT"/>
              </w:rPr>
              <w:t>c) 100466</w:t>
            </w:r>
          </w:p>
          <w:p w14:paraId="18B11F93" w14:textId="2807C296" w:rsidR="00DD74D4" w:rsidRPr="00385FCF" w:rsidRDefault="00DD74D4" w:rsidP="00DD74D4">
            <w:pPr>
              <w:rPr>
                <w:rFonts w:ascii="Verdana" w:hAnsi="Verdana"/>
                <w:sz w:val="18"/>
                <w:szCs w:val="18"/>
                <w:lang w:val="it-IT"/>
              </w:rPr>
            </w:pPr>
            <w:r w:rsidRPr="00385FCF">
              <w:rPr>
                <w:rFonts w:ascii="Verdana" w:hAnsi="Verdana"/>
                <w:sz w:val="18"/>
                <w:szCs w:val="18"/>
                <w:lang w:val="it-IT"/>
              </w:rPr>
              <w:t>d) 100100</w:t>
            </w:r>
          </w:p>
          <w:p w14:paraId="206E5778" w14:textId="1FE23A9B" w:rsidR="00A318CD" w:rsidRPr="00385FCF" w:rsidRDefault="00A318CD" w:rsidP="00A318CD">
            <w:pPr>
              <w:tabs>
                <w:tab w:val="left" w:pos="443"/>
              </w:tabs>
              <w:spacing w:before="120" w:after="120"/>
              <w:jc w:val="both"/>
              <w:rPr>
                <w:rFonts w:ascii="Verdana" w:hAnsi="Verdana"/>
                <w:sz w:val="18"/>
                <w:szCs w:val="18"/>
              </w:rPr>
            </w:pPr>
          </w:p>
        </w:tc>
        <w:tc>
          <w:tcPr>
            <w:tcW w:w="445" w:type="dxa"/>
          </w:tcPr>
          <w:p w14:paraId="441E516A" w14:textId="16A00FB5" w:rsidR="00694CE9" w:rsidRPr="00385FCF" w:rsidRDefault="00694CE9" w:rsidP="007C0ED1">
            <w:pPr>
              <w:spacing w:before="120" w:after="120" w:line="240" w:lineRule="atLeast"/>
              <w:jc w:val="both"/>
              <w:rPr>
                <w:rFonts w:ascii="Verdana" w:hAnsi="Verdana"/>
                <w:sz w:val="18"/>
                <w:szCs w:val="18"/>
              </w:rPr>
            </w:pPr>
            <w:r w:rsidRPr="00385FCF">
              <w:rPr>
                <w:rFonts w:ascii="Verdana" w:hAnsi="Verdana"/>
                <w:sz w:val="18"/>
                <w:szCs w:val="18"/>
              </w:rPr>
              <w:t>2</w:t>
            </w:r>
          </w:p>
        </w:tc>
        <w:tc>
          <w:tcPr>
            <w:tcW w:w="4672" w:type="dxa"/>
          </w:tcPr>
          <w:p w14:paraId="61FCF0FC" w14:textId="7778A107" w:rsidR="00DD74D4" w:rsidRPr="00385FCF" w:rsidRDefault="00DD74D4" w:rsidP="00DD74D4">
            <w:pPr>
              <w:tabs>
                <w:tab w:val="left" w:pos="384"/>
              </w:tabs>
              <w:spacing w:before="120" w:after="120"/>
              <w:jc w:val="both"/>
              <w:rPr>
                <w:rFonts w:ascii="Verdana" w:hAnsi="Verdana"/>
                <w:sz w:val="18"/>
                <w:szCs w:val="18"/>
                <w:lang w:val="it-IT"/>
              </w:rPr>
            </w:pPr>
            <w:r w:rsidRPr="00385FCF">
              <w:rPr>
                <w:rFonts w:ascii="Verdana" w:hAnsi="Verdana"/>
                <w:sz w:val="18"/>
                <w:szCs w:val="18"/>
                <w:lang w:val="it-IT"/>
              </w:rPr>
              <w:t xml:space="preserve">A quale Comprensorio Sanitario appartiene l’ospedale di </w:t>
            </w:r>
            <w:r w:rsidR="00402EDE" w:rsidRPr="00385FCF">
              <w:rPr>
                <w:rFonts w:ascii="Verdana" w:hAnsi="Verdana"/>
                <w:sz w:val="18"/>
                <w:szCs w:val="18"/>
                <w:lang w:val="it-IT"/>
              </w:rPr>
              <w:t>Vipiteno</w:t>
            </w:r>
            <w:r w:rsidRPr="00385FCF">
              <w:rPr>
                <w:rFonts w:ascii="Verdana" w:hAnsi="Verdana"/>
                <w:sz w:val="18"/>
                <w:szCs w:val="18"/>
                <w:lang w:val="it-IT"/>
              </w:rPr>
              <w:t>?</w:t>
            </w:r>
          </w:p>
          <w:p w14:paraId="3FB5E477" w14:textId="77777777" w:rsidR="00DD74D4" w:rsidRPr="00385FCF" w:rsidRDefault="00DD74D4" w:rsidP="00DD74D4">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Comprensorio Sanitario di Bolzano</w:t>
            </w:r>
          </w:p>
          <w:p w14:paraId="400A78CE" w14:textId="77777777" w:rsidR="00DD74D4" w:rsidRPr="00385FCF" w:rsidRDefault="00DD74D4" w:rsidP="00DD74D4">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Comprensorio Sanitario di Brunico</w:t>
            </w:r>
          </w:p>
          <w:p w14:paraId="6CC94CED" w14:textId="3445BA3E" w:rsidR="00DD74D4" w:rsidRPr="00385FCF" w:rsidRDefault="00DD74D4" w:rsidP="00DD74D4">
            <w:pPr>
              <w:spacing w:before="120" w:after="120" w:line="360" w:lineRule="auto"/>
              <w:jc w:val="both"/>
              <w:rPr>
                <w:rFonts w:ascii="Verdana" w:hAnsi="Verdana"/>
                <w:sz w:val="18"/>
                <w:szCs w:val="18"/>
                <w:lang w:val="it-IT"/>
              </w:rPr>
            </w:pPr>
            <w:r w:rsidRPr="00385FCF">
              <w:rPr>
                <w:rFonts w:ascii="Verdana" w:hAnsi="Verdana"/>
                <w:sz w:val="18"/>
                <w:szCs w:val="18"/>
                <w:lang w:val="it-IT"/>
              </w:rPr>
              <w:t xml:space="preserve">c) Comprensorio Sanitario di </w:t>
            </w:r>
            <w:r w:rsidR="00046FF4" w:rsidRPr="00385FCF">
              <w:rPr>
                <w:rFonts w:ascii="Verdana" w:hAnsi="Verdana"/>
                <w:sz w:val="18"/>
                <w:szCs w:val="18"/>
                <w:lang w:val="it-IT"/>
              </w:rPr>
              <w:t>Merano</w:t>
            </w:r>
          </w:p>
          <w:p w14:paraId="019914FD" w14:textId="71472B4D" w:rsidR="00DD74D4" w:rsidRPr="00385FCF" w:rsidRDefault="00DD74D4" w:rsidP="00DD74D4">
            <w:pPr>
              <w:rPr>
                <w:rFonts w:ascii="Verdana" w:hAnsi="Verdana"/>
                <w:sz w:val="18"/>
                <w:szCs w:val="18"/>
                <w:lang w:val="it-IT"/>
              </w:rPr>
            </w:pPr>
            <w:r w:rsidRPr="00385FCF">
              <w:rPr>
                <w:rFonts w:ascii="Verdana" w:hAnsi="Verdana"/>
                <w:sz w:val="18"/>
                <w:szCs w:val="18"/>
                <w:lang w:val="it-IT"/>
              </w:rPr>
              <w:t xml:space="preserve">d) Comprensorio Sanitario di </w:t>
            </w:r>
            <w:r w:rsidR="00046FF4" w:rsidRPr="00385FCF">
              <w:rPr>
                <w:rFonts w:ascii="Verdana" w:hAnsi="Verdana"/>
                <w:sz w:val="18"/>
                <w:szCs w:val="18"/>
                <w:lang w:val="it-IT"/>
              </w:rPr>
              <w:t>Bressanone</w:t>
            </w:r>
          </w:p>
          <w:p w14:paraId="5A261989" w14:textId="54BF0A04" w:rsidR="00537891" w:rsidRPr="00385FCF" w:rsidRDefault="00537891" w:rsidP="00537891">
            <w:pPr>
              <w:jc w:val="both"/>
              <w:rPr>
                <w:rFonts w:ascii="Verdana" w:hAnsi="Verdana"/>
                <w:sz w:val="18"/>
                <w:szCs w:val="18"/>
                <w:lang w:val="it-IT"/>
              </w:rPr>
            </w:pPr>
          </w:p>
        </w:tc>
      </w:tr>
      <w:tr w:rsidR="00694CE9" w:rsidRPr="00385FCF" w14:paraId="10E5719B" w14:textId="77777777" w:rsidTr="007C0ED1">
        <w:tc>
          <w:tcPr>
            <w:tcW w:w="445" w:type="dxa"/>
          </w:tcPr>
          <w:p w14:paraId="311AA634" w14:textId="4D4402A7" w:rsidR="00694CE9" w:rsidRPr="00385FCF" w:rsidRDefault="00694CE9" w:rsidP="007C0ED1">
            <w:pPr>
              <w:spacing w:before="120" w:after="120" w:line="240" w:lineRule="atLeast"/>
              <w:jc w:val="both"/>
              <w:rPr>
                <w:rFonts w:ascii="Verdana" w:hAnsi="Verdana"/>
                <w:sz w:val="18"/>
                <w:szCs w:val="18"/>
              </w:rPr>
            </w:pPr>
            <w:r w:rsidRPr="00385FCF">
              <w:rPr>
                <w:rFonts w:ascii="Verdana" w:hAnsi="Verdana"/>
                <w:sz w:val="18"/>
                <w:szCs w:val="18"/>
              </w:rPr>
              <w:t>3</w:t>
            </w:r>
          </w:p>
        </w:tc>
        <w:tc>
          <w:tcPr>
            <w:tcW w:w="4706" w:type="dxa"/>
          </w:tcPr>
          <w:p w14:paraId="74E51EA3" w14:textId="4B5DEB94" w:rsidR="00FB6A10" w:rsidRPr="00385FCF" w:rsidRDefault="00FB6A10" w:rsidP="00FB6A10">
            <w:pPr>
              <w:jc w:val="both"/>
              <w:rPr>
                <w:rFonts w:ascii="Verdana" w:hAnsi="Verdana"/>
                <w:sz w:val="18"/>
                <w:szCs w:val="18"/>
                <w:lang w:val="de-AT"/>
              </w:rPr>
            </w:pPr>
            <w:r w:rsidRPr="00385FCF">
              <w:rPr>
                <w:rFonts w:ascii="Verdana" w:hAnsi="Verdana"/>
                <w:sz w:val="18"/>
                <w:szCs w:val="18"/>
                <w:lang w:val="de-AT"/>
              </w:rPr>
              <w:t>Wie heißt der Generaldirektor des Südtiroler Sanitätsbetriebes ernannt?</w:t>
            </w:r>
          </w:p>
          <w:p w14:paraId="14D55179" w14:textId="79881345" w:rsidR="00FB6A10" w:rsidRPr="00385FCF" w:rsidRDefault="00FB6A10" w:rsidP="00FB6A10">
            <w:pPr>
              <w:tabs>
                <w:tab w:val="left" w:pos="443"/>
              </w:tabs>
              <w:spacing w:before="120" w:after="120" w:line="360" w:lineRule="auto"/>
              <w:jc w:val="both"/>
              <w:rPr>
                <w:rFonts w:ascii="Verdana" w:hAnsi="Verdana"/>
                <w:sz w:val="18"/>
                <w:szCs w:val="18"/>
                <w:lang w:val="en-US"/>
              </w:rPr>
            </w:pPr>
            <w:r w:rsidRPr="00385FCF">
              <w:rPr>
                <w:rFonts w:ascii="Verdana" w:hAnsi="Verdana"/>
                <w:sz w:val="18"/>
                <w:szCs w:val="18"/>
                <w:lang w:val="en-US"/>
              </w:rPr>
              <w:t xml:space="preserve">a) Florian </w:t>
            </w:r>
            <w:proofErr w:type="spellStart"/>
            <w:r w:rsidRPr="00385FCF">
              <w:rPr>
                <w:rFonts w:ascii="Verdana" w:hAnsi="Verdana"/>
                <w:sz w:val="18"/>
                <w:szCs w:val="18"/>
                <w:lang w:val="en-US"/>
              </w:rPr>
              <w:t>Zerzer</w:t>
            </w:r>
            <w:proofErr w:type="spellEnd"/>
          </w:p>
          <w:p w14:paraId="56A344FB" w14:textId="2F9ED590" w:rsidR="00FB6A10" w:rsidRPr="00385FCF" w:rsidRDefault="00FB6A10" w:rsidP="00FB6A10">
            <w:pPr>
              <w:tabs>
                <w:tab w:val="left" w:pos="443"/>
              </w:tabs>
              <w:spacing w:before="120" w:after="120" w:line="360" w:lineRule="auto"/>
              <w:jc w:val="both"/>
              <w:rPr>
                <w:rFonts w:ascii="Verdana" w:hAnsi="Verdana"/>
                <w:sz w:val="18"/>
                <w:szCs w:val="18"/>
                <w:lang w:val="en-US"/>
              </w:rPr>
            </w:pPr>
            <w:r w:rsidRPr="00385FCF">
              <w:rPr>
                <w:rFonts w:ascii="Verdana" w:hAnsi="Verdana"/>
                <w:sz w:val="18"/>
                <w:szCs w:val="18"/>
                <w:lang w:val="en-US"/>
              </w:rPr>
              <w:t>b) Christian Kofler</w:t>
            </w:r>
          </w:p>
          <w:p w14:paraId="509A2999" w14:textId="0E712D98" w:rsidR="00FB6A10" w:rsidRPr="00385FCF" w:rsidRDefault="00FB6A10" w:rsidP="00FB6A10">
            <w:pPr>
              <w:spacing w:before="120" w:after="120" w:line="360" w:lineRule="auto"/>
              <w:jc w:val="both"/>
              <w:rPr>
                <w:rFonts w:ascii="Verdana" w:hAnsi="Verdana"/>
                <w:sz w:val="18"/>
                <w:szCs w:val="18"/>
                <w:lang w:val="de-AT"/>
              </w:rPr>
            </w:pPr>
            <w:r w:rsidRPr="00385FCF">
              <w:rPr>
                <w:rFonts w:ascii="Verdana" w:hAnsi="Verdana"/>
                <w:sz w:val="18"/>
                <w:szCs w:val="18"/>
                <w:lang w:val="de-AT"/>
              </w:rPr>
              <w:t>c) Hubert Messner</w:t>
            </w:r>
          </w:p>
          <w:p w14:paraId="453AB94F" w14:textId="1C4AA631" w:rsidR="00FB6A10" w:rsidRPr="00385FCF" w:rsidRDefault="00FB6A10" w:rsidP="00FB6A10">
            <w:pPr>
              <w:rPr>
                <w:rFonts w:ascii="Verdana" w:hAnsi="Verdana"/>
                <w:sz w:val="18"/>
                <w:szCs w:val="18"/>
                <w:lang w:val="de-AT"/>
              </w:rPr>
            </w:pPr>
            <w:r w:rsidRPr="00385FCF">
              <w:rPr>
                <w:rFonts w:ascii="Verdana" w:hAnsi="Verdana"/>
                <w:sz w:val="18"/>
                <w:szCs w:val="18"/>
                <w:lang w:val="de-AT"/>
              </w:rPr>
              <w:t xml:space="preserve">d) Arno </w:t>
            </w:r>
            <w:proofErr w:type="spellStart"/>
            <w:r w:rsidRPr="00385FCF">
              <w:rPr>
                <w:rFonts w:ascii="Verdana" w:hAnsi="Verdana"/>
                <w:sz w:val="18"/>
                <w:szCs w:val="18"/>
                <w:lang w:val="de-AT"/>
              </w:rPr>
              <w:t>Kompatscher</w:t>
            </w:r>
            <w:proofErr w:type="spellEnd"/>
          </w:p>
          <w:p w14:paraId="6666E11F" w14:textId="065F9FF1" w:rsidR="0071341F" w:rsidRPr="00385FCF" w:rsidRDefault="0071341F" w:rsidP="0071341F">
            <w:pPr>
              <w:rPr>
                <w:rFonts w:ascii="Verdana" w:hAnsi="Verdana"/>
                <w:sz w:val="18"/>
                <w:szCs w:val="18"/>
                <w:lang w:val="de-AT"/>
              </w:rPr>
            </w:pPr>
          </w:p>
        </w:tc>
        <w:tc>
          <w:tcPr>
            <w:tcW w:w="445" w:type="dxa"/>
          </w:tcPr>
          <w:p w14:paraId="13D74000" w14:textId="6E660ED0" w:rsidR="00694CE9" w:rsidRPr="00385FCF" w:rsidRDefault="00694CE9" w:rsidP="007C0ED1">
            <w:pPr>
              <w:spacing w:before="120" w:after="120" w:line="240" w:lineRule="atLeast"/>
              <w:jc w:val="both"/>
              <w:rPr>
                <w:rFonts w:ascii="Verdana" w:hAnsi="Verdana"/>
                <w:sz w:val="18"/>
                <w:szCs w:val="18"/>
              </w:rPr>
            </w:pPr>
            <w:r w:rsidRPr="00385FCF">
              <w:rPr>
                <w:rFonts w:ascii="Verdana" w:hAnsi="Verdana"/>
                <w:sz w:val="18"/>
                <w:szCs w:val="18"/>
              </w:rPr>
              <w:t>3</w:t>
            </w:r>
          </w:p>
        </w:tc>
        <w:tc>
          <w:tcPr>
            <w:tcW w:w="4672" w:type="dxa"/>
          </w:tcPr>
          <w:p w14:paraId="6CF9EBF0" w14:textId="77777777" w:rsidR="00233028" w:rsidRPr="00385FCF" w:rsidRDefault="00233028" w:rsidP="00233028">
            <w:pPr>
              <w:jc w:val="both"/>
              <w:rPr>
                <w:rFonts w:ascii="Verdana" w:hAnsi="Verdana"/>
                <w:sz w:val="18"/>
                <w:szCs w:val="18"/>
                <w:lang w:val="it-IT"/>
              </w:rPr>
            </w:pPr>
            <w:r w:rsidRPr="00385FCF">
              <w:rPr>
                <w:rFonts w:ascii="Verdana" w:hAnsi="Verdana"/>
                <w:sz w:val="18"/>
                <w:szCs w:val="18"/>
                <w:lang w:val="it-IT"/>
              </w:rPr>
              <w:t xml:space="preserve">E’ possibile prenotare su </w:t>
            </w:r>
            <w:proofErr w:type="spellStart"/>
            <w:r w:rsidRPr="00385FCF">
              <w:rPr>
                <w:rFonts w:ascii="Verdana" w:hAnsi="Verdana"/>
                <w:sz w:val="18"/>
                <w:szCs w:val="18"/>
                <w:lang w:val="it-IT"/>
              </w:rPr>
              <w:t>Sanibook</w:t>
            </w:r>
            <w:proofErr w:type="spellEnd"/>
            <w:r w:rsidRPr="00385FCF">
              <w:rPr>
                <w:rFonts w:ascii="Verdana" w:hAnsi="Verdana"/>
                <w:sz w:val="18"/>
                <w:szCs w:val="18"/>
                <w:lang w:val="it-IT"/>
              </w:rPr>
              <w:t xml:space="preserve"> una prestazione con priorità U?</w:t>
            </w:r>
          </w:p>
          <w:p w14:paraId="4ADD34D2" w14:textId="60C12087" w:rsidR="00233028" w:rsidRPr="00385FCF" w:rsidRDefault="00046FF4" w:rsidP="005D0268">
            <w:pPr>
              <w:pStyle w:val="Listenabsatz"/>
              <w:numPr>
                <w:ilvl w:val="0"/>
                <w:numId w:val="3"/>
              </w:numPr>
              <w:spacing w:before="120" w:after="120" w:line="360" w:lineRule="auto"/>
              <w:jc w:val="both"/>
              <w:rPr>
                <w:rFonts w:ascii="Verdana" w:hAnsi="Verdana"/>
                <w:sz w:val="18"/>
                <w:szCs w:val="18"/>
              </w:rPr>
            </w:pPr>
            <w:r w:rsidRPr="00385FCF">
              <w:rPr>
                <w:rFonts w:ascii="Verdana" w:hAnsi="Verdana"/>
                <w:sz w:val="18"/>
                <w:szCs w:val="18"/>
              </w:rPr>
              <w:t>si</w:t>
            </w:r>
          </w:p>
          <w:p w14:paraId="43BEFC64" w14:textId="58947C90" w:rsidR="00710A4B" w:rsidRPr="00385FCF" w:rsidRDefault="00046FF4" w:rsidP="005D0268">
            <w:pPr>
              <w:pStyle w:val="Listenabsatz"/>
              <w:numPr>
                <w:ilvl w:val="0"/>
                <w:numId w:val="3"/>
              </w:numPr>
              <w:spacing w:before="120" w:after="120"/>
              <w:jc w:val="both"/>
              <w:rPr>
                <w:rFonts w:ascii="Verdana" w:hAnsi="Verdana"/>
                <w:sz w:val="18"/>
                <w:szCs w:val="18"/>
              </w:rPr>
            </w:pPr>
            <w:r w:rsidRPr="00385FCF">
              <w:rPr>
                <w:rFonts w:ascii="Verdana" w:hAnsi="Verdana"/>
                <w:sz w:val="18"/>
                <w:szCs w:val="18"/>
              </w:rPr>
              <w:t>no</w:t>
            </w:r>
          </w:p>
        </w:tc>
      </w:tr>
      <w:tr w:rsidR="00C13811" w:rsidRPr="00385FCF" w14:paraId="5911D391" w14:textId="77777777" w:rsidTr="007C0ED1">
        <w:tc>
          <w:tcPr>
            <w:tcW w:w="445" w:type="dxa"/>
          </w:tcPr>
          <w:p w14:paraId="704D88A4" w14:textId="7EF37228"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4</w:t>
            </w:r>
          </w:p>
        </w:tc>
        <w:tc>
          <w:tcPr>
            <w:tcW w:w="4706" w:type="dxa"/>
          </w:tcPr>
          <w:p w14:paraId="7AAC01EB" w14:textId="77777777" w:rsidR="00C13811" w:rsidRPr="00385FCF" w:rsidRDefault="00C13811" w:rsidP="00C13811">
            <w:pPr>
              <w:rPr>
                <w:rFonts w:ascii="Verdana" w:hAnsi="Verdana"/>
                <w:sz w:val="18"/>
                <w:szCs w:val="18"/>
                <w:lang w:val="de-AT"/>
              </w:rPr>
            </w:pPr>
            <w:r w:rsidRPr="00385FCF">
              <w:rPr>
                <w:rFonts w:ascii="Verdana" w:hAnsi="Verdana"/>
                <w:sz w:val="18"/>
                <w:szCs w:val="18"/>
                <w:lang w:val="de-AT"/>
              </w:rPr>
              <w:t>Welches Gesetz regelt den Gesundheitsschutz und die Arbeitssicherheit am Arbeitsplatz?</w:t>
            </w:r>
          </w:p>
          <w:p w14:paraId="33D2939A"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a) L.G. Nr. 3/2017</w:t>
            </w:r>
          </w:p>
          <w:p w14:paraId="30753EE8"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b) Ges. Vertr. Verordnung Nr. 81/2008</w:t>
            </w:r>
          </w:p>
          <w:p w14:paraId="1CFB1A75" w14:textId="30CC95BB" w:rsidR="00C13811" w:rsidRPr="00385FCF" w:rsidRDefault="00C13811" w:rsidP="00C13811">
            <w:pPr>
              <w:spacing w:before="120" w:after="120" w:line="360" w:lineRule="auto"/>
              <w:jc w:val="both"/>
              <w:rPr>
                <w:rFonts w:ascii="Verdana" w:hAnsi="Verdana"/>
                <w:sz w:val="18"/>
                <w:szCs w:val="18"/>
                <w:lang w:val="de-AT"/>
              </w:rPr>
            </w:pPr>
            <w:r w:rsidRPr="00385FCF">
              <w:rPr>
                <w:rFonts w:ascii="Verdana" w:hAnsi="Verdana"/>
                <w:sz w:val="18"/>
                <w:szCs w:val="18"/>
                <w:lang w:val="de-AT"/>
              </w:rPr>
              <w:t>c) Ges. Vertr. Verordnung Nr. 18/2008</w:t>
            </w:r>
          </w:p>
          <w:p w14:paraId="6832BB9D" w14:textId="77777777" w:rsidR="00C13811" w:rsidRPr="00385FCF" w:rsidRDefault="00C13811" w:rsidP="00C13811">
            <w:pPr>
              <w:rPr>
                <w:rFonts w:ascii="Verdana" w:hAnsi="Verdana"/>
                <w:sz w:val="18"/>
                <w:szCs w:val="18"/>
                <w:lang w:val="de-AT"/>
              </w:rPr>
            </w:pPr>
            <w:r w:rsidRPr="00385FCF">
              <w:rPr>
                <w:rFonts w:ascii="Verdana" w:hAnsi="Verdana"/>
                <w:sz w:val="18"/>
                <w:szCs w:val="18"/>
                <w:lang w:val="de-AT"/>
              </w:rPr>
              <w:t>d) Ges. Vertr. Verordnung Nr. 150/2009</w:t>
            </w:r>
          </w:p>
          <w:p w14:paraId="697FE54D" w14:textId="49FF6EA0" w:rsidR="00C13811" w:rsidRPr="00385FCF" w:rsidRDefault="00C13811" w:rsidP="00C13811">
            <w:pPr>
              <w:rPr>
                <w:rFonts w:ascii="Verdana" w:hAnsi="Verdana"/>
                <w:sz w:val="18"/>
                <w:szCs w:val="18"/>
                <w:lang w:val="de-AT"/>
              </w:rPr>
            </w:pPr>
          </w:p>
        </w:tc>
        <w:tc>
          <w:tcPr>
            <w:tcW w:w="445" w:type="dxa"/>
          </w:tcPr>
          <w:p w14:paraId="6A8CA033" w14:textId="66DC146B"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4</w:t>
            </w:r>
          </w:p>
        </w:tc>
        <w:tc>
          <w:tcPr>
            <w:tcW w:w="4672" w:type="dxa"/>
          </w:tcPr>
          <w:p w14:paraId="3C6AB813" w14:textId="77777777" w:rsidR="00C13811" w:rsidRPr="00385FCF" w:rsidRDefault="00C13811" w:rsidP="00C13811">
            <w:pPr>
              <w:rPr>
                <w:rFonts w:ascii="Verdana" w:hAnsi="Verdana" w:cs="Arial"/>
                <w:sz w:val="18"/>
                <w:szCs w:val="18"/>
                <w:lang w:val="it-IT"/>
              </w:rPr>
            </w:pPr>
            <w:r w:rsidRPr="00385FCF">
              <w:rPr>
                <w:rFonts w:ascii="Verdana" w:hAnsi="Verdana" w:cs="Arial"/>
                <w:sz w:val="18"/>
                <w:szCs w:val="18"/>
                <w:lang w:val="it-IT"/>
              </w:rPr>
              <w:t>Quale misura antincendio si deve adottare negli immobili pubblici?</w:t>
            </w:r>
          </w:p>
          <w:p w14:paraId="4444DFB5" w14:textId="77777777" w:rsidR="00C13811" w:rsidRPr="00385FCF" w:rsidRDefault="00C13811" w:rsidP="00C13811">
            <w:pPr>
              <w:rPr>
                <w:rFonts w:ascii="Verdana" w:hAnsi="Verdana"/>
                <w:sz w:val="18"/>
                <w:szCs w:val="18"/>
                <w:lang w:val="it-IT"/>
              </w:rPr>
            </w:pPr>
          </w:p>
          <w:p w14:paraId="18F69DF1" w14:textId="77777777" w:rsidR="00C13811" w:rsidRPr="00385FCF" w:rsidRDefault="00C13811" w:rsidP="005D0268">
            <w:pPr>
              <w:pStyle w:val="Listenabsatz"/>
              <w:numPr>
                <w:ilvl w:val="0"/>
                <w:numId w:val="5"/>
              </w:numPr>
              <w:ind w:left="403"/>
              <w:rPr>
                <w:rFonts w:ascii="Verdana" w:hAnsi="Verdana" w:cs="Arial"/>
                <w:sz w:val="18"/>
                <w:szCs w:val="18"/>
              </w:rPr>
            </w:pPr>
            <w:r w:rsidRPr="00385FCF">
              <w:rPr>
                <w:rFonts w:ascii="Verdana" w:hAnsi="Verdana" w:cs="Arial"/>
                <w:sz w:val="18"/>
                <w:szCs w:val="18"/>
              </w:rPr>
              <w:t>Presenza di estintore e porte di fuga</w:t>
            </w:r>
          </w:p>
          <w:p w14:paraId="0B231BA8" w14:textId="77777777" w:rsidR="00C13811" w:rsidRPr="00385FCF" w:rsidRDefault="00C13811" w:rsidP="005D0268">
            <w:pPr>
              <w:ind w:left="403"/>
              <w:rPr>
                <w:rFonts w:ascii="Verdana" w:hAnsi="Verdana"/>
                <w:sz w:val="18"/>
                <w:szCs w:val="18"/>
                <w:lang w:val="it-IT"/>
              </w:rPr>
            </w:pPr>
          </w:p>
          <w:p w14:paraId="514CB7C0" w14:textId="77777777" w:rsidR="00C13811" w:rsidRPr="00385FCF" w:rsidRDefault="00C13811" w:rsidP="005D0268">
            <w:pPr>
              <w:pStyle w:val="Listenabsatz"/>
              <w:numPr>
                <w:ilvl w:val="0"/>
                <w:numId w:val="5"/>
              </w:numPr>
              <w:ind w:left="403"/>
              <w:rPr>
                <w:rFonts w:ascii="Verdana" w:hAnsi="Verdana" w:cs="Arial"/>
                <w:sz w:val="18"/>
                <w:szCs w:val="18"/>
              </w:rPr>
            </w:pPr>
            <w:r w:rsidRPr="00385FCF">
              <w:rPr>
                <w:rFonts w:ascii="Verdana" w:hAnsi="Verdana" w:cs="Arial"/>
                <w:sz w:val="18"/>
                <w:szCs w:val="18"/>
              </w:rPr>
              <w:t>Presenza stanza fumatori</w:t>
            </w:r>
          </w:p>
          <w:p w14:paraId="2946D81D" w14:textId="77777777" w:rsidR="00C13811" w:rsidRPr="00385FCF" w:rsidRDefault="00C13811" w:rsidP="005D0268">
            <w:pPr>
              <w:ind w:left="403"/>
              <w:rPr>
                <w:rFonts w:ascii="Verdana" w:hAnsi="Verdana"/>
                <w:sz w:val="18"/>
                <w:szCs w:val="18"/>
                <w:lang w:val="it-IT"/>
              </w:rPr>
            </w:pPr>
          </w:p>
          <w:p w14:paraId="3A08C83F" w14:textId="77777777" w:rsidR="00C13811" w:rsidRPr="00385FCF" w:rsidRDefault="00C13811" w:rsidP="005D0268">
            <w:pPr>
              <w:pStyle w:val="Listenabsatz"/>
              <w:numPr>
                <w:ilvl w:val="0"/>
                <w:numId w:val="5"/>
              </w:numPr>
              <w:ind w:left="403"/>
              <w:rPr>
                <w:rFonts w:ascii="Verdana" w:hAnsi="Verdana" w:cs="Arial"/>
                <w:sz w:val="18"/>
                <w:szCs w:val="18"/>
              </w:rPr>
            </w:pPr>
            <w:r w:rsidRPr="00385FCF">
              <w:rPr>
                <w:rFonts w:ascii="Verdana" w:hAnsi="Verdana" w:cs="Arial"/>
                <w:sz w:val="18"/>
                <w:szCs w:val="18"/>
              </w:rPr>
              <w:t>Finestre per la fuga</w:t>
            </w:r>
          </w:p>
          <w:p w14:paraId="024403DB" w14:textId="77777777" w:rsidR="00C13811" w:rsidRPr="00385FCF" w:rsidRDefault="00C13811" w:rsidP="005D0268">
            <w:pPr>
              <w:ind w:left="403"/>
              <w:rPr>
                <w:rFonts w:ascii="Verdana" w:hAnsi="Verdana"/>
                <w:sz w:val="18"/>
                <w:szCs w:val="18"/>
                <w:lang w:val="it-IT"/>
              </w:rPr>
            </w:pPr>
          </w:p>
          <w:p w14:paraId="2FEAAD94" w14:textId="281CFBCF" w:rsidR="00C13811" w:rsidRPr="00385FCF" w:rsidRDefault="00C13811" w:rsidP="005D0268">
            <w:pPr>
              <w:pStyle w:val="Listenabsatz"/>
              <w:numPr>
                <w:ilvl w:val="0"/>
                <w:numId w:val="5"/>
              </w:numPr>
              <w:ind w:left="403"/>
              <w:rPr>
                <w:rFonts w:ascii="Verdana" w:hAnsi="Verdana"/>
                <w:sz w:val="18"/>
                <w:szCs w:val="18"/>
              </w:rPr>
            </w:pPr>
            <w:r w:rsidRPr="00385FCF">
              <w:rPr>
                <w:rFonts w:ascii="Verdana" w:hAnsi="Verdana"/>
                <w:sz w:val="18"/>
                <w:szCs w:val="18"/>
              </w:rPr>
              <w:t>Stanza per la fuga</w:t>
            </w:r>
          </w:p>
        </w:tc>
      </w:tr>
      <w:tr w:rsidR="00C13811" w:rsidRPr="00385FCF" w14:paraId="4A750F5F" w14:textId="77777777" w:rsidTr="007C0ED1">
        <w:tc>
          <w:tcPr>
            <w:tcW w:w="445" w:type="dxa"/>
          </w:tcPr>
          <w:p w14:paraId="6F248DBE" w14:textId="5A7DB7D0"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br w:type="column"/>
              <w:t>5</w:t>
            </w:r>
          </w:p>
        </w:tc>
        <w:tc>
          <w:tcPr>
            <w:tcW w:w="4706" w:type="dxa"/>
          </w:tcPr>
          <w:p w14:paraId="3F6C9CB6" w14:textId="77777777" w:rsidR="00C13811" w:rsidRPr="00385FCF" w:rsidRDefault="00C13811" w:rsidP="00C13811">
            <w:pPr>
              <w:tabs>
                <w:tab w:val="left" w:pos="443"/>
              </w:tabs>
              <w:spacing w:before="120" w:after="120" w:line="280" w:lineRule="atLeast"/>
              <w:jc w:val="both"/>
              <w:rPr>
                <w:rFonts w:ascii="Verdana" w:hAnsi="Verdana"/>
                <w:sz w:val="18"/>
                <w:szCs w:val="18"/>
                <w:lang w:val="de-AT"/>
              </w:rPr>
            </w:pPr>
            <w:r w:rsidRPr="00385FCF">
              <w:rPr>
                <w:rFonts w:ascii="Verdana" w:hAnsi="Verdana"/>
                <w:sz w:val="18"/>
                <w:szCs w:val="18"/>
                <w:lang w:val="de-AT"/>
              </w:rPr>
              <w:t>Wenn ein/eine Patientin eine Ticketbefreiung hat und eine Vormerkung nicht rechtzeitig storniert, muss er/sie keine Verwaltungsstrafe bezahlen.</w:t>
            </w:r>
          </w:p>
          <w:p w14:paraId="44C4CE47" w14:textId="76203F92" w:rsidR="00C13811" w:rsidRPr="00385FCF" w:rsidRDefault="00C13811" w:rsidP="005D0268">
            <w:pPr>
              <w:pStyle w:val="Listenabsatz"/>
              <w:numPr>
                <w:ilvl w:val="0"/>
                <w:numId w:val="1"/>
              </w:numPr>
              <w:tabs>
                <w:tab w:val="left" w:pos="443"/>
              </w:tabs>
              <w:spacing w:before="120" w:after="120" w:line="360" w:lineRule="auto"/>
              <w:ind w:left="439" w:hanging="357"/>
              <w:jc w:val="both"/>
              <w:rPr>
                <w:rFonts w:ascii="Verdana" w:hAnsi="Verdana"/>
                <w:sz w:val="18"/>
                <w:szCs w:val="18"/>
                <w:lang w:val="de-AT"/>
              </w:rPr>
            </w:pPr>
            <w:r w:rsidRPr="00385FCF">
              <w:rPr>
                <w:rFonts w:ascii="Verdana" w:hAnsi="Verdana"/>
                <w:sz w:val="18"/>
                <w:szCs w:val="18"/>
                <w:lang w:val="de-AT"/>
              </w:rPr>
              <w:t>richtig</w:t>
            </w:r>
          </w:p>
          <w:p w14:paraId="685EA5EF" w14:textId="75A1ED28" w:rsidR="005D0268" w:rsidRPr="00385FCF" w:rsidRDefault="00C13811" w:rsidP="00385FCF">
            <w:pPr>
              <w:pStyle w:val="Listenabsatz"/>
              <w:numPr>
                <w:ilvl w:val="0"/>
                <w:numId w:val="1"/>
              </w:numPr>
              <w:spacing w:line="360" w:lineRule="auto"/>
              <w:ind w:left="439" w:hanging="357"/>
              <w:rPr>
                <w:rFonts w:ascii="Verdana" w:hAnsi="Verdana"/>
                <w:sz w:val="18"/>
                <w:szCs w:val="18"/>
                <w:lang w:val="de-AT"/>
              </w:rPr>
            </w:pPr>
            <w:r w:rsidRPr="00385FCF">
              <w:rPr>
                <w:rFonts w:ascii="Verdana" w:hAnsi="Verdana"/>
                <w:sz w:val="18"/>
                <w:szCs w:val="18"/>
                <w:lang w:val="de-AT"/>
              </w:rPr>
              <w:t>falsch</w:t>
            </w:r>
          </w:p>
        </w:tc>
        <w:tc>
          <w:tcPr>
            <w:tcW w:w="445" w:type="dxa"/>
          </w:tcPr>
          <w:p w14:paraId="1210C208" w14:textId="4AC014DB"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rPr>
              <w:t>5</w:t>
            </w:r>
          </w:p>
        </w:tc>
        <w:tc>
          <w:tcPr>
            <w:tcW w:w="4672" w:type="dxa"/>
          </w:tcPr>
          <w:p w14:paraId="625D38E8" w14:textId="77777777" w:rsidR="00C13811" w:rsidRPr="00385FCF" w:rsidRDefault="009A3E35" w:rsidP="00C13811">
            <w:pPr>
              <w:spacing w:before="120" w:after="120" w:line="360" w:lineRule="auto"/>
              <w:jc w:val="both"/>
              <w:rPr>
                <w:rFonts w:ascii="Verdana" w:hAnsi="Verdana" w:cs="Arial"/>
                <w:sz w:val="18"/>
                <w:szCs w:val="18"/>
                <w:lang w:val="it-IT"/>
              </w:rPr>
            </w:pPr>
            <w:r w:rsidRPr="00385FCF">
              <w:rPr>
                <w:rFonts w:ascii="Verdana" w:hAnsi="Verdana" w:cs="Arial"/>
                <w:sz w:val="18"/>
                <w:szCs w:val="18"/>
                <w:lang w:val="it-IT"/>
              </w:rPr>
              <w:t>Cosa significa il termine geriatria?</w:t>
            </w:r>
          </w:p>
          <w:p w14:paraId="6A414645" w14:textId="77777777" w:rsidR="009A3E35" w:rsidRPr="00385FCF" w:rsidRDefault="009A3E35" w:rsidP="005D0268">
            <w:pPr>
              <w:pStyle w:val="Listenabsatz"/>
              <w:numPr>
                <w:ilvl w:val="0"/>
                <w:numId w:val="6"/>
              </w:numPr>
              <w:spacing w:before="120" w:after="120" w:line="360" w:lineRule="auto"/>
              <w:ind w:left="382"/>
              <w:jc w:val="both"/>
              <w:rPr>
                <w:rStyle w:val="lexem"/>
                <w:rFonts w:ascii="Verdana" w:hAnsi="Verdana" w:cs="Arial"/>
                <w:sz w:val="18"/>
                <w:szCs w:val="18"/>
              </w:rPr>
            </w:pPr>
            <w:r w:rsidRPr="00385FCF">
              <w:rPr>
                <w:rStyle w:val="lexem"/>
                <w:rFonts w:ascii="Verdana" w:hAnsi="Verdana" w:cs="Arial"/>
                <w:sz w:val="18"/>
                <w:szCs w:val="18"/>
              </w:rPr>
              <w:t>Oculistica</w:t>
            </w:r>
          </w:p>
          <w:p w14:paraId="6D9C5372" w14:textId="227AE2CA" w:rsidR="009A3E35" w:rsidRPr="00385FCF" w:rsidRDefault="009A3E35" w:rsidP="005D0268">
            <w:pPr>
              <w:pStyle w:val="Listenabsatz"/>
              <w:numPr>
                <w:ilvl w:val="0"/>
                <w:numId w:val="6"/>
              </w:numPr>
              <w:spacing w:before="120" w:after="120" w:line="360" w:lineRule="auto"/>
              <w:ind w:left="382"/>
              <w:jc w:val="both"/>
              <w:rPr>
                <w:rFonts w:ascii="Verdana" w:hAnsi="Verdana" w:cs="Arial"/>
                <w:sz w:val="18"/>
                <w:szCs w:val="18"/>
              </w:rPr>
            </w:pPr>
            <w:r w:rsidRPr="00385FCF">
              <w:rPr>
                <w:rFonts w:ascii="Verdana" w:hAnsi="Verdana" w:cs="Arial"/>
                <w:sz w:val="18"/>
                <w:szCs w:val="18"/>
              </w:rPr>
              <w:t>studio delle malattie dell’età avanzata</w:t>
            </w:r>
          </w:p>
          <w:p w14:paraId="63AE36C7" w14:textId="3C25FFFE" w:rsidR="009A3E35" w:rsidRPr="00385FCF" w:rsidRDefault="009A3E35" w:rsidP="005D0268">
            <w:pPr>
              <w:pStyle w:val="Listenabsatz"/>
              <w:numPr>
                <w:ilvl w:val="0"/>
                <w:numId w:val="6"/>
              </w:numPr>
              <w:spacing w:before="120" w:after="120" w:line="360" w:lineRule="auto"/>
              <w:ind w:left="382"/>
              <w:jc w:val="both"/>
              <w:rPr>
                <w:rFonts w:ascii="Verdana" w:hAnsi="Verdana" w:cs="Arial"/>
                <w:sz w:val="18"/>
                <w:szCs w:val="18"/>
              </w:rPr>
            </w:pPr>
            <w:r w:rsidRPr="00385FCF">
              <w:rPr>
                <w:rFonts w:ascii="Verdana" w:hAnsi="Verdana" w:cs="Arial"/>
                <w:sz w:val="18"/>
                <w:szCs w:val="18"/>
              </w:rPr>
              <w:t xml:space="preserve">Ginecologia </w:t>
            </w:r>
          </w:p>
          <w:p w14:paraId="27F05837" w14:textId="2D785DD7" w:rsidR="009A3E35" w:rsidRPr="00385FCF" w:rsidRDefault="009A3E35" w:rsidP="005D0268">
            <w:pPr>
              <w:pStyle w:val="Listenabsatz"/>
              <w:numPr>
                <w:ilvl w:val="0"/>
                <w:numId w:val="6"/>
              </w:numPr>
              <w:spacing w:before="120" w:after="120" w:line="360" w:lineRule="auto"/>
              <w:ind w:left="382"/>
              <w:jc w:val="both"/>
              <w:rPr>
                <w:rFonts w:ascii="Verdana" w:hAnsi="Verdana"/>
                <w:sz w:val="18"/>
                <w:szCs w:val="18"/>
              </w:rPr>
            </w:pPr>
            <w:r w:rsidRPr="00385FCF">
              <w:rPr>
                <w:rStyle w:val="lexem"/>
                <w:rFonts w:ascii="Verdana" w:hAnsi="Verdana" w:cs="Arial"/>
                <w:sz w:val="18"/>
                <w:szCs w:val="18"/>
              </w:rPr>
              <w:t>ORL</w:t>
            </w:r>
          </w:p>
        </w:tc>
      </w:tr>
      <w:tr w:rsidR="00C13811" w:rsidRPr="00385FCF" w14:paraId="010AF35E" w14:textId="77777777" w:rsidTr="007C0ED1">
        <w:tc>
          <w:tcPr>
            <w:tcW w:w="445" w:type="dxa"/>
          </w:tcPr>
          <w:p w14:paraId="23B040FB" w14:textId="786D8696"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6</w:t>
            </w:r>
          </w:p>
        </w:tc>
        <w:tc>
          <w:tcPr>
            <w:tcW w:w="4706" w:type="dxa"/>
          </w:tcPr>
          <w:p w14:paraId="0962518D" w14:textId="77777777" w:rsidR="00C13811" w:rsidRPr="00385FCF" w:rsidRDefault="00C13811" w:rsidP="00C13811">
            <w:pPr>
              <w:jc w:val="both"/>
              <w:rPr>
                <w:rFonts w:ascii="Verdana" w:hAnsi="Verdana"/>
                <w:sz w:val="18"/>
                <w:szCs w:val="18"/>
              </w:rPr>
            </w:pPr>
            <w:r w:rsidRPr="00385FCF">
              <w:rPr>
                <w:rFonts w:ascii="Verdana" w:hAnsi="Verdana"/>
                <w:sz w:val="18"/>
                <w:szCs w:val="18"/>
              </w:rPr>
              <w:t>Was für Evakuierungsstufen gibt es in einem Krankenhaus?</w:t>
            </w:r>
          </w:p>
          <w:p w14:paraId="1BDF461F" w14:textId="23AD34AE" w:rsidR="00C13811" w:rsidRPr="00385FCF" w:rsidRDefault="00C13811" w:rsidP="005D0268">
            <w:pPr>
              <w:pStyle w:val="Listenabsatz"/>
              <w:numPr>
                <w:ilvl w:val="0"/>
                <w:numId w:val="7"/>
              </w:numPr>
              <w:tabs>
                <w:tab w:val="left" w:pos="443"/>
              </w:tabs>
              <w:spacing w:before="120" w:after="120" w:line="280" w:lineRule="atLeast"/>
              <w:ind w:left="439"/>
              <w:jc w:val="both"/>
              <w:rPr>
                <w:rFonts w:ascii="Verdana" w:hAnsi="Verdana"/>
                <w:sz w:val="18"/>
                <w:szCs w:val="18"/>
                <w:lang w:val="de-AT"/>
              </w:rPr>
            </w:pPr>
            <w:r w:rsidRPr="00385FCF">
              <w:rPr>
                <w:rFonts w:ascii="Verdana" w:hAnsi="Verdana"/>
                <w:sz w:val="18"/>
                <w:szCs w:val="18"/>
                <w:lang w:val="de-AT"/>
              </w:rPr>
              <w:t>horizontale und vertikale Verlegung</w:t>
            </w:r>
          </w:p>
          <w:p w14:paraId="5F91DA11" w14:textId="2F1540F7" w:rsidR="00C13811" w:rsidRPr="00385FCF" w:rsidRDefault="00C13811" w:rsidP="005D0268">
            <w:pPr>
              <w:pStyle w:val="Listenabsatz"/>
              <w:numPr>
                <w:ilvl w:val="0"/>
                <w:numId w:val="7"/>
              </w:numPr>
              <w:tabs>
                <w:tab w:val="left" w:pos="443"/>
              </w:tabs>
              <w:spacing w:before="120" w:after="120" w:line="280" w:lineRule="atLeast"/>
              <w:ind w:left="439"/>
              <w:jc w:val="both"/>
              <w:rPr>
                <w:rFonts w:ascii="Verdana" w:hAnsi="Verdana"/>
                <w:sz w:val="18"/>
                <w:szCs w:val="18"/>
                <w:lang w:val="de-AT"/>
              </w:rPr>
            </w:pPr>
            <w:r w:rsidRPr="00385FCF">
              <w:rPr>
                <w:rFonts w:ascii="Verdana" w:hAnsi="Verdana"/>
                <w:sz w:val="18"/>
                <w:szCs w:val="18"/>
                <w:lang w:val="de-AT"/>
              </w:rPr>
              <w:t>horizontale, vertikale Verlegung / Teilräumung, Totalräumung und Schnellräumung</w:t>
            </w:r>
          </w:p>
          <w:p w14:paraId="7967B0F6" w14:textId="312E9C07" w:rsidR="00C13811" w:rsidRPr="00385FCF" w:rsidRDefault="00C13811" w:rsidP="005D0268">
            <w:pPr>
              <w:pStyle w:val="Listenabsatz"/>
              <w:numPr>
                <w:ilvl w:val="0"/>
                <w:numId w:val="7"/>
              </w:numPr>
              <w:ind w:left="439"/>
              <w:jc w:val="both"/>
              <w:rPr>
                <w:rFonts w:ascii="Verdana" w:hAnsi="Verdana"/>
                <w:sz w:val="18"/>
                <w:szCs w:val="18"/>
                <w:lang w:val="de-DE"/>
              </w:rPr>
            </w:pPr>
            <w:r w:rsidRPr="00385FCF">
              <w:rPr>
                <w:rFonts w:ascii="Verdana" w:hAnsi="Verdana"/>
                <w:sz w:val="18"/>
                <w:szCs w:val="18"/>
                <w:lang w:val="de-AT"/>
              </w:rPr>
              <w:t xml:space="preserve">horizontale, vertikale Verlegung / Teilräumung und Totalräumung </w:t>
            </w:r>
          </w:p>
          <w:p w14:paraId="3BB9B2D4" w14:textId="03C3AB75" w:rsidR="00C13811" w:rsidRPr="00385FCF" w:rsidRDefault="00C13811" w:rsidP="00C13811">
            <w:pPr>
              <w:rPr>
                <w:rFonts w:ascii="Verdana" w:hAnsi="Verdana" w:cs="Arial"/>
                <w:sz w:val="18"/>
                <w:szCs w:val="18"/>
              </w:rPr>
            </w:pPr>
          </w:p>
        </w:tc>
        <w:tc>
          <w:tcPr>
            <w:tcW w:w="445" w:type="dxa"/>
          </w:tcPr>
          <w:p w14:paraId="5E0E3A18" w14:textId="05F27201"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rPr>
              <w:t>6</w:t>
            </w:r>
          </w:p>
        </w:tc>
        <w:tc>
          <w:tcPr>
            <w:tcW w:w="4672" w:type="dxa"/>
          </w:tcPr>
          <w:p w14:paraId="1742686E" w14:textId="77777777" w:rsidR="00C13811" w:rsidRPr="00385FCF" w:rsidRDefault="00C13811" w:rsidP="00C13811">
            <w:pPr>
              <w:tabs>
                <w:tab w:val="left" w:pos="443"/>
              </w:tabs>
              <w:spacing w:before="120" w:after="120" w:line="280" w:lineRule="atLeast"/>
              <w:jc w:val="both"/>
              <w:rPr>
                <w:rFonts w:ascii="Verdana" w:hAnsi="Verdana"/>
                <w:sz w:val="18"/>
                <w:szCs w:val="18"/>
                <w:lang w:val="it-IT"/>
              </w:rPr>
            </w:pPr>
            <w:r w:rsidRPr="00385FCF">
              <w:rPr>
                <w:rFonts w:ascii="Verdana" w:hAnsi="Verdana"/>
                <w:sz w:val="18"/>
                <w:szCs w:val="18"/>
                <w:lang w:val="it-IT"/>
              </w:rPr>
              <w:t>A cosa si riferisce l’abbreviativo MMG?</w:t>
            </w:r>
          </w:p>
          <w:p w14:paraId="69AD09A4" w14:textId="77777777"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esame diagnostico</w:t>
            </w:r>
          </w:p>
          <w:p w14:paraId="2E57D5EF" w14:textId="77777777"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medico di medicina generale</w:t>
            </w:r>
          </w:p>
          <w:p w14:paraId="62D784B5" w14:textId="7AB7073D" w:rsidR="00C13811" w:rsidRPr="00385FCF" w:rsidRDefault="00C13811" w:rsidP="00C13811">
            <w:pPr>
              <w:spacing w:before="120" w:after="120" w:line="360" w:lineRule="auto"/>
              <w:jc w:val="both"/>
              <w:rPr>
                <w:rFonts w:ascii="Verdana" w:hAnsi="Verdana"/>
                <w:sz w:val="18"/>
                <w:szCs w:val="18"/>
                <w:lang w:val="it-IT"/>
              </w:rPr>
            </w:pPr>
            <w:r w:rsidRPr="00385FCF">
              <w:rPr>
                <w:rFonts w:ascii="Verdana" w:hAnsi="Verdana"/>
                <w:sz w:val="18"/>
                <w:szCs w:val="18"/>
                <w:lang w:val="it-IT"/>
              </w:rPr>
              <w:t>c) codice di esenzione</w:t>
            </w:r>
          </w:p>
        </w:tc>
      </w:tr>
      <w:tr w:rsidR="00C13811" w:rsidRPr="00385FCF" w14:paraId="54686B5A" w14:textId="77777777" w:rsidTr="007C0ED1">
        <w:tc>
          <w:tcPr>
            <w:tcW w:w="445" w:type="dxa"/>
          </w:tcPr>
          <w:p w14:paraId="4A99B552" w14:textId="36A8A896"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lastRenderedPageBreak/>
              <w:t>7</w:t>
            </w:r>
          </w:p>
        </w:tc>
        <w:tc>
          <w:tcPr>
            <w:tcW w:w="4706" w:type="dxa"/>
          </w:tcPr>
          <w:p w14:paraId="4FD66025" w14:textId="77777777" w:rsidR="00C13811" w:rsidRPr="00385FCF" w:rsidRDefault="00C13811" w:rsidP="00C13811">
            <w:pPr>
              <w:rPr>
                <w:rFonts w:ascii="Verdana" w:hAnsi="Verdana" w:cs="Arial"/>
                <w:sz w:val="18"/>
                <w:szCs w:val="18"/>
              </w:rPr>
            </w:pPr>
            <w:r w:rsidRPr="00385FCF">
              <w:rPr>
                <w:rFonts w:ascii="Verdana" w:hAnsi="Verdana" w:cs="Arial"/>
                <w:sz w:val="18"/>
                <w:szCs w:val="18"/>
              </w:rPr>
              <w:t>Word ist ein spezifisches Programm für:</w:t>
            </w:r>
          </w:p>
          <w:p w14:paraId="0DF4B048" w14:textId="77777777" w:rsidR="00C13811" w:rsidRPr="00385FCF" w:rsidRDefault="00C13811" w:rsidP="00C13811">
            <w:pPr>
              <w:pStyle w:val="Listenabsatz"/>
              <w:spacing w:before="120" w:after="120" w:line="360" w:lineRule="auto"/>
              <w:ind w:left="437" w:hanging="434"/>
              <w:jc w:val="both"/>
              <w:rPr>
                <w:rFonts w:ascii="Verdana" w:hAnsi="Verdana"/>
                <w:sz w:val="18"/>
                <w:szCs w:val="18"/>
                <w:lang w:val="de-DE"/>
              </w:rPr>
            </w:pPr>
          </w:p>
          <w:p w14:paraId="13DB8BBB" w14:textId="77777777" w:rsidR="00C13811" w:rsidRPr="00385FCF" w:rsidRDefault="00C13811" w:rsidP="005D0268">
            <w:pPr>
              <w:pStyle w:val="Listenabsatz"/>
              <w:numPr>
                <w:ilvl w:val="0"/>
                <w:numId w:val="8"/>
              </w:numPr>
              <w:ind w:left="412"/>
              <w:rPr>
                <w:rFonts w:ascii="Verdana" w:hAnsi="Verdana" w:cs="Arial"/>
                <w:sz w:val="18"/>
                <w:szCs w:val="18"/>
                <w:lang w:val="de-DE"/>
              </w:rPr>
            </w:pPr>
            <w:r w:rsidRPr="00385FCF">
              <w:rPr>
                <w:rFonts w:ascii="Verdana" w:hAnsi="Verdana" w:cs="Arial"/>
                <w:sz w:val="18"/>
                <w:szCs w:val="18"/>
                <w:lang w:val="de-DE"/>
              </w:rPr>
              <w:t>Tabellenkalkulationen</w:t>
            </w:r>
          </w:p>
          <w:p w14:paraId="317A3BAD" w14:textId="77777777" w:rsidR="00C13811" w:rsidRPr="00385FCF" w:rsidRDefault="00C13811" w:rsidP="005D0268">
            <w:pPr>
              <w:ind w:left="412"/>
              <w:contextualSpacing/>
              <w:rPr>
                <w:rFonts w:ascii="Verdana" w:eastAsia="Times New Roman" w:hAnsi="Verdana" w:cs="Arial"/>
                <w:sz w:val="18"/>
                <w:szCs w:val="18"/>
                <w:lang w:eastAsia="de-DE"/>
              </w:rPr>
            </w:pPr>
          </w:p>
          <w:p w14:paraId="33B5EEF5" w14:textId="25AB2369" w:rsidR="00C13811" w:rsidRPr="00385FCF" w:rsidRDefault="00C13811" w:rsidP="005D0268">
            <w:pPr>
              <w:pStyle w:val="Listenabsatz"/>
              <w:numPr>
                <w:ilvl w:val="0"/>
                <w:numId w:val="8"/>
              </w:numPr>
              <w:ind w:left="412"/>
              <w:rPr>
                <w:rFonts w:ascii="Verdana" w:eastAsia="Times New Roman" w:hAnsi="Verdana" w:cs="Arial"/>
                <w:sz w:val="18"/>
                <w:szCs w:val="18"/>
                <w:lang w:eastAsia="de-DE"/>
              </w:rPr>
            </w:pPr>
            <w:r w:rsidRPr="00385FCF">
              <w:rPr>
                <w:rFonts w:ascii="Verdana" w:eastAsia="Times New Roman" w:hAnsi="Verdana" w:cs="Arial"/>
                <w:sz w:val="18"/>
                <w:szCs w:val="18"/>
                <w:lang w:eastAsia="de-DE"/>
              </w:rPr>
              <w:t>Abfassung von Korrespondenz</w:t>
            </w:r>
          </w:p>
          <w:p w14:paraId="542B7DFD" w14:textId="77777777" w:rsidR="00C13811" w:rsidRPr="00385FCF" w:rsidRDefault="00C13811" w:rsidP="005D0268">
            <w:pPr>
              <w:ind w:left="412"/>
              <w:contextualSpacing/>
              <w:rPr>
                <w:rFonts w:ascii="Verdana" w:eastAsia="Times New Roman" w:hAnsi="Verdana" w:cs="Arial"/>
                <w:sz w:val="18"/>
                <w:szCs w:val="18"/>
                <w:lang w:eastAsia="de-DE"/>
              </w:rPr>
            </w:pPr>
          </w:p>
          <w:p w14:paraId="3B64694C" w14:textId="77777777" w:rsidR="00C13811" w:rsidRPr="00385FCF" w:rsidRDefault="00C13811" w:rsidP="005D0268">
            <w:pPr>
              <w:pStyle w:val="Listenabsatz"/>
              <w:numPr>
                <w:ilvl w:val="0"/>
                <w:numId w:val="8"/>
              </w:numPr>
              <w:ind w:left="412"/>
              <w:rPr>
                <w:rFonts w:ascii="Verdana" w:hAnsi="Verdana" w:cs="Arial"/>
                <w:sz w:val="18"/>
                <w:szCs w:val="18"/>
                <w:lang w:val="de-DE"/>
              </w:rPr>
            </w:pPr>
            <w:r w:rsidRPr="00385FCF">
              <w:rPr>
                <w:rFonts w:ascii="Verdana" w:hAnsi="Verdana" w:cs="Arial"/>
                <w:sz w:val="18"/>
                <w:szCs w:val="18"/>
                <w:lang w:val="de-DE"/>
              </w:rPr>
              <w:t>Bildbearbeitung</w:t>
            </w:r>
          </w:p>
          <w:p w14:paraId="7C843631" w14:textId="77777777" w:rsidR="00C13811" w:rsidRPr="00385FCF" w:rsidRDefault="00C13811" w:rsidP="005D0268">
            <w:pPr>
              <w:ind w:left="412"/>
              <w:contextualSpacing/>
              <w:rPr>
                <w:rFonts w:ascii="Verdana" w:eastAsia="Times New Roman" w:hAnsi="Verdana" w:cs="Arial"/>
                <w:sz w:val="18"/>
                <w:szCs w:val="18"/>
                <w:lang w:eastAsia="de-DE"/>
              </w:rPr>
            </w:pPr>
          </w:p>
          <w:p w14:paraId="56A4FDD6" w14:textId="77777777" w:rsidR="00C13811" w:rsidRPr="00385FCF" w:rsidRDefault="00C13811" w:rsidP="005D0268">
            <w:pPr>
              <w:ind w:left="412"/>
              <w:contextualSpacing/>
              <w:rPr>
                <w:rFonts w:ascii="Verdana" w:eastAsia="Times New Roman" w:hAnsi="Verdana" w:cs="Arial"/>
                <w:sz w:val="18"/>
                <w:szCs w:val="18"/>
                <w:lang w:eastAsia="de-DE"/>
              </w:rPr>
            </w:pPr>
          </w:p>
          <w:p w14:paraId="12AAE55E" w14:textId="77777777" w:rsidR="00C13811" w:rsidRPr="00385FCF" w:rsidRDefault="00C13811" w:rsidP="005D0268">
            <w:pPr>
              <w:pStyle w:val="Listenabsatz"/>
              <w:numPr>
                <w:ilvl w:val="0"/>
                <w:numId w:val="8"/>
              </w:numPr>
              <w:ind w:left="412"/>
              <w:rPr>
                <w:rFonts w:ascii="Verdana" w:hAnsi="Verdana" w:cs="Arial"/>
                <w:sz w:val="18"/>
                <w:szCs w:val="18"/>
                <w:lang w:val="de-DE"/>
              </w:rPr>
            </w:pPr>
            <w:r w:rsidRPr="00385FCF">
              <w:rPr>
                <w:rFonts w:ascii="Verdana" w:hAnsi="Verdana" w:cs="Arial"/>
                <w:sz w:val="18"/>
                <w:szCs w:val="18"/>
                <w:lang w:val="de-DE"/>
              </w:rPr>
              <w:t>Kontaktadressenverwaltung</w:t>
            </w:r>
          </w:p>
          <w:p w14:paraId="25DC96BC" w14:textId="77777777" w:rsidR="00C13811" w:rsidRPr="00385FCF" w:rsidRDefault="00C13811" w:rsidP="00C13811">
            <w:pPr>
              <w:ind w:left="24"/>
              <w:contextualSpacing/>
              <w:rPr>
                <w:rFonts w:ascii="Verdana" w:eastAsia="Times New Roman" w:hAnsi="Verdana" w:cs="Arial"/>
                <w:sz w:val="18"/>
                <w:szCs w:val="18"/>
                <w:lang w:eastAsia="de-DE"/>
              </w:rPr>
            </w:pPr>
          </w:p>
          <w:p w14:paraId="05CDE4DB" w14:textId="22A71522" w:rsidR="00C13811" w:rsidRPr="00385FCF" w:rsidRDefault="00C13811" w:rsidP="00C13811">
            <w:pPr>
              <w:pStyle w:val="Listenabsatz"/>
              <w:spacing w:before="120" w:after="120" w:line="360" w:lineRule="auto"/>
              <w:ind w:left="437" w:hanging="434"/>
              <w:jc w:val="both"/>
              <w:rPr>
                <w:rFonts w:ascii="Verdana" w:hAnsi="Verdana"/>
                <w:sz w:val="18"/>
                <w:szCs w:val="18"/>
                <w:lang w:val="de-DE"/>
              </w:rPr>
            </w:pPr>
          </w:p>
        </w:tc>
        <w:tc>
          <w:tcPr>
            <w:tcW w:w="445" w:type="dxa"/>
          </w:tcPr>
          <w:p w14:paraId="46D165C6" w14:textId="7C5F17BB"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rPr>
              <w:t>7</w:t>
            </w:r>
          </w:p>
        </w:tc>
        <w:tc>
          <w:tcPr>
            <w:tcW w:w="4672" w:type="dxa"/>
          </w:tcPr>
          <w:p w14:paraId="4D60C5E4" w14:textId="77777777" w:rsidR="00C13811" w:rsidRPr="00385FCF" w:rsidRDefault="00C13811" w:rsidP="00C13811">
            <w:pPr>
              <w:rPr>
                <w:rFonts w:ascii="Verdana" w:hAnsi="Verdana"/>
                <w:sz w:val="18"/>
                <w:szCs w:val="18"/>
                <w:lang w:val="it-IT"/>
              </w:rPr>
            </w:pPr>
            <w:r w:rsidRPr="00385FCF">
              <w:rPr>
                <w:rFonts w:ascii="Verdana" w:hAnsi="Verdana"/>
                <w:sz w:val="18"/>
                <w:szCs w:val="18"/>
                <w:lang w:val="it-IT"/>
              </w:rPr>
              <w:t>Quanti Comprensori Sanitari e quanti ospedali esistono nella Provincia Autonoma di Bolzano?</w:t>
            </w:r>
          </w:p>
          <w:p w14:paraId="7609F22D" w14:textId="77777777" w:rsidR="00C13811" w:rsidRPr="00385FCF" w:rsidRDefault="00C13811" w:rsidP="00C13811">
            <w:pPr>
              <w:rPr>
                <w:rFonts w:ascii="Verdana" w:hAnsi="Verdana"/>
                <w:sz w:val="18"/>
                <w:szCs w:val="18"/>
                <w:lang w:val="it-IT"/>
              </w:rPr>
            </w:pPr>
          </w:p>
          <w:p w14:paraId="1A40B0AA" w14:textId="77777777" w:rsidR="00C13811" w:rsidRPr="00385FCF" w:rsidRDefault="00C13811" w:rsidP="00C13811">
            <w:pPr>
              <w:spacing w:line="360" w:lineRule="auto"/>
              <w:rPr>
                <w:rFonts w:ascii="Verdana" w:hAnsi="Verdana"/>
                <w:sz w:val="18"/>
                <w:szCs w:val="18"/>
                <w:lang w:val="it-IT"/>
              </w:rPr>
            </w:pPr>
            <w:r w:rsidRPr="00385FCF">
              <w:rPr>
                <w:rFonts w:ascii="Verdana" w:hAnsi="Verdana"/>
                <w:sz w:val="18"/>
                <w:szCs w:val="18"/>
                <w:lang w:val="it-IT"/>
              </w:rPr>
              <w:t>a) 4 comprensori e 7 ospedali</w:t>
            </w:r>
          </w:p>
          <w:p w14:paraId="227DFB76" w14:textId="04C1E3B3"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4 comprensori e 5 ospedali</w:t>
            </w:r>
          </w:p>
          <w:p w14:paraId="56249876" w14:textId="1CE17764" w:rsidR="00C13811" w:rsidRPr="00385FCF" w:rsidRDefault="00C13811" w:rsidP="00C13811">
            <w:pPr>
              <w:spacing w:before="120" w:after="120" w:line="360" w:lineRule="auto"/>
              <w:jc w:val="both"/>
              <w:rPr>
                <w:rFonts w:ascii="Verdana" w:hAnsi="Verdana"/>
                <w:sz w:val="18"/>
                <w:szCs w:val="18"/>
                <w:lang w:val="it-IT"/>
              </w:rPr>
            </w:pPr>
            <w:r w:rsidRPr="00385FCF">
              <w:rPr>
                <w:rFonts w:ascii="Verdana" w:hAnsi="Verdana"/>
                <w:sz w:val="18"/>
                <w:szCs w:val="18"/>
                <w:lang w:val="it-IT"/>
              </w:rPr>
              <w:t>c) 1 comprensorio e 4 ospedali</w:t>
            </w:r>
          </w:p>
          <w:p w14:paraId="4135832E" w14:textId="5322578E" w:rsidR="00C13811" w:rsidRPr="00385FCF" w:rsidRDefault="00C13811" w:rsidP="00C13811">
            <w:pPr>
              <w:spacing w:line="360" w:lineRule="auto"/>
              <w:rPr>
                <w:rFonts w:ascii="Verdana" w:hAnsi="Verdana"/>
                <w:sz w:val="18"/>
                <w:szCs w:val="18"/>
                <w:lang w:val="it-IT"/>
              </w:rPr>
            </w:pPr>
            <w:r w:rsidRPr="00385FCF">
              <w:rPr>
                <w:rFonts w:ascii="Verdana" w:hAnsi="Verdana"/>
                <w:sz w:val="18"/>
                <w:szCs w:val="18"/>
                <w:lang w:val="it-IT"/>
              </w:rPr>
              <w:t>d) 7 comprensori e 1 ospedale</w:t>
            </w:r>
          </w:p>
          <w:p w14:paraId="6A3A29F4" w14:textId="73C8C7D6" w:rsidR="00C13811" w:rsidRPr="00385FCF" w:rsidRDefault="00C13811" w:rsidP="00C13811">
            <w:pPr>
              <w:rPr>
                <w:rFonts w:ascii="Verdana" w:hAnsi="Verdana"/>
                <w:sz w:val="18"/>
                <w:szCs w:val="18"/>
                <w:lang w:val="it-IT"/>
              </w:rPr>
            </w:pPr>
          </w:p>
        </w:tc>
      </w:tr>
      <w:tr w:rsidR="00C13811" w:rsidRPr="00385FCF" w14:paraId="16529219" w14:textId="77777777" w:rsidTr="007C0ED1">
        <w:tc>
          <w:tcPr>
            <w:tcW w:w="445" w:type="dxa"/>
          </w:tcPr>
          <w:p w14:paraId="0FDE1FD6" w14:textId="571FAC87"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8</w:t>
            </w:r>
          </w:p>
        </w:tc>
        <w:tc>
          <w:tcPr>
            <w:tcW w:w="4706" w:type="dxa"/>
          </w:tcPr>
          <w:p w14:paraId="68C113D4" w14:textId="77777777" w:rsidR="00C13811" w:rsidRPr="00385FCF" w:rsidRDefault="00C13811" w:rsidP="00C13811">
            <w:pPr>
              <w:jc w:val="both"/>
              <w:rPr>
                <w:rFonts w:ascii="Verdana" w:hAnsi="Verdana"/>
                <w:sz w:val="18"/>
                <w:szCs w:val="18"/>
                <w:lang w:val="de-AT"/>
              </w:rPr>
            </w:pPr>
            <w:r w:rsidRPr="00385FCF">
              <w:rPr>
                <w:rFonts w:ascii="Verdana" w:hAnsi="Verdana"/>
                <w:sz w:val="18"/>
                <w:szCs w:val="18"/>
                <w:lang w:val="de-AT"/>
              </w:rPr>
              <w:t>Welches Entscheidungsgremium übernimmt im Falle eines Brandes die Aufgaben des Notfallmanagements innerhalb des Krankenhauses?</w:t>
            </w:r>
          </w:p>
          <w:p w14:paraId="52229C55" w14:textId="77777777" w:rsidR="00C13811" w:rsidRPr="00385FCF" w:rsidRDefault="00C13811" w:rsidP="00C13811">
            <w:pPr>
              <w:tabs>
                <w:tab w:val="left" w:pos="443"/>
              </w:tabs>
              <w:spacing w:before="120" w:after="120" w:line="280" w:lineRule="atLeast"/>
              <w:jc w:val="both"/>
              <w:rPr>
                <w:rFonts w:ascii="Verdana" w:hAnsi="Verdana"/>
                <w:sz w:val="18"/>
                <w:szCs w:val="18"/>
                <w:lang w:val="de-AT"/>
              </w:rPr>
            </w:pPr>
            <w:r w:rsidRPr="00385FCF">
              <w:rPr>
                <w:rFonts w:ascii="Verdana" w:hAnsi="Verdana"/>
                <w:sz w:val="18"/>
                <w:szCs w:val="18"/>
                <w:lang w:val="de-AT"/>
              </w:rPr>
              <w:t>a) die interne Brandschutzgruppe</w:t>
            </w:r>
          </w:p>
          <w:p w14:paraId="14D44D70" w14:textId="77777777" w:rsidR="00C13811" w:rsidRPr="00385FCF" w:rsidRDefault="00C13811" w:rsidP="00C13811">
            <w:pPr>
              <w:tabs>
                <w:tab w:val="left" w:pos="443"/>
              </w:tabs>
              <w:spacing w:before="120" w:after="120" w:line="280" w:lineRule="atLeast"/>
              <w:jc w:val="both"/>
              <w:rPr>
                <w:rFonts w:ascii="Verdana" w:hAnsi="Verdana"/>
                <w:sz w:val="18"/>
                <w:szCs w:val="18"/>
                <w:lang w:val="de-AT"/>
              </w:rPr>
            </w:pPr>
            <w:r w:rsidRPr="00385FCF">
              <w:rPr>
                <w:rFonts w:ascii="Verdana" w:hAnsi="Verdana"/>
                <w:sz w:val="18"/>
                <w:szCs w:val="18"/>
                <w:lang w:val="de-AT"/>
              </w:rPr>
              <w:t>b) die Abteilungsnotfallleitung</w:t>
            </w:r>
          </w:p>
          <w:p w14:paraId="291B1E7D" w14:textId="77777777" w:rsidR="00C13811" w:rsidRPr="00385FCF" w:rsidRDefault="00C13811" w:rsidP="00C13811">
            <w:pPr>
              <w:jc w:val="both"/>
              <w:rPr>
                <w:rFonts w:ascii="Verdana" w:hAnsi="Verdana"/>
                <w:sz w:val="18"/>
                <w:szCs w:val="18"/>
                <w:lang w:val="de-AT"/>
              </w:rPr>
            </w:pPr>
            <w:r w:rsidRPr="00385FCF">
              <w:rPr>
                <w:rFonts w:ascii="Verdana" w:hAnsi="Verdana"/>
                <w:sz w:val="18"/>
                <w:szCs w:val="18"/>
                <w:lang w:val="de-AT"/>
              </w:rPr>
              <w:t>c) die Krankenhausnotfallleitung</w:t>
            </w:r>
          </w:p>
          <w:p w14:paraId="57781315" w14:textId="2FAB6C06" w:rsidR="00C13811" w:rsidRPr="00385FCF" w:rsidRDefault="00C13811" w:rsidP="00C13811">
            <w:pPr>
              <w:jc w:val="both"/>
              <w:rPr>
                <w:rFonts w:ascii="Verdana" w:hAnsi="Verdana"/>
                <w:sz w:val="18"/>
                <w:szCs w:val="18"/>
                <w:lang w:val="de-AT"/>
              </w:rPr>
            </w:pPr>
          </w:p>
        </w:tc>
        <w:tc>
          <w:tcPr>
            <w:tcW w:w="445" w:type="dxa"/>
          </w:tcPr>
          <w:p w14:paraId="3480EB44" w14:textId="43D3664B"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8</w:t>
            </w:r>
          </w:p>
        </w:tc>
        <w:tc>
          <w:tcPr>
            <w:tcW w:w="4672" w:type="dxa"/>
          </w:tcPr>
          <w:p w14:paraId="410F5A73" w14:textId="77777777" w:rsidR="00C13811" w:rsidRPr="00385FCF" w:rsidRDefault="00C13811" w:rsidP="00C13811">
            <w:pPr>
              <w:rPr>
                <w:rFonts w:ascii="Verdana" w:hAnsi="Verdana"/>
                <w:sz w:val="18"/>
                <w:szCs w:val="18"/>
                <w:lang w:val="it-IT"/>
              </w:rPr>
            </w:pPr>
            <w:r w:rsidRPr="00385FCF">
              <w:rPr>
                <w:rFonts w:ascii="Verdana" w:hAnsi="Verdana"/>
                <w:sz w:val="18"/>
                <w:szCs w:val="18"/>
                <w:lang w:val="it-IT"/>
              </w:rPr>
              <w:t>Il Titolare del trattamento dei dati personali è:</w:t>
            </w:r>
          </w:p>
          <w:p w14:paraId="49D86FC5" w14:textId="77777777" w:rsidR="005D0268" w:rsidRPr="00385FCF" w:rsidRDefault="005D0268" w:rsidP="00C13811">
            <w:pPr>
              <w:rPr>
                <w:rFonts w:ascii="Verdana" w:hAnsi="Verdana"/>
                <w:sz w:val="18"/>
                <w:szCs w:val="18"/>
                <w:lang w:val="it-IT"/>
              </w:rPr>
            </w:pPr>
          </w:p>
          <w:p w14:paraId="050DC838" w14:textId="77777777"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il Centro Unico di Prenotazione Provinciale</w:t>
            </w:r>
          </w:p>
          <w:p w14:paraId="7CC6C908" w14:textId="77777777"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il Comprensorio Sanitario di Bolzano</w:t>
            </w:r>
          </w:p>
          <w:p w14:paraId="711B3D0D" w14:textId="77777777" w:rsidR="00C13811" w:rsidRPr="00385FCF" w:rsidRDefault="00C13811" w:rsidP="00C13811">
            <w:pPr>
              <w:spacing w:before="120" w:after="120" w:line="360" w:lineRule="auto"/>
              <w:jc w:val="both"/>
              <w:rPr>
                <w:rFonts w:ascii="Verdana" w:hAnsi="Verdana"/>
                <w:sz w:val="18"/>
                <w:szCs w:val="18"/>
                <w:lang w:val="it-IT"/>
              </w:rPr>
            </w:pPr>
            <w:r w:rsidRPr="00385FCF">
              <w:rPr>
                <w:rFonts w:ascii="Verdana" w:hAnsi="Verdana"/>
                <w:sz w:val="18"/>
                <w:szCs w:val="18"/>
                <w:lang w:val="it-IT"/>
              </w:rPr>
              <w:t>c) l’Azienda Sanitaria dell’Alto Adige</w:t>
            </w:r>
          </w:p>
          <w:p w14:paraId="50CE52FD" w14:textId="7E32C877" w:rsidR="00C13811" w:rsidRPr="00385FCF" w:rsidRDefault="00C13811" w:rsidP="00C13811">
            <w:pPr>
              <w:rPr>
                <w:rFonts w:ascii="Verdana" w:hAnsi="Verdana"/>
                <w:sz w:val="18"/>
                <w:szCs w:val="18"/>
                <w:lang w:val="it-IT"/>
              </w:rPr>
            </w:pPr>
          </w:p>
        </w:tc>
      </w:tr>
      <w:tr w:rsidR="00C13811" w:rsidRPr="00385FCF" w14:paraId="179B3CD7" w14:textId="77777777" w:rsidTr="007C0ED1">
        <w:tc>
          <w:tcPr>
            <w:tcW w:w="445" w:type="dxa"/>
          </w:tcPr>
          <w:p w14:paraId="7ECB09AF" w14:textId="28E551C1"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9</w:t>
            </w:r>
          </w:p>
        </w:tc>
        <w:tc>
          <w:tcPr>
            <w:tcW w:w="4706" w:type="dxa"/>
          </w:tcPr>
          <w:p w14:paraId="3A01E1F9" w14:textId="77777777" w:rsidR="00C13811" w:rsidRPr="00385FCF" w:rsidRDefault="00C13811" w:rsidP="00C13811">
            <w:pPr>
              <w:spacing w:before="120" w:after="120" w:line="260" w:lineRule="atLeast"/>
              <w:jc w:val="both"/>
              <w:rPr>
                <w:rFonts w:ascii="Verdana" w:hAnsi="Verdana" w:cstheme="minorHAnsi"/>
                <w:sz w:val="18"/>
                <w:szCs w:val="18"/>
              </w:rPr>
            </w:pPr>
            <w:r w:rsidRPr="00385FCF">
              <w:rPr>
                <w:rFonts w:ascii="Verdana" w:hAnsi="Verdana"/>
                <w:sz w:val="18"/>
                <w:szCs w:val="18"/>
              </w:rPr>
              <w:t>Welche</w:t>
            </w:r>
            <w:r w:rsidRPr="00385FCF">
              <w:rPr>
                <w:rFonts w:ascii="Verdana" w:hAnsi="Verdana" w:cstheme="minorHAnsi"/>
                <w:sz w:val="18"/>
                <w:szCs w:val="18"/>
              </w:rPr>
              <w:t xml:space="preserve"> Arbeitnehmer sind verpflichtet, an vom Arbeitgeber organisierten Ausbildungsprogrammen teilzunehmen? </w:t>
            </w:r>
          </w:p>
          <w:p w14:paraId="7546DC34" w14:textId="2D3D8164" w:rsidR="00C13811" w:rsidRPr="00385FCF" w:rsidRDefault="00C13811" w:rsidP="003E79A9">
            <w:pPr>
              <w:pStyle w:val="Listenabsatz"/>
              <w:numPr>
                <w:ilvl w:val="0"/>
                <w:numId w:val="21"/>
              </w:numPr>
              <w:spacing w:before="120" w:after="120" w:line="260" w:lineRule="atLeast"/>
              <w:jc w:val="both"/>
              <w:rPr>
                <w:rFonts w:ascii="Verdana" w:hAnsi="Verdana" w:cstheme="minorHAnsi"/>
                <w:sz w:val="18"/>
                <w:szCs w:val="18"/>
                <w:lang w:val="de-DE"/>
              </w:rPr>
            </w:pPr>
            <w:r w:rsidRPr="00385FCF">
              <w:rPr>
                <w:rFonts w:ascii="Verdana" w:hAnsi="Verdana" w:cstheme="minorHAnsi"/>
                <w:sz w:val="18"/>
                <w:szCs w:val="18"/>
                <w:lang w:val="de-DE"/>
              </w:rPr>
              <w:t>Der Sicherheitssprecher des Personals (RLS), Feuerwehrleute und Ersthelfer.</w:t>
            </w:r>
          </w:p>
          <w:p w14:paraId="1C8F398F" w14:textId="77777777" w:rsidR="003E79A9" w:rsidRDefault="00C13811" w:rsidP="003E79A9">
            <w:pPr>
              <w:pStyle w:val="Listenabsatz"/>
              <w:numPr>
                <w:ilvl w:val="0"/>
                <w:numId w:val="21"/>
              </w:numPr>
              <w:spacing w:before="120" w:after="120" w:line="260" w:lineRule="atLeast"/>
              <w:jc w:val="both"/>
              <w:rPr>
                <w:rFonts w:ascii="Verdana" w:hAnsi="Verdana"/>
                <w:sz w:val="18"/>
                <w:szCs w:val="18"/>
                <w:lang w:val="de-DE"/>
              </w:rPr>
            </w:pPr>
            <w:r w:rsidRPr="00385FCF">
              <w:rPr>
                <w:rFonts w:ascii="Verdana" w:hAnsi="Verdana"/>
                <w:sz w:val="18"/>
                <w:szCs w:val="18"/>
                <w:lang w:val="de-DE"/>
              </w:rPr>
              <w:t>Alle Arbeitnehmer</w:t>
            </w:r>
          </w:p>
          <w:p w14:paraId="4E3F8C90" w14:textId="0EFD0AAD" w:rsidR="00C13811" w:rsidRPr="003E79A9" w:rsidRDefault="00C13811" w:rsidP="003E79A9">
            <w:pPr>
              <w:pStyle w:val="Listenabsatz"/>
              <w:numPr>
                <w:ilvl w:val="0"/>
                <w:numId w:val="21"/>
              </w:numPr>
              <w:spacing w:before="120" w:after="120" w:line="260" w:lineRule="atLeast"/>
              <w:jc w:val="both"/>
              <w:rPr>
                <w:rFonts w:ascii="Verdana" w:hAnsi="Verdana"/>
                <w:sz w:val="18"/>
                <w:szCs w:val="18"/>
                <w:lang w:val="de-DE"/>
              </w:rPr>
            </w:pPr>
            <w:proofErr w:type="spellStart"/>
            <w:r w:rsidRPr="003E79A9">
              <w:rPr>
                <w:rFonts w:ascii="Verdana" w:hAnsi="Verdana" w:cstheme="minorHAnsi"/>
                <w:sz w:val="18"/>
                <w:szCs w:val="18"/>
              </w:rPr>
              <w:t>Feuerwehrleute</w:t>
            </w:r>
            <w:proofErr w:type="spellEnd"/>
            <w:r w:rsidRPr="003E79A9">
              <w:rPr>
                <w:rFonts w:ascii="Verdana" w:hAnsi="Verdana" w:cstheme="minorHAnsi"/>
                <w:sz w:val="18"/>
                <w:szCs w:val="18"/>
              </w:rPr>
              <w:t xml:space="preserve"> und </w:t>
            </w:r>
            <w:proofErr w:type="spellStart"/>
            <w:r w:rsidRPr="003E79A9">
              <w:rPr>
                <w:rFonts w:ascii="Verdana" w:hAnsi="Verdana" w:cstheme="minorHAnsi"/>
                <w:sz w:val="18"/>
                <w:szCs w:val="18"/>
              </w:rPr>
              <w:t>Ersthelfer</w:t>
            </w:r>
            <w:proofErr w:type="spellEnd"/>
          </w:p>
        </w:tc>
        <w:tc>
          <w:tcPr>
            <w:tcW w:w="445" w:type="dxa"/>
          </w:tcPr>
          <w:p w14:paraId="7700523E" w14:textId="6A442C71"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9</w:t>
            </w:r>
          </w:p>
        </w:tc>
        <w:tc>
          <w:tcPr>
            <w:tcW w:w="4672" w:type="dxa"/>
          </w:tcPr>
          <w:p w14:paraId="6EA86FE0" w14:textId="77777777" w:rsidR="00C13811" w:rsidRPr="00385FCF" w:rsidRDefault="00C13811" w:rsidP="00C13811">
            <w:pPr>
              <w:jc w:val="both"/>
              <w:rPr>
                <w:rFonts w:ascii="Verdana" w:hAnsi="Verdana"/>
                <w:sz w:val="18"/>
                <w:szCs w:val="18"/>
                <w:lang w:val="it-IT"/>
              </w:rPr>
            </w:pPr>
            <w:r w:rsidRPr="00385FCF">
              <w:rPr>
                <w:rFonts w:ascii="Verdana" w:hAnsi="Verdana"/>
                <w:sz w:val="18"/>
                <w:szCs w:val="18"/>
                <w:lang w:val="it-IT"/>
              </w:rPr>
              <w:t>Un/una paziente chiede informazioni su una visita bariatrica. In che reparto viene indirizzato/a?</w:t>
            </w:r>
          </w:p>
          <w:p w14:paraId="4ED8DA03" w14:textId="02F8E069" w:rsidR="00C13811" w:rsidRPr="00385FCF" w:rsidRDefault="00C13811" w:rsidP="00C13811">
            <w:pPr>
              <w:tabs>
                <w:tab w:val="left" w:pos="443"/>
              </w:tabs>
              <w:spacing w:before="120" w:after="120" w:line="280" w:lineRule="atLeast"/>
              <w:jc w:val="both"/>
              <w:rPr>
                <w:rFonts w:ascii="Verdana" w:hAnsi="Verdana"/>
                <w:sz w:val="18"/>
                <w:szCs w:val="18"/>
                <w:lang w:val="it-IT"/>
              </w:rPr>
            </w:pPr>
            <w:r w:rsidRPr="00385FCF">
              <w:rPr>
                <w:rFonts w:ascii="Verdana" w:hAnsi="Verdana"/>
                <w:sz w:val="18"/>
                <w:szCs w:val="18"/>
                <w:lang w:val="it-IT"/>
              </w:rPr>
              <w:t>a) reparto di urologia</w:t>
            </w:r>
          </w:p>
          <w:p w14:paraId="703085D2" w14:textId="0E93333B" w:rsidR="00C13811" w:rsidRPr="00385FCF" w:rsidRDefault="00C13811" w:rsidP="00C13811">
            <w:pPr>
              <w:tabs>
                <w:tab w:val="left" w:pos="443"/>
              </w:tabs>
              <w:spacing w:before="120" w:after="120" w:line="280" w:lineRule="atLeast"/>
              <w:jc w:val="both"/>
              <w:rPr>
                <w:rFonts w:ascii="Verdana" w:hAnsi="Verdana"/>
                <w:sz w:val="18"/>
                <w:szCs w:val="18"/>
                <w:lang w:val="it-IT"/>
              </w:rPr>
            </w:pPr>
            <w:r w:rsidRPr="00385FCF">
              <w:rPr>
                <w:rFonts w:ascii="Verdana" w:hAnsi="Verdana"/>
                <w:sz w:val="18"/>
                <w:szCs w:val="18"/>
                <w:lang w:val="it-IT"/>
              </w:rPr>
              <w:t>b) reparto di oculistica</w:t>
            </w:r>
          </w:p>
          <w:p w14:paraId="325D6865" w14:textId="77777777" w:rsidR="00C13811" w:rsidRPr="00385FCF" w:rsidRDefault="00C13811" w:rsidP="00C13811">
            <w:pPr>
              <w:rPr>
                <w:rFonts w:ascii="Verdana" w:hAnsi="Verdana"/>
                <w:sz w:val="18"/>
                <w:szCs w:val="18"/>
                <w:lang w:val="it-IT"/>
              </w:rPr>
            </w:pPr>
            <w:r w:rsidRPr="00385FCF">
              <w:rPr>
                <w:rFonts w:ascii="Verdana" w:hAnsi="Verdana"/>
                <w:sz w:val="18"/>
                <w:szCs w:val="18"/>
                <w:lang w:val="it-IT"/>
              </w:rPr>
              <w:t>c) reparto di chirurgia</w:t>
            </w:r>
          </w:p>
          <w:p w14:paraId="625FFDDF" w14:textId="108AB63D" w:rsidR="00C13811" w:rsidRPr="00385FCF" w:rsidRDefault="00C13811" w:rsidP="00C13811">
            <w:pPr>
              <w:rPr>
                <w:rFonts w:ascii="Verdana" w:hAnsi="Verdana"/>
                <w:sz w:val="18"/>
                <w:szCs w:val="18"/>
                <w:lang w:val="it-IT"/>
              </w:rPr>
            </w:pPr>
          </w:p>
        </w:tc>
      </w:tr>
      <w:tr w:rsidR="00C13811" w:rsidRPr="00385FCF" w14:paraId="41B2E734" w14:textId="77777777" w:rsidTr="007C0ED1">
        <w:tc>
          <w:tcPr>
            <w:tcW w:w="445" w:type="dxa"/>
          </w:tcPr>
          <w:p w14:paraId="41C1C51D" w14:textId="1DEC322C"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10</w:t>
            </w:r>
          </w:p>
        </w:tc>
        <w:tc>
          <w:tcPr>
            <w:tcW w:w="4706" w:type="dxa"/>
          </w:tcPr>
          <w:p w14:paraId="16F640C7" w14:textId="77777777" w:rsidR="00C13811" w:rsidRPr="00385FCF" w:rsidRDefault="00C13811" w:rsidP="00C13811">
            <w:pPr>
              <w:spacing w:before="120" w:after="120" w:line="260" w:lineRule="atLeast"/>
              <w:jc w:val="both"/>
              <w:rPr>
                <w:rFonts w:ascii="Verdana" w:hAnsi="Verdana"/>
                <w:sz w:val="18"/>
                <w:szCs w:val="18"/>
              </w:rPr>
            </w:pPr>
            <w:r w:rsidRPr="00385FCF">
              <w:rPr>
                <w:rFonts w:ascii="Verdana" w:hAnsi="Verdana"/>
                <w:sz w:val="18"/>
                <w:szCs w:val="18"/>
              </w:rPr>
              <w:t>Welche Art der Haftung ergibt sich aus einem Verstoß gegen den Dienst- und Verhaltenskodex?</w:t>
            </w:r>
          </w:p>
          <w:p w14:paraId="001FD116" w14:textId="2B5FDF55" w:rsidR="00C13811" w:rsidRPr="00385FCF" w:rsidRDefault="00C13811" w:rsidP="00916D83">
            <w:pPr>
              <w:pStyle w:val="Listenabsatz"/>
              <w:numPr>
                <w:ilvl w:val="0"/>
                <w:numId w:val="9"/>
              </w:numPr>
              <w:spacing w:before="120" w:after="120" w:line="300" w:lineRule="atLeast"/>
              <w:ind w:left="436" w:hanging="357"/>
              <w:contextualSpacing w:val="0"/>
              <w:jc w:val="both"/>
              <w:rPr>
                <w:rFonts w:ascii="Verdana" w:hAnsi="Verdana"/>
                <w:sz w:val="18"/>
                <w:szCs w:val="18"/>
                <w:lang w:val="de-DE"/>
              </w:rPr>
            </w:pPr>
            <w:r w:rsidRPr="00385FCF">
              <w:rPr>
                <w:rFonts w:ascii="Verdana" w:hAnsi="Verdana"/>
                <w:sz w:val="18"/>
                <w:szCs w:val="18"/>
                <w:lang w:val="de-DE"/>
              </w:rPr>
              <w:t>Disziplinarrechtliche Haftung</w:t>
            </w:r>
          </w:p>
          <w:p w14:paraId="5FA4F4B5" w14:textId="3AB6E656" w:rsidR="00C13811" w:rsidRPr="00385FCF" w:rsidRDefault="00C13811" w:rsidP="00916D83">
            <w:pPr>
              <w:pStyle w:val="Listenabsatz"/>
              <w:numPr>
                <w:ilvl w:val="0"/>
                <w:numId w:val="9"/>
              </w:numPr>
              <w:spacing w:before="120" w:after="120" w:line="300" w:lineRule="atLeast"/>
              <w:ind w:left="436" w:hanging="357"/>
              <w:contextualSpacing w:val="0"/>
              <w:jc w:val="both"/>
              <w:rPr>
                <w:rFonts w:ascii="Verdana" w:hAnsi="Verdana"/>
                <w:sz w:val="18"/>
                <w:szCs w:val="18"/>
                <w:lang w:val="de-DE"/>
              </w:rPr>
            </w:pPr>
            <w:r w:rsidRPr="00385FCF">
              <w:rPr>
                <w:rFonts w:ascii="Verdana" w:hAnsi="Verdana"/>
                <w:sz w:val="18"/>
                <w:szCs w:val="18"/>
                <w:lang w:val="de-DE"/>
              </w:rPr>
              <w:t>Zivilrechtliche Haftung</w:t>
            </w:r>
          </w:p>
          <w:p w14:paraId="41B3C16D" w14:textId="3D958972" w:rsidR="00C13811" w:rsidRPr="00385FCF" w:rsidRDefault="00C13811" w:rsidP="00916D83">
            <w:pPr>
              <w:pStyle w:val="Listenabsatz"/>
              <w:numPr>
                <w:ilvl w:val="0"/>
                <w:numId w:val="9"/>
              </w:numPr>
              <w:ind w:left="436" w:hanging="357"/>
              <w:contextualSpacing w:val="0"/>
              <w:jc w:val="both"/>
              <w:rPr>
                <w:rFonts w:ascii="Verdana" w:hAnsi="Verdana"/>
                <w:sz w:val="18"/>
                <w:szCs w:val="18"/>
                <w:lang w:val="de-AT"/>
              </w:rPr>
            </w:pPr>
            <w:proofErr w:type="spellStart"/>
            <w:r w:rsidRPr="00385FCF">
              <w:rPr>
                <w:rFonts w:ascii="Verdana" w:hAnsi="Verdana"/>
                <w:sz w:val="18"/>
                <w:szCs w:val="18"/>
              </w:rPr>
              <w:t>Strafrechtliche</w:t>
            </w:r>
            <w:proofErr w:type="spellEnd"/>
            <w:r w:rsidRPr="00385FCF">
              <w:rPr>
                <w:rFonts w:ascii="Verdana" w:hAnsi="Verdana"/>
                <w:sz w:val="18"/>
                <w:szCs w:val="18"/>
              </w:rPr>
              <w:t xml:space="preserve"> </w:t>
            </w:r>
            <w:proofErr w:type="spellStart"/>
            <w:r w:rsidRPr="00385FCF">
              <w:rPr>
                <w:rFonts w:ascii="Verdana" w:hAnsi="Verdana"/>
                <w:sz w:val="18"/>
                <w:szCs w:val="18"/>
              </w:rPr>
              <w:t>Haftung</w:t>
            </w:r>
            <w:proofErr w:type="spellEnd"/>
          </w:p>
        </w:tc>
        <w:tc>
          <w:tcPr>
            <w:tcW w:w="445" w:type="dxa"/>
          </w:tcPr>
          <w:p w14:paraId="28104EE9" w14:textId="728D01B2"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rPr>
              <w:t>10</w:t>
            </w:r>
          </w:p>
        </w:tc>
        <w:tc>
          <w:tcPr>
            <w:tcW w:w="4672" w:type="dxa"/>
          </w:tcPr>
          <w:p w14:paraId="3424C384" w14:textId="046547FD" w:rsidR="00C13811" w:rsidRPr="00385FCF" w:rsidRDefault="00C13811" w:rsidP="00C13811">
            <w:pPr>
              <w:jc w:val="both"/>
              <w:rPr>
                <w:rFonts w:ascii="Verdana" w:hAnsi="Verdana"/>
                <w:sz w:val="18"/>
                <w:szCs w:val="18"/>
                <w:lang w:val="it-IT"/>
              </w:rPr>
            </w:pPr>
            <w:r w:rsidRPr="00385FCF">
              <w:rPr>
                <w:rFonts w:ascii="Verdana" w:hAnsi="Verdana"/>
                <w:sz w:val="18"/>
                <w:szCs w:val="18"/>
                <w:lang w:val="it-IT"/>
              </w:rPr>
              <w:t>Come si chiama il Direttore Generale dell’Azienda Sanitaria dell’Alto Adige?</w:t>
            </w:r>
          </w:p>
          <w:p w14:paraId="016D64A4" w14:textId="0516A282" w:rsidR="00C13811" w:rsidRPr="00385FCF" w:rsidRDefault="00C13811" w:rsidP="00C13811">
            <w:pPr>
              <w:tabs>
                <w:tab w:val="left" w:pos="443"/>
              </w:tabs>
              <w:spacing w:before="120" w:after="120" w:line="360" w:lineRule="auto"/>
              <w:jc w:val="both"/>
              <w:rPr>
                <w:rFonts w:ascii="Verdana" w:hAnsi="Verdana"/>
                <w:sz w:val="18"/>
                <w:szCs w:val="18"/>
                <w:lang w:val="en-US"/>
              </w:rPr>
            </w:pPr>
            <w:r w:rsidRPr="00385FCF">
              <w:rPr>
                <w:rFonts w:ascii="Verdana" w:hAnsi="Verdana"/>
                <w:sz w:val="18"/>
                <w:szCs w:val="18"/>
                <w:lang w:val="en-US"/>
              </w:rPr>
              <w:t>a) Christian Kofler</w:t>
            </w:r>
          </w:p>
          <w:p w14:paraId="5CBA9835" w14:textId="46B4F479" w:rsidR="00C13811" w:rsidRPr="00385FCF" w:rsidRDefault="00C13811" w:rsidP="00C13811">
            <w:pPr>
              <w:tabs>
                <w:tab w:val="left" w:pos="443"/>
              </w:tabs>
              <w:spacing w:before="120" w:after="120" w:line="360" w:lineRule="auto"/>
              <w:jc w:val="both"/>
              <w:rPr>
                <w:rFonts w:ascii="Verdana" w:hAnsi="Verdana"/>
                <w:sz w:val="18"/>
                <w:szCs w:val="18"/>
                <w:lang w:val="en-US"/>
              </w:rPr>
            </w:pPr>
            <w:r w:rsidRPr="00385FCF">
              <w:rPr>
                <w:rFonts w:ascii="Verdana" w:hAnsi="Verdana"/>
                <w:sz w:val="18"/>
                <w:szCs w:val="18"/>
                <w:lang w:val="en-US"/>
              </w:rPr>
              <w:t xml:space="preserve">b) Florian </w:t>
            </w:r>
            <w:proofErr w:type="spellStart"/>
            <w:r w:rsidRPr="00385FCF">
              <w:rPr>
                <w:rFonts w:ascii="Verdana" w:hAnsi="Verdana"/>
                <w:sz w:val="18"/>
                <w:szCs w:val="18"/>
                <w:lang w:val="en-US"/>
              </w:rPr>
              <w:t>Zerzer</w:t>
            </w:r>
            <w:proofErr w:type="spellEnd"/>
          </w:p>
          <w:p w14:paraId="7D6DFEAB" w14:textId="48ADB637" w:rsidR="00C13811" w:rsidRPr="00385FCF" w:rsidRDefault="00C13811" w:rsidP="00C13811">
            <w:pPr>
              <w:spacing w:before="120" w:after="120" w:line="360" w:lineRule="auto"/>
              <w:jc w:val="both"/>
              <w:rPr>
                <w:rFonts w:ascii="Verdana" w:hAnsi="Verdana"/>
                <w:sz w:val="18"/>
                <w:szCs w:val="18"/>
                <w:lang w:val="de-AT"/>
              </w:rPr>
            </w:pPr>
            <w:r w:rsidRPr="00385FCF">
              <w:rPr>
                <w:rFonts w:ascii="Verdana" w:hAnsi="Verdana"/>
                <w:sz w:val="18"/>
                <w:szCs w:val="18"/>
                <w:lang w:val="de-AT"/>
              </w:rPr>
              <w:t>c) Hubert Messner</w:t>
            </w:r>
          </w:p>
          <w:p w14:paraId="542D2966" w14:textId="77777777" w:rsidR="00C13811" w:rsidRPr="00385FCF" w:rsidRDefault="00C13811" w:rsidP="00C13811">
            <w:pPr>
              <w:rPr>
                <w:rFonts w:ascii="Verdana" w:hAnsi="Verdana"/>
                <w:sz w:val="18"/>
                <w:szCs w:val="18"/>
                <w:lang w:val="de-AT"/>
              </w:rPr>
            </w:pPr>
            <w:r w:rsidRPr="00385FCF">
              <w:rPr>
                <w:rFonts w:ascii="Verdana" w:hAnsi="Verdana"/>
                <w:sz w:val="18"/>
                <w:szCs w:val="18"/>
                <w:lang w:val="de-AT"/>
              </w:rPr>
              <w:t xml:space="preserve">d) Arno </w:t>
            </w:r>
            <w:proofErr w:type="spellStart"/>
            <w:r w:rsidRPr="00385FCF">
              <w:rPr>
                <w:rFonts w:ascii="Verdana" w:hAnsi="Verdana"/>
                <w:sz w:val="18"/>
                <w:szCs w:val="18"/>
                <w:lang w:val="de-AT"/>
              </w:rPr>
              <w:t>Kompatscher</w:t>
            </w:r>
            <w:proofErr w:type="spellEnd"/>
          </w:p>
          <w:p w14:paraId="579D1E0D" w14:textId="77777777" w:rsidR="005D0268" w:rsidRPr="00385FCF" w:rsidRDefault="005D0268" w:rsidP="00C13811">
            <w:pPr>
              <w:rPr>
                <w:rFonts w:ascii="Verdana" w:hAnsi="Verdana"/>
                <w:sz w:val="18"/>
                <w:szCs w:val="18"/>
                <w:lang w:val="de-AT"/>
              </w:rPr>
            </w:pPr>
          </w:p>
          <w:p w14:paraId="5146A234" w14:textId="77777777" w:rsidR="005D0268" w:rsidRPr="00385FCF" w:rsidRDefault="005D0268" w:rsidP="00C13811">
            <w:pPr>
              <w:rPr>
                <w:rFonts w:ascii="Verdana" w:hAnsi="Verdana"/>
                <w:sz w:val="18"/>
                <w:szCs w:val="18"/>
                <w:lang w:val="de-AT"/>
              </w:rPr>
            </w:pPr>
          </w:p>
          <w:p w14:paraId="14B01218" w14:textId="4C1F2191" w:rsidR="00C13811" w:rsidRPr="00385FCF" w:rsidRDefault="00C13811" w:rsidP="00C13811">
            <w:pPr>
              <w:rPr>
                <w:rFonts w:ascii="Verdana" w:hAnsi="Verdana"/>
                <w:sz w:val="18"/>
                <w:szCs w:val="18"/>
                <w:lang w:val="de-AT"/>
              </w:rPr>
            </w:pPr>
          </w:p>
        </w:tc>
      </w:tr>
      <w:tr w:rsidR="00C13811" w:rsidRPr="00385FCF" w14:paraId="7D27C948" w14:textId="77777777" w:rsidTr="007C0ED1">
        <w:tc>
          <w:tcPr>
            <w:tcW w:w="445" w:type="dxa"/>
          </w:tcPr>
          <w:p w14:paraId="55F7BE45" w14:textId="34ADBD90"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11</w:t>
            </w:r>
          </w:p>
        </w:tc>
        <w:tc>
          <w:tcPr>
            <w:tcW w:w="4706" w:type="dxa"/>
          </w:tcPr>
          <w:p w14:paraId="24B0EFF3" w14:textId="77777777" w:rsidR="00C13811" w:rsidRPr="00385FCF" w:rsidRDefault="00C13811" w:rsidP="00C13811">
            <w:pPr>
              <w:spacing w:before="120" w:after="120" w:line="260" w:lineRule="atLeast"/>
              <w:jc w:val="both"/>
              <w:rPr>
                <w:rFonts w:ascii="Verdana" w:hAnsi="Verdana" w:cstheme="minorHAnsi"/>
                <w:sz w:val="18"/>
                <w:szCs w:val="18"/>
              </w:rPr>
            </w:pPr>
            <w:r w:rsidRPr="00385FCF">
              <w:rPr>
                <w:rFonts w:ascii="Verdana" w:hAnsi="Verdana" w:cstheme="minorHAnsi"/>
                <w:sz w:val="18"/>
                <w:szCs w:val="18"/>
              </w:rPr>
              <w:t>Wann werden persönliche Schutzausrüstungen verwendet?</w:t>
            </w:r>
          </w:p>
          <w:p w14:paraId="32F20403" w14:textId="60472A35" w:rsidR="00C13811" w:rsidRPr="00385FCF" w:rsidRDefault="00C13811" w:rsidP="005D0268">
            <w:pPr>
              <w:pStyle w:val="Listenabsatz"/>
              <w:numPr>
                <w:ilvl w:val="0"/>
                <w:numId w:val="10"/>
              </w:numPr>
              <w:spacing w:before="120" w:after="120" w:line="360" w:lineRule="auto"/>
              <w:ind w:left="439"/>
              <w:jc w:val="both"/>
              <w:rPr>
                <w:rFonts w:ascii="Verdana" w:hAnsi="Verdana" w:cstheme="minorHAnsi"/>
                <w:sz w:val="18"/>
                <w:szCs w:val="18"/>
                <w:lang w:val="de-DE"/>
              </w:rPr>
            </w:pPr>
            <w:r w:rsidRPr="00385FCF">
              <w:rPr>
                <w:rFonts w:ascii="Verdana" w:hAnsi="Verdana" w:cstheme="minorHAnsi"/>
                <w:sz w:val="18"/>
                <w:szCs w:val="18"/>
                <w:lang w:val="de-DE"/>
              </w:rPr>
              <w:t>Wenn der Mitarbeiter es für notwendig hält.</w:t>
            </w:r>
          </w:p>
          <w:p w14:paraId="0990AC8D" w14:textId="592A13B5" w:rsidR="00C13811" w:rsidRPr="00385FCF" w:rsidRDefault="00C13811" w:rsidP="005D0268">
            <w:pPr>
              <w:pStyle w:val="Listenabsatz"/>
              <w:numPr>
                <w:ilvl w:val="0"/>
                <w:numId w:val="10"/>
              </w:numPr>
              <w:spacing w:before="120" w:after="120" w:line="360" w:lineRule="auto"/>
              <w:ind w:left="439"/>
              <w:jc w:val="both"/>
              <w:rPr>
                <w:rFonts w:ascii="Verdana" w:hAnsi="Verdana" w:cstheme="minorHAnsi"/>
                <w:sz w:val="18"/>
                <w:szCs w:val="18"/>
                <w:lang w:val="de-DE"/>
              </w:rPr>
            </w:pPr>
            <w:r w:rsidRPr="00385FCF">
              <w:rPr>
                <w:rFonts w:ascii="Verdana" w:hAnsi="Verdana" w:cstheme="minorHAnsi"/>
                <w:sz w:val="18"/>
                <w:szCs w:val="18"/>
                <w:lang w:val="de-DE"/>
              </w:rPr>
              <w:t>Wenn der zuständige Arzt sie vorschreibt.</w:t>
            </w:r>
          </w:p>
          <w:p w14:paraId="1C4B3B07" w14:textId="60140141" w:rsidR="00C13811" w:rsidRPr="00385FCF" w:rsidRDefault="00C13811" w:rsidP="00385FCF">
            <w:pPr>
              <w:pStyle w:val="Listenabsatz"/>
              <w:numPr>
                <w:ilvl w:val="0"/>
                <w:numId w:val="10"/>
              </w:numPr>
              <w:spacing w:line="360" w:lineRule="auto"/>
              <w:ind w:left="439"/>
              <w:jc w:val="both"/>
              <w:rPr>
                <w:rFonts w:ascii="Verdana" w:hAnsi="Verdana"/>
                <w:sz w:val="18"/>
                <w:szCs w:val="18"/>
              </w:rPr>
            </w:pPr>
            <w:r w:rsidRPr="00385FCF">
              <w:rPr>
                <w:rFonts w:ascii="Verdana" w:hAnsi="Verdana"/>
                <w:sz w:val="18"/>
                <w:szCs w:val="18"/>
                <w:lang w:val="de-DE"/>
              </w:rPr>
              <w:t>Wenn Risiken nicht durch technische Vorbeugungsmaßnahmen, kollektive Schutzmaßnahmen, Maßnahmen, Methoden oder Verfahren zur Neuorganisation der Arbeit vermieden oder ausreichend verringert werden können.</w:t>
            </w:r>
          </w:p>
        </w:tc>
        <w:tc>
          <w:tcPr>
            <w:tcW w:w="445" w:type="dxa"/>
          </w:tcPr>
          <w:p w14:paraId="0D244CD8" w14:textId="579BA3B5"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11</w:t>
            </w:r>
          </w:p>
        </w:tc>
        <w:tc>
          <w:tcPr>
            <w:tcW w:w="4672" w:type="dxa"/>
          </w:tcPr>
          <w:p w14:paraId="4EA3CB29" w14:textId="77777777" w:rsidR="00C13811" w:rsidRPr="00385FCF" w:rsidRDefault="00C13811" w:rsidP="00C13811">
            <w:pPr>
              <w:spacing w:before="120" w:after="120" w:line="260" w:lineRule="atLeast"/>
              <w:jc w:val="both"/>
              <w:rPr>
                <w:rFonts w:ascii="Verdana" w:hAnsi="Verdana"/>
                <w:sz w:val="18"/>
                <w:szCs w:val="18"/>
                <w:lang w:val="it-IT"/>
              </w:rPr>
            </w:pPr>
            <w:r w:rsidRPr="00385FCF">
              <w:rPr>
                <w:rFonts w:ascii="Verdana" w:hAnsi="Verdana"/>
                <w:sz w:val="18"/>
                <w:szCs w:val="18"/>
                <w:lang w:val="it-IT"/>
              </w:rPr>
              <w:t>Il/la dipendente può accettare regali?</w:t>
            </w:r>
          </w:p>
          <w:p w14:paraId="6695406D" w14:textId="7DB1F379" w:rsidR="00C13811" w:rsidRPr="00385FCF" w:rsidRDefault="00C13811" w:rsidP="005D0268">
            <w:pPr>
              <w:pStyle w:val="Listenabsatz"/>
              <w:numPr>
                <w:ilvl w:val="0"/>
                <w:numId w:val="11"/>
              </w:numPr>
              <w:spacing w:before="120" w:after="120" w:line="360" w:lineRule="auto"/>
              <w:ind w:left="382"/>
              <w:jc w:val="both"/>
              <w:rPr>
                <w:rFonts w:ascii="Verdana" w:hAnsi="Verdana"/>
                <w:sz w:val="18"/>
                <w:szCs w:val="18"/>
              </w:rPr>
            </w:pPr>
            <w:r w:rsidRPr="00385FCF">
              <w:rPr>
                <w:rFonts w:ascii="Verdana" w:hAnsi="Verdana" w:cs="Tahoma"/>
                <w:sz w:val="18"/>
                <w:szCs w:val="18"/>
              </w:rPr>
              <w:t>si</w:t>
            </w:r>
          </w:p>
          <w:p w14:paraId="06D594E8" w14:textId="5EB84D45" w:rsidR="00C13811" w:rsidRPr="00385FCF" w:rsidRDefault="00C13811" w:rsidP="005D0268">
            <w:pPr>
              <w:pStyle w:val="Listenabsatz"/>
              <w:numPr>
                <w:ilvl w:val="0"/>
                <w:numId w:val="11"/>
              </w:numPr>
              <w:spacing w:before="120" w:after="120" w:line="360" w:lineRule="auto"/>
              <w:ind w:left="382"/>
              <w:jc w:val="both"/>
              <w:rPr>
                <w:rFonts w:ascii="Verdana" w:hAnsi="Verdana"/>
                <w:sz w:val="18"/>
                <w:szCs w:val="18"/>
              </w:rPr>
            </w:pPr>
            <w:r w:rsidRPr="00385FCF">
              <w:rPr>
                <w:rFonts w:ascii="Verdana" w:hAnsi="Verdana" w:cs="Tahoma"/>
                <w:sz w:val="18"/>
                <w:szCs w:val="18"/>
              </w:rPr>
              <w:t>no</w:t>
            </w:r>
          </w:p>
          <w:p w14:paraId="7EA96C89" w14:textId="5F792DA6" w:rsidR="00C13811" w:rsidRPr="00385FCF" w:rsidRDefault="00C13811" w:rsidP="005D0268">
            <w:pPr>
              <w:pStyle w:val="Listenabsatz"/>
              <w:numPr>
                <w:ilvl w:val="0"/>
                <w:numId w:val="11"/>
              </w:numPr>
              <w:spacing w:line="360" w:lineRule="auto"/>
              <w:ind w:left="382"/>
              <w:jc w:val="both"/>
              <w:rPr>
                <w:rFonts w:ascii="Verdana" w:hAnsi="Verdana"/>
                <w:sz w:val="18"/>
                <w:szCs w:val="18"/>
              </w:rPr>
            </w:pPr>
            <w:r w:rsidRPr="00385FCF">
              <w:rPr>
                <w:rFonts w:ascii="Verdana" w:hAnsi="Verdana"/>
                <w:sz w:val="18"/>
                <w:szCs w:val="18"/>
              </w:rPr>
              <w:t>solo quelli di modico valore effettuati occasionalmente nell’ambito delle normali relazioni di cortesia o delle ricorrenze</w:t>
            </w:r>
          </w:p>
          <w:p w14:paraId="44A4B104" w14:textId="5C2090AB" w:rsidR="00C13811" w:rsidRPr="00385FCF" w:rsidRDefault="00C13811" w:rsidP="00C13811">
            <w:pPr>
              <w:jc w:val="both"/>
              <w:rPr>
                <w:rFonts w:ascii="Verdana" w:hAnsi="Verdana"/>
                <w:sz w:val="18"/>
                <w:szCs w:val="18"/>
                <w:lang w:val="it-IT"/>
              </w:rPr>
            </w:pPr>
          </w:p>
        </w:tc>
      </w:tr>
      <w:tr w:rsidR="00C13811" w:rsidRPr="00385FCF" w14:paraId="76B5048C" w14:textId="77777777" w:rsidTr="007C0ED1">
        <w:tc>
          <w:tcPr>
            <w:tcW w:w="445" w:type="dxa"/>
          </w:tcPr>
          <w:p w14:paraId="0F287583" w14:textId="15FC4B11"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lastRenderedPageBreak/>
              <w:t>12</w:t>
            </w:r>
          </w:p>
        </w:tc>
        <w:tc>
          <w:tcPr>
            <w:tcW w:w="4706" w:type="dxa"/>
          </w:tcPr>
          <w:p w14:paraId="6B85E640" w14:textId="77777777" w:rsidR="00C13811" w:rsidRPr="00385FCF" w:rsidRDefault="00C13811" w:rsidP="00C13811">
            <w:pPr>
              <w:jc w:val="both"/>
              <w:rPr>
                <w:rFonts w:ascii="Verdana" w:hAnsi="Verdana"/>
                <w:sz w:val="18"/>
                <w:szCs w:val="18"/>
                <w:lang w:val="de-AT"/>
              </w:rPr>
            </w:pPr>
            <w:r w:rsidRPr="00385FCF">
              <w:rPr>
                <w:rFonts w:ascii="Verdana" w:hAnsi="Verdana"/>
                <w:sz w:val="18"/>
                <w:szCs w:val="18"/>
                <w:lang w:val="de-AT"/>
              </w:rPr>
              <w:t>Welche der folgenden Daten ist nicht als sensibel einzustufen:</w:t>
            </w:r>
          </w:p>
          <w:p w14:paraId="29E1D6F0" w14:textId="15594693"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a) Religionszugehörigkeit</w:t>
            </w:r>
          </w:p>
          <w:p w14:paraId="57FF7F11" w14:textId="3CC74288"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b) Staatsbürgerschaft</w:t>
            </w:r>
          </w:p>
          <w:p w14:paraId="7FBA8CC2" w14:textId="110D4B18" w:rsidR="00C13811" w:rsidRPr="00385FCF" w:rsidRDefault="00C13811" w:rsidP="00C13811">
            <w:pPr>
              <w:spacing w:before="120" w:after="120" w:line="360" w:lineRule="auto"/>
              <w:jc w:val="both"/>
              <w:rPr>
                <w:rFonts w:ascii="Verdana" w:hAnsi="Verdana"/>
                <w:sz w:val="18"/>
                <w:szCs w:val="18"/>
                <w:lang w:val="de-AT"/>
              </w:rPr>
            </w:pPr>
            <w:r w:rsidRPr="00385FCF">
              <w:rPr>
                <w:rFonts w:ascii="Verdana" w:hAnsi="Verdana"/>
                <w:sz w:val="18"/>
                <w:szCs w:val="18"/>
                <w:lang w:val="de-AT"/>
              </w:rPr>
              <w:t>c) Gesundheitszustand</w:t>
            </w:r>
          </w:p>
          <w:p w14:paraId="2C455521" w14:textId="52AB5E68" w:rsidR="00C13811" w:rsidRPr="00385FCF" w:rsidRDefault="00C13811" w:rsidP="00C13811">
            <w:pPr>
              <w:rPr>
                <w:rFonts w:ascii="Verdana" w:hAnsi="Verdana"/>
                <w:sz w:val="18"/>
                <w:szCs w:val="18"/>
                <w:lang w:val="de-AT"/>
              </w:rPr>
            </w:pPr>
            <w:r w:rsidRPr="00385FCF">
              <w:rPr>
                <w:rFonts w:ascii="Verdana" w:hAnsi="Verdana"/>
                <w:sz w:val="18"/>
                <w:szCs w:val="18"/>
                <w:lang w:val="de-AT"/>
              </w:rPr>
              <w:t>d) Parteienzugehörigkeit</w:t>
            </w:r>
          </w:p>
          <w:p w14:paraId="1E30D11F" w14:textId="15BD3EB5" w:rsidR="00C13811" w:rsidRPr="00385FCF" w:rsidRDefault="00C13811" w:rsidP="00C13811">
            <w:pPr>
              <w:jc w:val="both"/>
              <w:rPr>
                <w:rFonts w:ascii="Verdana" w:hAnsi="Verdana"/>
                <w:sz w:val="18"/>
                <w:szCs w:val="18"/>
                <w:lang w:val="de-AT"/>
              </w:rPr>
            </w:pPr>
          </w:p>
        </w:tc>
        <w:tc>
          <w:tcPr>
            <w:tcW w:w="445" w:type="dxa"/>
          </w:tcPr>
          <w:p w14:paraId="51D36462" w14:textId="1964B77C"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12</w:t>
            </w:r>
          </w:p>
        </w:tc>
        <w:tc>
          <w:tcPr>
            <w:tcW w:w="4672" w:type="dxa"/>
          </w:tcPr>
          <w:p w14:paraId="50CC9445" w14:textId="2A158193" w:rsidR="00C13811" w:rsidRPr="00385FCF" w:rsidRDefault="00C13811" w:rsidP="00C13811">
            <w:pPr>
              <w:rPr>
                <w:rFonts w:ascii="Verdana" w:hAnsi="Verdana"/>
                <w:sz w:val="18"/>
                <w:szCs w:val="18"/>
                <w:lang w:val="it-IT"/>
              </w:rPr>
            </w:pPr>
            <w:r w:rsidRPr="00385FCF">
              <w:rPr>
                <w:rFonts w:ascii="Verdana" w:hAnsi="Verdana"/>
                <w:sz w:val="18"/>
                <w:szCs w:val="18"/>
                <w:lang w:val="it-IT"/>
              </w:rPr>
              <w:t>Quale è il numero telefonico per le prenotazioni delle visite nell’Azienda Sanitaria dell’Alto Adige?</w:t>
            </w:r>
          </w:p>
          <w:p w14:paraId="5360FB20" w14:textId="77777777" w:rsidR="00C13811" w:rsidRPr="00385FCF" w:rsidRDefault="00C13811" w:rsidP="00C13811">
            <w:pPr>
              <w:rPr>
                <w:rFonts w:ascii="Verdana" w:hAnsi="Verdana"/>
                <w:sz w:val="18"/>
                <w:szCs w:val="18"/>
                <w:lang w:val="it-IT"/>
              </w:rPr>
            </w:pPr>
          </w:p>
          <w:p w14:paraId="4A8ECF38" w14:textId="2B84C414"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457457</w:t>
            </w:r>
          </w:p>
          <w:p w14:paraId="63B073F4" w14:textId="77777777"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466466</w:t>
            </w:r>
          </w:p>
          <w:p w14:paraId="035D44F7" w14:textId="77777777" w:rsidR="00C13811" w:rsidRPr="00385FCF" w:rsidRDefault="00C13811" w:rsidP="00C13811">
            <w:pPr>
              <w:spacing w:before="120" w:after="120" w:line="360" w:lineRule="auto"/>
              <w:jc w:val="both"/>
              <w:rPr>
                <w:rFonts w:ascii="Verdana" w:hAnsi="Verdana"/>
                <w:sz w:val="18"/>
                <w:szCs w:val="18"/>
                <w:lang w:val="it-IT"/>
              </w:rPr>
            </w:pPr>
            <w:r w:rsidRPr="00385FCF">
              <w:rPr>
                <w:rFonts w:ascii="Verdana" w:hAnsi="Verdana"/>
                <w:sz w:val="18"/>
                <w:szCs w:val="18"/>
                <w:lang w:val="it-IT"/>
              </w:rPr>
              <w:t>c) 100466</w:t>
            </w:r>
          </w:p>
          <w:p w14:paraId="2C2B6BBB" w14:textId="3655FA8D" w:rsidR="00C13811" w:rsidRPr="00385FCF" w:rsidRDefault="00C13811" w:rsidP="00C13811">
            <w:pPr>
              <w:rPr>
                <w:rFonts w:ascii="Verdana" w:hAnsi="Verdana"/>
                <w:sz w:val="18"/>
                <w:szCs w:val="18"/>
                <w:lang w:val="it-IT"/>
              </w:rPr>
            </w:pPr>
            <w:r w:rsidRPr="00385FCF">
              <w:rPr>
                <w:rFonts w:ascii="Verdana" w:hAnsi="Verdana"/>
                <w:sz w:val="18"/>
                <w:szCs w:val="18"/>
                <w:lang w:val="it-IT"/>
              </w:rPr>
              <w:t>d) 100100</w:t>
            </w:r>
          </w:p>
          <w:p w14:paraId="35BEE070" w14:textId="4EC1FD97" w:rsidR="00C13811" w:rsidRPr="00385FCF" w:rsidRDefault="00C13811" w:rsidP="00C13811">
            <w:pPr>
              <w:jc w:val="both"/>
              <w:rPr>
                <w:rFonts w:ascii="Verdana" w:hAnsi="Verdana"/>
                <w:sz w:val="18"/>
                <w:szCs w:val="18"/>
                <w:highlight w:val="yellow"/>
                <w:lang w:val="it-IT"/>
              </w:rPr>
            </w:pPr>
          </w:p>
        </w:tc>
      </w:tr>
      <w:tr w:rsidR="00C13811" w:rsidRPr="00385FCF" w14:paraId="3B7464ED" w14:textId="77777777" w:rsidTr="007C0ED1">
        <w:tc>
          <w:tcPr>
            <w:tcW w:w="445" w:type="dxa"/>
          </w:tcPr>
          <w:p w14:paraId="34BA30F4" w14:textId="35742784"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13</w:t>
            </w:r>
          </w:p>
        </w:tc>
        <w:tc>
          <w:tcPr>
            <w:tcW w:w="4706" w:type="dxa"/>
          </w:tcPr>
          <w:p w14:paraId="7A3B85B7" w14:textId="77777777" w:rsidR="00C13811" w:rsidRPr="00385FCF" w:rsidRDefault="00C13811" w:rsidP="00C13811">
            <w:pPr>
              <w:jc w:val="both"/>
              <w:rPr>
                <w:rFonts w:ascii="Verdana" w:hAnsi="Verdana"/>
                <w:sz w:val="18"/>
                <w:szCs w:val="18"/>
              </w:rPr>
            </w:pPr>
            <w:r w:rsidRPr="00385FCF">
              <w:rPr>
                <w:rFonts w:ascii="Verdana" w:hAnsi="Verdana"/>
                <w:sz w:val="18"/>
                <w:szCs w:val="18"/>
              </w:rPr>
              <w:t>Welches der folgenden ist ein Recht des öffentlichen Bediensteten:</w:t>
            </w:r>
          </w:p>
          <w:p w14:paraId="45EF0B9D" w14:textId="5EBA0CC5"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a) Recht auf Anonymität</w:t>
            </w:r>
          </w:p>
          <w:p w14:paraId="7E9D55C1" w14:textId="5E9F4ABE"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b) Recht auf Urlaub</w:t>
            </w:r>
          </w:p>
          <w:p w14:paraId="65F4CD84" w14:textId="40186167" w:rsidR="00C13811" w:rsidRPr="00385FCF" w:rsidRDefault="00C13811" w:rsidP="00C13811">
            <w:pPr>
              <w:jc w:val="both"/>
              <w:rPr>
                <w:rFonts w:ascii="Verdana" w:hAnsi="Verdana"/>
                <w:sz w:val="18"/>
                <w:szCs w:val="18"/>
                <w:lang w:val="de-AT"/>
              </w:rPr>
            </w:pPr>
            <w:r w:rsidRPr="00385FCF">
              <w:rPr>
                <w:rFonts w:ascii="Verdana" w:hAnsi="Verdana"/>
                <w:sz w:val="18"/>
                <w:szCs w:val="18"/>
                <w:lang w:val="de-AT"/>
              </w:rPr>
              <w:t>c) Recht auf Anstellung der Familienmitglieder</w:t>
            </w:r>
          </w:p>
        </w:tc>
        <w:tc>
          <w:tcPr>
            <w:tcW w:w="445" w:type="dxa"/>
          </w:tcPr>
          <w:p w14:paraId="7B7D28BA" w14:textId="4756E0C9"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13</w:t>
            </w:r>
          </w:p>
        </w:tc>
        <w:tc>
          <w:tcPr>
            <w:tcW w:w="4672" w:type="dxa"/>
          </w:tcPr>
          <w:p w14:paraId="24A376C0" w14:textId="77777777" w:rsidR="00C13811" w:rsidRPr="00385FCF" w:rsidRDefault="00C13811" w:rsidP="00C13811">
            <w:pPr>
              <w:spacing w:before="120" w:after="120" w:line="260" w:lineRule="atLeast"/>
              <w:jc w:val="both"/>
              <w:rPr>
                <w:rFonts w:ascii="Verdana" w:hAnsi="Verdana"/>
                <w:sz w:val="18"/>
                <w:szCs w:val="18"/>
                <w:lang w:val="it-IT"/>
              </w:rPr>
            </w:pPr>
            <w:r w:rsidRPr="00385FCF">
              <w:rPr>
                <w:rFonts w:ascii="Verdana" w:hAnsi="Verdana"/>
                <w:sz w:val="18"/>
                <w:szCs w:val="18"/>
                <w:lang w:val="it-IT"/>
              </w:rPr>
              <w:t>Chi nomina il Responsabile del Servizio di Prevenzione e Protezione (RSPP)?</w:t>
            </w:r>
          </w:p>
          <w:p w14:paraId="2E0F6BFB" w14:textId="77777777" w:rsidR="00C13811" w:rsidRPr="00385FCF" w:rsidRDefault="00C13811" w:rsidP="00C13811">
            <w:pPr>
              <w:tabs>
                <w:tab w:val="left" w:pos="443"/>
              </w:tabs>
              <w:spacing w:before="120" w:after="120" w:line="260" w:lineRule="atLeast"/>
              <w:jc w:val="both"/>
              <w:rPr>
                <w:rFonts w:ascii="Verdana" w:hAnsi="Verdana"/>
                <w:sz w:val="18"/>
                <w:szCs w:val="18"/>
                <w:lang w:val="it-IT"/>
              </w:rPr>
            </w:pPr>
            <w:r w:rsidRPr="00385FCF">
              <w:rPr>
                <w:rFonts w:ascii="Verdana" w:hAnsi="Verdana" w:cs="Tahoma"/>
                <w:sz w:val="18"/>
                <w:szCs w:val="18"/>
                <w:lang w:val="it-IT"/>
              </w:rPr>
              <w:t>a)</w:t>
            </w:r>
            <w:r w:rsidRPr="00385FCF">
              <w:rPr>
                <w:rFonts w:ascii="Verdana" w:hAnsi="Verdana" w:cs="Tahoma"/>
                <w:sz w:val="18"/>
                <w:szCs w:val="18"/>
                <w:lang w:val="it-IT"/>
              </w:rPr>
              <w:tab/>
            </w:r>
            <w:r w:rsidRPr="00385FCF">
              <w:rPr>
                <w:rFonts w:ascii="Verdana" w:hAnsi="Verdana"/>
                <w:sz w:val="18"/>
                <w:szCs w:val="18"/>
                <w:lang w:val="it-IT"/>
              </w:rPr>
              <w:t>I sindacati</w:t>
            </w:r>
          </w:p>
          <w:p w14:paraId="20AE59EC" w14:textId="77777777" w:rsidR="00C13811" w:rsidRPr="00385FCF" w:rsidRDefault="00C13811" w:rsidP="00C13811">
            <w:pPr>
              <w:tabs>
                <w:tab w:val="left" w:pos="443"/>
              </w:tabs>
              <w:spacing w:before="120" w:after="120" w:line="260" w:lineRule="atLeast"/>
              <w:jc w:val="both"/>
              <w:rPr>
                <w:rFonts w:ascii="Verdana" w:hAnsi="Verdana"/>
                <w:sz w:val="18"/>
                <w:szCs w:val="18"/>
                <w:lang w:val="it-IT"/>
              </w:rPr>
            </w:pPr>
            <w:r w:rsidRPr="00385FCF">
              <w:rPr>
                <w:rFonts w:ascii="Verdana" w:hAnsi="Verdana" w:cs="Tahoma"/>
                <w:sz w:val="18"/>
                <w:szCs w:val="18"/>
                <w:lang w:val="it-IT"/>
              </w:rPr>
              <w:t>b)</w:t>
            </w:r>
            <w:r w:rsidRPr="00385FCF">
              <w:rPr>
                <w:rFonts w:ascii="Verdana" w:hAnsi="Verdana" w:cs="Tahoma"/>
                <w:sz w:val="18"/>
                <w:szCs w:val="18"/>
                <w:lang w:val="it-IT"/>
              </w:rPr>
              <w:tab/>
            </w:r>
            <w:r w:rsidRPr="00385FCF">
              <w:rPr>
                <w:rFonts w:ascii="Verdana" w:hAnsi="Verdana"/>
                <w:sz w:val="18"/>
                <w:szCs w:val="18"/>
                <w:lang w:val="it-IT"/>
              </w:rPr>
              <w:t>la giunta provinciale</w:t>
            </w:r>
          </w:p>
          <w:p w14:paraId="0CBD6F4C" w14:textId="0E758DEB" w:rsidR="00C13811" w:rsidRPr="00385FCF" w:rsidRDefault="00C13811" w:rsidP="00C13811">
            <w:pPr>
              <w:rPr>
                <w:rFonts w:ascii="Verdana" w:hAnsi="Verdana"/>
                <w:sz w:val="18"/>
                <w:szCs w:val="18"/>
                <w:lang w:val="it-IT"/>
              </w:rPr>
            </w:pPr>
            <w:r w:rsidRPr="00385FCF">
              <w:rPr>
                <w:rFonts w:ascii="Verdana" w:hAnsi="Verdana" w:cs="Tahoma"/>
                <w:sz w:val="18"/>
                <w:szCs w:val="18"/>
                <w:lang w:val="it-IT"/>
              </w:rPr>
              <w:t xml:space="preserve">c)    </w:t>
            </w:r>
            <w:r w:rsidRPr="00385FCF">
              <w:rPr>
                <w:rFonts w:ascii="Verdana" w:hAnsi="Verdana"/>
                <w:sz w:val="18"/>
                <w:szCs w:val="18"/>
                <w:lang w:val="it-IT"/>
              </w:rPr>
              <w:t>Il datore di lavoro</w:t>
            </w:r>
          </w:p>
          <w:p w14:paraId="0B90575E" w14:textId="5BBC6F20" w:rsidR="00C13811" w:rsidRPr="00385FCF" w:rsidRDefault="00C13811" w:rsidP="00C13811">
            <w:pPr>
              <w:rPr>
                <w:rFonts w:ascii="Verdana" w:hAnsi="Verdana"/>
                <w:sz w:val="18"/>
                <w:szCs w:val="18"/>
                <w:lang w:val="it-IT"/>
              </w:rPr>
            </w:pPr>
          </w:p>
        </w:tc>
      </w:tr>
      <w:tr w:rsidR="00C13811" w:rsidRPr="00385FCF" w14:paraId="4B6B5961" w14:textId="77777777" w:rsidTr="007C0ED1">
        <w:tc>
          <w:tcPr>
            <w:tcW w:w="445" w:type="dxa"/>
          </w:tcPr>
          <w:p w14:paraId="4A576BF1" w14:textId="7AF5282B"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14</w:t>
            </w:r>
          </w:p>
        </w:tc>
        <w:tc>
          <w:tcPr>
            <w:tcW w:w="4706" w:type="dxa"/>
          </w:tcPr>
          <w:p w14:paraId="4A1333DF" w14:textId="77777777" w:rsidR="00C13811" w:rsidRPr="00385FCF" w:rsidRDefault="00C13811" w:rsidP="00C13811">
            <w:pPr>
              <w:tabs>
                <w:tab w:val="left" w:pos="443"/>
              </w:tabs>
              <w:spacing w:before="120" w:after="120"/>
              <w:jc w:val="both"/>
              <w:rPr>
                <w:rFonts w:ascii="Verdana" w:hAnsi="Verdana"/>
                <w:sz w:val="18"/>
                <w:szCs w:val="18"/>
              </w:rPr>
            </w:pPr>
            <w:r w:rsidRPr="00385FCF">
              <w:rPr>
                <w:rFonts w:ascii="Verdana" w:hAnsi="Verdana"/>
                <w:sz w:val="18"/>
                <w:szCs w:val="18"/>
              </w:rPr>
              <w:t xml:space="preserve">Ist es möglich auf </w:t>
            </w:r>
            <w:proofErr w:type="spellStart"/>
            <w:r w:rsidRPr="00385FCF">
              <w:rPr>
                <w:rFonts w:ascii="Verdana" w:hAnsi="Verdana"/>
                <w:sz w:val="18"/>
                <w:szCs w:val="18"/>
              </w:rPr>
              <w:t>Sanibook</w:t>
            </w:r>
            <w:proofErr w:type="spellEnd"/>
            <w:r w:rsidRPr="00385FCF">
              <w:rPr>
                <w:rFonts w:ascii="Verdana" w:hAnsi="Verdana"/>
                <w:sz w:val="18"/>
                <w:szCs w:val="18"/>
              </w:rPr>
              <w:t xml:space="preserve"> eine Fachleistung mit Priorität U vorzumerken?</w:t>
            </w:r>
          </w:p>
          <w:p w14:paraId="5DB9C69B" w14:textId="2F6742A3" w:rsidR="00C13811" w:rsidRPr="00385FCF" w:rsidRDefault="00C13811" w:rsidP="005D0268">
            <w:pPr>
              <w:pStyle w:val="Listenabsatz"/>
              <w:numPr>
                <w:ilvl w:val="0"/>
                <w:numId w:val="2"/>
              </w:numPr>
              <w:tabs>
                <w:tab w:val="left" w:pos="443"/>
              </w:tabs>
              <w:spacing w:before="120" w:after="120" w:line="360" w:lineRule="auto"/>
              <w:ind w:left="714" w:hanging="357"/>
              <w:jc w:val="both"/>
              <w:rPr>
                <w:rFonts w:ascii="Verdana" w:hAnsi="Verdana"/>
                <w:sz w:val="18"/>
                <w:szCs w:val="18"/>
              </w:rPr>
            </w:pPr>
            <w:proofErr w:type="spellStart"/>
            <w:r w:rsidRPr="00385FCF">
              <w:rPr>
                <w:rFonts w:ascii="Verdana" w:hAnsi="Verdana"/>
                <w:sz w:val="18"/>
                <w:szCs w:val="18"/>
              </w:rPr>
              <w:t>nein</w:t>
            </w:r>
            <w:proofErr w:type="spellEnd"/>
          </w:p>
          <w:p w14:paraId="16D4CFA6" w14:textId="48E885D3" w:rsidR="00C13811" w:rsidRPr="00385FCF" w:rsidRDefault="00C13811" w:rsidP="005D0268">
            <w:pPr>
              <w:pStyle w:val="Listenabsatz"/>
              <w:numPr>
                <w:ilvl w:val="0"/>
                <w:numId w:val="2"/>
              </w:numPr>
              <w:tabs>
                <w:tab w:val="left" w:pos="443"/>
              </w:tabs>
              <w:spacing w:before="120" w:after="120" w:line="360" w:lineRule="auto"/>
              <w:ind w:left="714" w:hanging="357"/>
              <w:jc w:val="both"/>
              <w:rPr>
                <w:rFonts w:ascii="Verdana" w:hAnsi="Verdana"/>
                <w:sz w:val="18"/>
                <w:szCs w:val="18"/>
              </w:rPr>
            </w:pPr>
            <w:proofErr w:type="spellStart"/>
            <w:r w:rsidRPr="00385FCF">
              <w:rPr>
                <w:rFonts w:ascii="Verdana" w:hAnsi="Verdana"/>
                <w:sz w:val="18"/>
                <w:szCs w:val="18"/>
              </w:rPr>
              <w:t>ja</w:t>
            </w:r>
            <w:proofErr w:type="spellEnd"/>
          </w:p>
        </w:tc>
        <w:tc>
          <w:tcPr>
            <w:tcW w:w="445" w:type="dxa"/>
          </w:tcPr>
          <w:p w14:paraId="7D2ED7A3" w14:textId="7633D54B"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14</w:t>
            </w:r>
          </w:p>
        </w:tc>
        <w:tc>
          <w:tcPr>
            <w:tcW w:w="4672" w:type="dxa"/>
          </w:tcPr>
          <w:p w14:paraId="55E4466B" w14:textId="77777777" w:rsidR="00C13811" w:rsidRPr="00385FCF" w:rsidRDefault="00C13811" w:rsidP="00C13811">
            <w:pPr>
              <w:spacing w:before="120" w:after="120"/>
              <w:jc w:val="both"/>
              <w:rPr>
                <w:rFonts w:ascii="Verdana" w:hAnsi="Verdana"/>
                <w:sz w:val="18"/>
                <w:szCs w:val="18"/>
                <w:lang w:val="it-IT"/>
              </w:rPr>
            </w:pPr>
            <w:r w:rsidRPr="00385FCF">
              <w:rPr>
                <w:rFonts w:ascii="Verdana" w:hAnsi="Verdana"/>
                <w:sz w:val="18"/>
                <w:szCs w:val="18"/>
                <w:lang w:val="it-IT"/>
              </w:rPr>
              <w:t>Quale normativa regola la salute e la sicurezza sul luogo di lavoro?</w:t>
            </w:r>
          </w:p>
          <w:p w14:paraId="316E5B34" w14:textId="77777777" w:rsidR="00C13811" w:rsidRPr="00385FCF" w:rsidRDefault="00C13811" w:rsidP="00C13811">
            <w:pPr>
              <w:tabs>
                <w:tab w:val="left" w:pos="443"/>
              </w:tabs>
              <w:spacing w:before="120" w:after="120" w:line="360" w:lineRule="auto"/>
              <w:jc w:val="both"/>
              <w:rPr>
                <w:rFonts w:ascii="Verdana" w:hAnsi="Verdana"/>
                <w:sz w:val="18"/>
                <w:szCs w:val="18"/>
                <w:lang w:val="en-US"/>
              </w:rPr>
            </w:pPr>
            <w:r w:rsidRPr="00385FCF">
              <w:rPr>
                <w:rFonts w:ascii="Verdana" w:hAnsi="Verdana"/>
                <w:sz w:val="18"/>
                <w:szCs w:val="18"/>
                <w:lang w:val="en-US"/>
              </w:rPr>
              <w:t>a) L.P. n. 3/2017</w:t>
            </w:r>
          </w:p>
          <w:p w14:paraId="71AD95AE" w14:textId="77777777" w:rsidR="00C13811" w:rsidRPr="00385FCF" w:rsidRDefault="00C13811" w:rsidP="00C13811">
            <w:pPr>
              <w:tabs>
                <w:tab w:val="left" w:pos="443"/>
              </w:tabs>
              <w:spacing w:before="120" w:after="120" w:line="360" w:lineRule="auto"/>
              <w:jc w:val="both"/>
              <w:rPr>
                <w:rFonts w:ascii="Verdana" w:hAnsi="Verdana"/>
                <w:sz w:val="18"/>
                <w:szCs w:val="18"/>
                <w:lang w:val="en-US"/>
              </w:rPr>
            </w:pPr>
            <w:r w:rsidRPr="00385FCF">
              <w:rPr>
                <w:rFonts w:ascii="Verdana" w:hAnsi="Verdana"/>
                <w:sz w:val="18"/>
                <w:szCs w:val="18"/>
                <w:lang w:val="en-US"/>
              </w:rPr>
              <w:t xml:space="preserve">b) </w:t>
            </w:r>
            <w:proofErr w:type="spellStart"/>
            <w:r w:rsidRPr="00385FCF">
              <w:rPr>
                <w:rFonts w:ascii="Verdana" w:hAnsi="Verdana"/>
                <w:sz w:val="18"/>
                <w:szCs w:val="18"/>
                <w:lang w:val="en-US"/>
              </w:rPr>
              <w:t>D.Lgs</w:t>
            </w:r>
            <w:proofErr w:type="spellEnd"/>
            <w:r w:rsidRPr="00385FCF">
              <w:rPr>
                <w:rFonts w:ascii="Verdana" w:hAnsi="Verdana"/>
                <w:sz w:val="18"/>
                <w:szCs w:val="18"/>
                <w:lang w:val="en-US"/>
              </w:rPr>
              <w:t>. n. 81/2008</w:t>
            </w:r>
          </w:p>
          <w:p w14:paraId="2B543277" w14:textId="434B882A" w:rsidR="00C13811" w:rsidRPr="00385FCF" w:rsidRDefault="00C13811" w:rsidP="00C13811">
            <w:pPr>
              <w:spacing w:before="120" w:after="120" w:line="360" w:lineRule="auto"/>
              <w:jc w:val="both"/>
              <w:rPr>
                <w:rFonts w:ascii="Verdana" w:hAnsi="Verdana"/>
                <w:sz w:val="18"/>
                <w:szCs w:val="18"/>
                <w:lang w:val="en-US"/>
              </w:rPr>
            </w:pPr>
            <w:r w:rsidRPr="00385FCF">
              <w:rPr>
                <w:rFonts w:ascii="Verdana" w:hAnsi="Verdana"/>
                <w:sz w:val="18"/>
                <w:szCs w:val="18"/>
                <w:lang w:val="en-US"/>
              </w:rPr>
              <w:t xml:space="preserve">c) </w:t>
            </w:r>
            <w:proofErr w:type="spellStart"/>
            <w:r w:rsidRPr="00385FCF">
              <w:rPr>
                <w:rFonts w:ascii="Verdana" w:hAnsi="Verdana"/>
                <w:sz w:val="18"/>
                <w:szCs w:val="18"/>
                <w:lang w:val="en-US"/>
              </w:rPr>
              <w:t>d.Lgs</w:t>
            </w:r>
            <w:proofErr w:type="spellEnd"/>
            <w:r w:rsidRPr="00385FCF">
              <w:rPr>
                <w:rFonts w:ascii="Verdana" w:hAnsi="Verdana"/>
                <w:sz w:val="18"/>
                <w:szCs w:val="18"/>
                <w:lang w:val="en-US"/>
              </w:rPr>
              <w:t xml:space="preserve"> n. 18/2008</w:t>
            </w:r>
          </w:p>
          <w:p w14:paraId="776A77AF" w14:textId="77777777" w:rsidR="00C13811" w:rsidRPr="00385FCF" w:rsidRDefault="00C13811" w:rsidP="00C13811">
            <w:pPr>
              <w:jc w:val="both"/>
              <w:rPr>
                <w:rFonts w:ascii="Verdana" w:hAnsi="Verdana"/>
                <w:sz w:val="18"/>
                <w:szCs w:val="18"/>
                <w:lang w:val="en-US"/>
              </w:rPr>
            </w:pPr>
            <w:r w:rsidRPr="00385FCF">
              <w:rPr>
                <w:rFonts w:ascii="Verdana" w:hAnsi="Verdana"/>
                <w:sz w:val="18"/>
                <w:szCs w:val="18"/>
                <w:lang w:val="en-US"/>
              </w:rPr>
              <w:t xml:space="preserve">d) </w:t>
            </w:r>
            <w:proofErr w:type="spellStart"/>
            <w:r w:rsidRPr="00385FCF">
              <w:rPr>
                <w:rFonts w:ascii="Verdana" w:hAnsi="Verdana"/>
                <w:sz w:val="18"/>
                <w:szCs w:val="18"/>
                <w:lang w:val="en-US"/>
              </w:rPr>
              <w:t>D.Lgs</w:t>
            </w:r>
            <w:proofErr w:type="spellEnd"/>
            <w:r w:rsidRPr="00385FCF">
              <w:rPr>
                <w:rFonts w:ascii="Verdana" w:hAnsi="Verdana"/>
                <w:sz w:val="18"/>
                <w:szCs w:val="18"/>
                <w:lang w:val="en-US"/>
              </w:rPr>
              <w:t>. n. 150/2009</w:t>
            </w:r>
          </w:p>
          <w:p w14:paraId="09137B3C" w14:textId="0C734123" w:rsidR="00C13811" w:rsidRPr="00385FCF" w:rsidRDefault="00C13811" w:rsidP="00C13811">
            <w:pPr>
              <w:jc w:val="both"/>
              <w:rPr>
                <w:rFonts w:ascii="Verdana" w:hAnsi="Verdana"/>
                <w:sz w:val="18"/>
                <w:szCs w:val="18"/>
                <w:lang w:val="en-US"/>
              </w:rPr>
            </w:pPr>
          </w:p>
        </w:tc>
      </w:tr>
      <w:tr w:rsidR="00C13811" w:rsidRPr="00385FCF" w14:paraId="0ACD1CC7" w14:textId="77777777" w:rsidTr="007C0ED1">
        <w:tc>
          <w:tcPr>
            <w:tcW w:w="445" w:type="dxa"/>
          </w:tcPr>
          <w:p w14:paraId="5E44D05B" w14:textId="7D6BE619"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15</w:t>
            </w:r>
          </w:p>
        </w:tc>
        <w:tc>
          <w:tcPr>
            <w:tcW w:w="4706" w:type="dxa"/>
          </w:tcPr>
          <w:p w14:paraId="617EA501" w14:textId="77777777" w:rsidR="00C13811" w:rsidRPr="00385FCF" w:rsidRDefault="00C13811" w:rsidP="00C13811">
            <w:pPr>
              <w:jc w:val="both"/>
              <w:rPr>
                <w:rFonts w:ascii="Verdana" w:hAnsi="Verdana"/>
                <w:sz w:val="18"/>
                <w:szCs w:val="18"/>
              </w:rPr>
            </w:pPr>
            <w:r w:rsidRPr="00385FCF">
              <w:rPr>
                <w:rFonts w:ascii="Verdana" w:hAnsi="Verdana"/>
                <w:sz w:val="18"/>
                <w:szCs w:val="18"/>
              </w:rPr>
              <w:t>Worauf bezieht sich die Abkürzung AAM?</w:t>
            </w:r>
          </w:p>
          <w:p w14:paraId="528CFB18"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a) diagnostische Untersuchung</w:t>
            </w:r>
          </w:p>
          <w:p w14:paraId="0589987F"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b) Arzt für Allgemeinmedizin</w:t>
            </w:r>
          </w:p>
          <w:p w14:paraId="10FA24CE" w14:textId="0AABEC46" w:rsidR="00C13811" w:rsidRPr="00385FCF" w:rsidRDefault="00C13811" w:rsidP="00C13811">
            <w:pPr>
              <w:jc w:val="both"/>
              <w:rPr>
                <w:rFonts w:ascii="Verdana" w:hAnsi="Verdana"/>
                <w:sz w:val="18"/>
                <w:szCs w:val="18"/>
              </w:rPr>
            </w:pPr>
            <w:r w:rsidRPr="00385FCF">
              <w:rPr>
                <w:rFonts w:ascii="Verdana" w:hAnsi="Verdana"/>
                <w:sz w:val="18"/>
                <w:szCs w:val="18"/>
                <w:lang w:val="de-AT"/>
              </w:rPr>
              <w:t>c) Befreiungscodex</w:t>
            </w:r>
          </w:p>
        </w:tc>
        <w:tc>
          <w:tcPr>
            <w:tcW w:w="445" w:type="dxa"/>
          </w:tcPr>
          <w:p w14:paraId="67629BF8" w14:textId="5DD45689"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15</w:t>
            </w:r>
          </w:p>
        </w:tc>
        <w:tc>
          <w:tcPr>
            <w:tcW w:w="4672" w:type="dxa"/>
          </w:tcPr>
          <w:p w14:paraId="178A7551" w14:textId="77777777" w:rsidR="00C13811" w:rsidRPr="00385FCF" w:rsidRDefault="00C13811" w:rsidP="00C13811">
            <w:pPr>
              <w:jc w:val="both"/>
              <w:rPr>
                <w:rFonts w:ascii="Verdana" w:hAnsi="Verdana"/>
                <w:sz w:val="18"/>
                <w:szCs w:val="18"/>
                <w:lang w:val="it-IT"/>
              </w:rPr>
            </w:pPr>
            <w:r w:rsidRPr="00385FCF">
              <w:rPr>
                <w:rFonts w:ascii="Verdana" w:hAnsi="Verdana"/>
                <w:sz w:val="18"/>
                <w:szCs w:val="18"/>
                <w:lang w:val="it-IT"/>
              </w:rPr>
              <w:t>Come si chiama il Direttore Amministrativo dell’Azienda Sanitaria dell’Alto Adige?</w:t>
            </w:r>
          </w:p>
          <w:p w14:paraId="35C3501C" w14:textId="0E7F5AF9"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Luca Armanaschi</w:t>
            </w:r>
          </w:p>
          <w:p w14:paraId="20E5180B" w14:textId="0D1E1850"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Irene Pechlaner</w:t>
            </w:r>
          </w:p>
          <w:p w14:paraId="0FD8179F" w14:textId="77777777" w:rsidR="00C13811" w:rsidRPr="00385FCF" w:rsidRDefault="00C13811" w:rsidP="00C13811">
            <w:pPr>
              <w:spacing w:before="120" w:after="120" w:line="360" w:lineRule="auto"/>
              <w:jc w:val="both"/>
              <w:rPr>
                <w:rFonts w:ascii="Verdana" w:hAnsi="Verdana"/>
                <w:sz w:val="18"/>
                <w:szCs w:val="18"/>
                <w:lang w:val="it-IT"/>
              </w:rPr>
            </w:pPr>
            <w:r w:rsidRPr="00385FCF">
              <w:rPr>
                <w:rFonts w:ascii="Verdana" w:hAnsi="Verdana"/>
                <w:sz w:val="18"/>
                <w:szCs w:val="18"/>
                <w:lang w:val="it-IT"/>
              </w:rPr>
              <w:t>c) Enrico Wegher</w:t>
            </w:r>
          </w:p>
          <w:p w14:paraId="4D066E95" w14:textId="186BCE95" w:rsidR="005D0268" w:rsidRPr="00385FCF" w:rsidRDefault="00C13811" w:rsidP="00385FCF">
            <w:pPr>
              <w:pStyle w:val="Listenabsatz"/>
              <w:spacing w:before="120" w:after="120" w:line="360" w:lineRule="auto"/>
              <w:ind w:left="431" w:hanging="425"/>
              <w:jc w:val="both"/>
              <w:rPr>
                <w:rFonts w:ascii="Verdana" w:hAnsi="Verdana"/>
                <w:sz w:val="18"/>
                <w:szCs w:val="18"/>
              </w:rPr>
            </w:pPr>
            <w:r w:rsidRPr="00385FCF">
              <w:rPr>
                <w:rFonts w:ascii="Verdana" w:hAnsi="Verdana"/>
                <w:sz w:val="18"/>
                <w:szCs w:val="18"/>
              </w:rPr>
              <w:t>d) Pierpaolo Bertoli</w:t>
            </w:r>
          </w:p>
        </w:tc>
      </w:tr>
      <w:tr w:rsidR="00C13811" w:rsidRPr="00385FCF" w14:paraId="07F4374A" w14:textId="77777777" w:rsidTr="007C0ED1">
        <w:tc>
          <w:tcPr>
            <w:tcW w:w="445" w:type="dxa"/>
          </w:tcPr>
          <w:p w14:paraId="362DB479" w14:textId="67088652"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16</w:t>
            </w:r>
          </w:p>
        </w:tc>
        <w:tc>
          <w:tcPr>
            <w:tcW w:w="4706" w:type="dxa"/>
          </w:tcPr>
          <w:p w14:paraId="6CD1C772" w14:textId="77777777" w:rsidR="00C13811" w:rsidRPr="00385FCF" w:rsidRDefault="00C13811" w:rsidP="00C13811">
            <w:pPr>
              <w:jc w:val="both"/>
              <w:rPr>
                <w:rFonts w:ascii="Verdana" w:hAnsi="Verdana"/>
                <w:sz w:val="18"/>
                <w:szCs w:val="18"/>
              </w:rPr>
            </w:pPr>
            <w:r w:rsidRPr="00385FCF">
              <w:rPr>
                <w:rFonts w:ascii="Verdana" w:hAnsi="Verdana"/>
                <w:sz w:val="18"/>
                <w:szCs w:val="18"/>
              </w:rPr>
              <w:t>Wie viele Gesundheitsbezirke und Krankenhäuser gibt es in der Autonomen Provinz Bozen?</w:t>
            </w:r>
          </w:p>
          <w:p w14:paraId="46DD4E55"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a) 1 Bezirk und 4 Krankenhäuser</w:t>
            </w:r>
          </w:p>
          <w:p w14:paraId="3312FEB4" w14:textId="3BEBDB1F"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b) 4 Bezirke und 5 Krankenhäuser</w:t>
            </w:r>
          </w:p>
          <w:p w14:paraId="7AC20179" w14:textId="77777777" w:rsidR="00C13811" w:rsidRPr="00385FCF" w:rsidRDefault="00C13811" w:rsidP="00C13811">
            <w:pPr>
              <w:spacing w:before="120" w:after="120" w:line="360" w:lineRule="auto"/>
              <w:jc w:val="both"/>
              <w:rPr>
                <w:rFonts w:ascii="Verdana" w:hAnsi="Verdana"/>
                <w:sz w:val="18"/>
                <w:szCs w:val="18"/>
                <w:lang w:val="de-AT"/>
              </w:rPr>
            </w:pPr>
            <w:r w:rsidRPr="00385FCF">
              <w:rPr>
                <w:rFonts w:ascii="Verdana" w:hAnsi="Verdana"/>
                <w:sz w:val="18"/>
                <w:szCs w:val="18"/>
                <w:lang w:val="de-AT"/>
              </w:rPr>
              <w:t>c) 4 Bezirke und 7 Krankenhäuser</w:t>
            </w:r>
          </w:p>
          <w:p w14:paraId="7FBF8719" w14:textId="77777777" w:rsidR="00C13811" w:rsidRPr="00385FCF" w:rsidRDefault="00C13811" w:rsidP="00C13811">
            <w:pPr>
              <w:rPr>
                <w:rFonts w:ascii="Verdana" w:hAnsi="Verdana"/>
                <w:sz w:val="18"/>
                <w:szCs w:val="18"/>
                <w:lang w:val="de-AT"/>
              </w:rPr>
            </w:pPr>
            <w:r w:rsidRPr="00385FCF">
              <w:rPr>
                <w:rFonts w:ascii="Verdana" w:hAnsi="Verdana"/>
                <w:sz w:val="18"/>
                <w:szCs w:val="18"/>
                <w:lang w:val="de-AT"/>
              </w:rPr>
              <w:t>d) 7 Bezirke und 1 Krankenhaus</w:t>
            </w:r>
          </w:p>
          <w:p w14:paraId="12714CD8" w14:textId="70ABC321" w:rsidR="00C13811" w:rsidRPr="00385FCF" w:rsidRDefault="00C13811" w:rsidP="00C13811">
            <w:pPr>
              <w:rPr>
                <w:rFonts w:ascii="Verdana" w:hAnsi="Verdana"/>
                <w:sz w:val="18"/>
                <w:szCs w:val="18"/>
                <w:lang w:val="de-AT"/>
              </w:rPr>
            </w:pPr>
          </w:p>
        </w:tc>
        <w:tc>
          <w:tcPr>
            <w:tcW w:w="445" w:type="dxa"/>
          </w:tcPr>
          <w:p w14:paraId="1F9DA781" w14:textId="02D05D28"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16</w:t>
            </w:r>
          </w:p>
        </w:tc>
        <w:tc>
          <w:tcPr>
            <w:tcW w:w="4672" w:type="dxa"/>
          </w:tcPr>
          <w:p w14:paraId="074628C3" w14:textId="77777777" w:rsidR="00C13811" w:rsidRPr="00385FCF" w:rsidRDefault="00C13811" w:rsidP="00C13811">
            <w:pPr>
              <w:rPr>
                <w:rFonts w:ascii="Verdana" w:hAnsi="Verdana"/>
                <w:sz w:val="18"/>
                <w:szCs w:val="18"/>
                <w:lang w:val="it-IT"/>
              </w:rPr>
            </w:pPr>
            <w:r w:rsidRPr="00385FCF">
              <w:rPr>
                <w:rFonts w:ascii="Verdana" w:hAnsi="Verdana"/>
                <w:sz w:val="18"/>
                <w:szCs w:val="18"/>
                <w:lang w:val="it-IT"/>
              </w:rPr>
              <w:t>Quale dei seguenti è un diritto del pubblico dipendente:</w:t>
            </w:r>
          </w:p>
          <w:p w14:paraId="6B451867" w14:textId="5A990966"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il diritto all’anonimato</w:t>
            </w:r>
          </w:p>
          <w:p w14:paraId="54C608F9" w14:textId="5C110F5E"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il diritto alle ferie</w:t>
            </w:r>
          </w:p>
          <w:p w14:paraId="4C53257A" w14:textId="1B0CE068" w:rsidR="00C13811" w:rsidRPr="00385FCF" w:rsidRDefault="00C13811" w:rsidP="00C13811">
            <w:pPr>
              <w:spacing w:before="120" w:after="120" w:line="360" w:lineRule="auto"/>
              <w:jc w:val="both"/>
              <w:rPr>
                <w:rFonts w:ascii="Verdana" w:hAnsi="Verdana"/>
                <w:sz w:val="18"/>
                <w:szCs w:val="18"/>
                <w:lang w:val="it-IT"/>
              </w:rPr>
            </w:pPr>
            <w:r w:rsidRPr="00385FCF">
              <w:rPr>
                <w:rFonts w:ascii="Verdana" w:hAnsi="Verdana"/>
                <w:sz w:val="18"/>
                <w:szCs w:val="18"/>
                <w:lang w:val="it-IT"/>
              </w:rPr>
              <w:t>c) il diritto all’assunzione di familiari</w:t>
            </w:r>
          </w:p>
          <w:p w14:paraId="7E2FB9B4" w14:textId="65E2A0D7" w:rsidR="00C13811" w:rsidRPr="00385FCF" w:rsidRDefault="00C13811" w:rsidP="00C13811">
            <w:pPr>
              <w:rPr>
                <w:rFonts w:ascii="Verdana" w:hAnsi="Verdana"/>
                <w:sz w:val="18"/>
                <w:szCs w:val="18"/>
                <w:lang w:val="it-IT"/>
              </w:rPr>
            </w:pPr>
          </w:p>
        </w:tc>
      </w:tr>
      <w:tr w:rsidR="00C13811" w:rsidRPr="00385FCF" w14:paraId="2E80E1D7" w14:textId="77777777" w:rsidTr="007C0ED1">
        <w:tc>
          <w:tcPr>
            <w:tcW w:w="445" w:type="dxa"/>
          </w:tcPr>
          <w:p w14:paraId="24E9E03E" w14:textId="0F4B7710"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17</w:t>
            </w:r>
          </w:p>
        </w:tc>
        <w:tc>
          <w:tcPr>
            <w:tcW w:w="4706" w:type="dxa"/>
          </w:tcPr>
          <w:p w14:paraId="3574985D" w14:textId="77777777" w:rsidR="00C13811" w:rsidRPr="00385FCF" w:rsidRDefault="00C13811" w:rsidP="00C13811">
            <w:pPr>
              <w:jc w:val="both"/>
              <w:rPr>
                <w:rFonts w:ascii="Verdana" w:hAnsi="Verdana"/>
                <w:sz w:val="18"/>
                <w:szCs w:val="18"/>
              </w:rPr>
            </w:pPr>
            <w:r w:rsidRPr="00385FCF">
              <w:rPr>
                <w:rFonts w:ascii="Verdana" w:hAnsi="Verdana"/>
                <w:sz w:val="18"/>
                <w:szCs w:val="18"/>
              </w:rPr>
              <w:t>Ein/eine Patient/in erkundigt sich nach einer bariatrischen Untersuchung. An welche Abteilung sollten Sie ihn/sie verweisen?</w:t>
            </w:r>
          </w:p>
          <w:p w14:paraId="5505F21D" w14:textId="77777777" w:rsidR="00C13811" w:rsidRPr="00385FCF" w:rsidRDefault="00C13811" w:rsidP="00C13811">
            <w:pPr>
              <w:jc w:val="both"/>
              <w:rPr>
                <w:rFonts w:ascii="Verdana" w:hAnsi="Verdana"/>
                <w:sz w:val="18"/>
                <w:szCs w:val="18"/>
              </w:rPr>
            </w:pPr>
          </w:p>
          <w:p w14:paraId="60262391" w14:textId="19393F10" w:rsidR="00C13811" w:rsidRPr="00385FCF" w:rsidRDefault="00C13811" w:rsidP="00C13811">
            <w:pPr>
              <w:tabs>
                <w:tab w:val="left" w:pos="443"/>
              </w:tabs>
              <w:spacing w:before="120" w:after="120" w:line="280" w:lineRule="atLeast"/>
              <w:jc w:val="both"/>
              <w:rPr>
                <w:rFonts w:ascii="Verdana" w:hAnsi="Verdana"/>
                <w:sz w:val="18"/>
                <w:szCs w:val="18"/>
                <w:lang w:val="de-AT"/>
              </w:rPr>
            </w:pPr>
            <w:r w:rsidRPr="00385FCF">
              <w:rPr>
                <w:rFonts w:ascii="Verdana" w:hAnsi="Verdana"/>
                <w:sz w:val="18"/>
                <w:szCs w:val="18"/>
                <w:lang w:val="de-AT"/>
              </w:rPr>
              <w:t>a) Abteilung Urologie</w:t>
            </w:r>
          </w:p>
          <w:p w14:paraId="322F5422" w14:textId="77777777" w:rsidR="00C13811" w:rsidRPr="00385FCF" w:rsidRDefault="00C13811" w:rsidP="00C13811">
            <w:pPr>
              <w:tabs>
                <w:tab w:val="left" w:pos="443"/>
              </w:tabs>
              <w:spacing w:before="120" w:after="120" w:line="280" w:lineRule="atLeast"/>
              <w:jc w:val="both"/>
              <w:rPr>
                <w:rFonts w:ascii="Verdana" w:hAnsi="Verdana"/>
                <w:sz w:val="18"/>
                <w:szCs w:val="18"/>
                <w:lang w:val="de-AT"/>
              </w:rPr>
            </w:pPr>
            <w:r w:rsidRPr="00385FCF">
              <w:rPr>
                <w:rFonts w:ascii="Verdana" w:hAnsi="Verdana"/>
                <w:sz w:val="18"/>
                <w:szCs w:val="18"/>
                <w:lang w:val="de-AT"/>
              </w:rPr>
              <w:t>b) Abteilung Augenheilkunde</w:t>
            </w:r>
          </w:p>
          <w:p w14:paraId="5CBB69C0" w14:textId="77777777" w:rsidR="00C13811" w:rsidRPr="00385FCF" w:rsidRDefault="00C13811" w:rsidP="00C13811">
            <w:pPr>
              <w:jc w:val="both"/>
              <w:rPr>
                <w:rFonts w:ascii="Verdana" w:hAnsi="Verdana"/>
                <w:sz w:val="18"/>
                <w:szCs w:val="18"/>
                <w:lang w:val="de-AT"/>
              </w:rPr>
            </w:pPr>
            <w:r w:rsidRPr="00385FCF">
              <w:rPr>
                <w:rFonts w:ascii="Verdana" w:hAnsi="Verdana"/>
                <w:sz w:val="18"/>
                <w:szCs w:val="18"/>
                <w:lang w:val="de-AT"/>
              </w:rPr>
              <w:t>c) Abteilung Chirurgie</w:t>
            </w:r>
          </w:p>
          <w:p w14:paraId="3B4C69EA" w14:textId="0869B44A" w:rsidR="00C13811" w:rsidRPr="00385FCF" w:rsidRDefault="00C13811" w:rsidP="00C13811">
            <w:pPr>
              <w:rPr>
                <w:rFonts w:ascii="Verdana" w:hAnsi="Verdana"/>
                <w:sz w:val="18"/>
                <w:szCs w:val="18"/>
                <w:lang w:val="de-AT"/>
              </w:rPr>
            </w:pPr>
          </w:p>
        </w:tc>
        <w:tc>
          <w:tcPr>
            <w:tcW w:w="445" w:type="dxa"/>
          </w:tcPr>
          <w:p w14:paraId="7D88031B" w14:textId="7202E49B"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rPr>
              <w:t>17</w:t>
            </w:r>
          </w:p>
        </w:tc>
        <w:tc>
          <w:tcPr>
            <w:tcW w:w="4672" w:type="dxa"/>
          </w:tcPr>
          <w:p w14:paraId="3BC9EAAB" w14:textId="77777777" w:rsidR="00C13811" w:rsidRPr="00385FCF" w:rsidRDefault="00C13811" w:rsidP="00C13811">
            <w:pPr>
              <w:pStyle w:val="Listenabsatz"/>
              <w:spacing w:before="120" w:after="120" w:line="240" w:lineRule="atLeast"/>
              <w:ind w:left="434" w:hanging="426"/>
              <w:jc w:val="both"/>
              <w:rPr>
                <w:rFonts w:ascii="Verdana" w:hAnsi="Verdana"/>
                <w:sz w:val="18"/>
                <w:szCs w:val="18"/>
              </w:rPr>
            </w:pPr>
            <w:r w:rsidRPr="00385FCF">
              <w:rPr>
                <w:rFonts w:ascii="Verdana" w:hAnsi="Verdana"/>
                <w:sz w:val="18"/>
                <w:szCs w:val="18"/>
              </w:rPr>
              <w:t>Quale dei seguenti dati non è un dato sensibile?</w:t>
            </w:r>
          </w:p>
          <w:p w14:paraId="7F2D1AD2" w14:textId="24901C0D"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appartenenza religiosa</w:t>
            </w:r>
          </w:p>
          <w:p w14:paraId="006AD43E" w14:textId="66EEDBCE"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cittadinanza</w:t>
            </w:r>
          </w:p>
          <w:p w14:paraId="1D5CFC02" w14:textId="3955BDFA" w:rsidR="00C13811" w:rsidRPr="00385FCF" w:rsidRDefault="00C13811" w:rsidP="00C13811">
            <w:pPr>
              <w:spacing w:before="120" w:after="120" w:line="360" w:lineRule="auto"/>
              <w:jc w:val="both"/>
              <w:rPr>
                <w:rFonts w:ascii="Verdana" w:hAnsi="Verdana"/>
                <w:sz w:val="18"/>
                <w:szCs w:val="18"/>
                <w:lang w:val="it-IT"/>
              </w:rPr>
            </w:pPr>
            <w:r w:rsidRPr="00385FCF">
              <w:rPr>
                <w:rFonts w:ascii="Verdana" w:hAnsi="Verdana"/>
                <w:sz w:val="18"/>
                <w:szCs w:val="18"/>
                <w:lang w:val="it-IT"/>
              </w:rPr>
              <w:t>c) stato di salute</w:t>
            </w:r>
          </w:p>
          <w:p w14:paraId="65EC1F7D" w14:textId="45A11ADD" w:rsidR="00C13811" w:rsidRPr="00385FCF" w:rsidRDefault="00C13811" w:rsidP="00C13811">
            <w:pPr>
              <w:rPr>
                <w:rFonts w:ascii="Verdana" w:hAnsi="Verdana"/>
                <w:sz w:val="18"/>
                <w:szCs w:val="18"/>
                <w:lang w:val="it-IT"/>
              </w:rPr>
            </w:pPr>
            <w:r w:rsidRPr="00385FCF">
              <w:rPr>
                <w:rFonts w:ascii="Verdana" w:hAnsi="Verdana"/>
                <w:sz w:val="18"/>
                <w:szCs w:val="18"/>
                <w:lang w:val="it-IT"/>
              </w:rPr>
              <w:t>d) appartenenza ad un partito politico</w:t>
            </w:r>
          </w:p>
        </w:tc>
      </w:tr>
      <w:tr w:rsidR="00C13811" w:rsidRPr="00385FCF" w14:paraId="656EF892" w14:textId="77777777" w:rsidTr="007C0ED1">
        <w:tc>
          <w:tcPr>
            <w:tcW w:w="445" w:type="dxa"/>
          </w:tcPr>
          <w:p w14:paraId="30FFF61F" w14:textId="60049DA8"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lastRenderedPageBreak/>
              <w:t>18</w:t>
            </w:r>
          </w:p>
        </w:tc>
        <w:tc>
          <w:tcPr>
            <w:tcW w:w="4706" w:type="dxa"/>
          </w:tcPr>
          <w:p w14:paraId="4F1DB103" w14:textId="77777777" w:rsidR="00C13811" w:rsidRPr="00385FCF" w:rsidRDefault="00C13811" w:rsidP="00C13811">
            <w:pPr>
              <w:rPr>
                <w:rFonts w:ascii="Verdana" w:hAnsi="Verdana" w:cs="Arial"/>
                <w:sz w:val="18"/>
                <w:szCs w:val="18"/>
              </w:rPr>
            </w:pPr>
            <w:r w:rsidRPr="00385FCF">
              <w:rPr>
                <w:rFonts w:ascii="Verdana" w:hAnsi="Verdana" w:cs="Arial"/>
                <w:sz w:val="18"/>
                <w:szCs w:val="18"/>
              </w:rPr>
              <w:t>Was muss in öffentlichen Gebäuden in Bezug auf den Brandschutz vorhanden sein?</w:t>
            </w:r>
          </w:p>
          <w:p w14:paraId="01A96EE6" w14:textId="77777777" w:rsidR="00C13811" w:rsidRPr="00385FCF" w:rsidRDefault="00C13811" w:rsidP="00C13811">
            <w:pPr>
              <w:rPr>
                <w:rFonts w:ascii="Verdana" w:hAnsi="Verdana" w:cs="Arial"/>
                <w:sz w:val="18"/>
                <w:szCs w:val="18"/>
              </w:rPr>
            </w:pPr>
          </w:p>
          <w:p w14:paraId="6F6E9CFE" w14:textId="77777777" w:rsidR="00C13811" w:rsidRPr="00385FCF" w:rsidRDefault="00C13811" w:rsidP="005D0268">
            <w:pPr>
              <w:pStyle w:val="Listenabsatz"/>
              <w:numPr>
                <w:ilvl w:val="0"/>
                <w:numId w:val="12"/>
              </w:numPr>
              <w:ind w:left="439"/>
              <w:rPr>
                <w:rFonts w:ascii="Verdana" w:hAnsi="Verdana" w:cs="Arial"/>
                <w:sz w:val="18"/>
                <w:szCs w:val="18"/>
                <w:lang w:val="de-DE"/>
              </w:rPr>
            </w:pPr>
            <w:r w:rsidRPr="00385FCF">
              <w:rPr>
                <w:rFonts w:ascii="Verdana" w:hAnsi="Verdana" w:cs="Arial"/>
                <w:sz w:val="18"/>
                <w:szCs w:val="18"/>
                <w:lang w:val="de-DE"/>
              </w:rPr>
              <w:t>Feuerlöscher – Fluchttüren</w:t>
            </w:r>
          </w:p>
          <w:p w14:paraId="2ECB8B1A" w14:textId="77777777" w:rsidR="00C13811" w:rsidRPr="00385FCF" w:rsidRDefault="00C13811" w:rsidP="005D0268">
            <w:pPr>
              <w:ind w:left="439"/>
              <w:rPr>
                <w:rFonts w:ascii="Verdana" w:hAnsi="Verdana"/>
                <w:sz w:val="18"/>
                <w:szCs w:val="18"/>
              </w:rPr>
            </w:pPr>
          </w:p>
          <w:p w14:paraId="223607E1" w14:textId="77777777" w:rsidR="00C13811" w:rsidRPr="00385FCF" w:rsidRDefault="00C13811" w:rsidP="005D0268">
            <w:pPr>
              <w:pStyle w:val="Listenabsatz"/>
              <w:numPr>
                <w:ilvl w:val="0"/>
                <w:numId w:val="12"/>
              </w:numPr>
              <w:ind w:left="439"/>
              <w:rPr>
                <w:rFonts w:ascii="Verdana" w:hAnsi="Verdana" w:cs="Arial"/>
                <w:sz w:val="18"/>
                <w:szCs w:val="18"/>
                <w:lang w:val="de-DE"/>
              </w:rPr>
            </w:pPr>
            <w:r w:rsidRPr="00385FCF">
              <w:rPr>
                <w:rFonts w:ascii="Verdana" w:hAnsi="Verdana" w:cs="Arial"/>
                <w:sz w:val="18"/>
                <w:szCs w:val="18"/>
                <w:lang w:val="de-DE"/>
              </w:rPr>
              <w:t>Raum für Raucher</w:t>
            </w:r>
          </w:p>
          <w:p w14:paraId="2F016900" w14:textId="77777777" w:rsidR="00C13811" w:rsidRPr="00385FCF" w:rsidRDefault="00C13811" w:rsidP="005D0268">
            <w:pPr>
              <w:ind w:left="439"/>
              <w:rPr>
                <w:rFonts w:ascii="Verdana" w:hAnsi="Verdana"/>
                <w:sz w:val="18"/>
                <w:szCs w:val="18"/>
              </w:rPr>
            </w:pPr>
          </w:p>
          <w:p w14:paraId="6425E86F" w14:textId="77777777" w:rsidR="00C13811" w:rsidRPr="00385FCF" w:rsidRDefault="00C13811" w:rsidP="005D0268">
            <w:pPr>
              <w:pStyle w:val="Listenabsatz"/>
              <w:numPr>
                <w:ilvl w:val="0"/>
                <w:numId w:val="12"/>
              </w:numPr>
              <w:ind w:left="439"/>
              <w:rPr>
                <w:rFonts w:ascii="Verdana" w:hAnsi="Verdana" w:cs="Arial"/>
                <w:sz w:val="18"/>
                <w:szCs w:val="18"/>
                <w:lang w:val="de-DE"/>
              </w:rPr>
            </w:pPr>
            <w:r w:rsidRPr="00385FCF">
              <w:rPr>
                <w:rFonts w:ascii="Verdana" w:hAnsi="Verdana" w:cs="Arial"/>
                <w:sz w:val="18"/>
                <w:szCs w:val="18"/>
                <w:lang w:val="de-DE"/>
              </w:rPr>
              <w:t>Fenster für Flucht</w:t>
            </w:r>
          </w:p>
          <w:p w14:paraId="04EDA038" w14:textId="77777777" w:rsidR="00C13811" w:rsidRPr="00385FCF" w:rsidRDefault="00C13811" w:rsidP="005D0268">
            <w:pPr>
              <w:ind w:left="439"/>
              <w:rPr>
                <w:rFonts w:ascii="Verdana" w:hAnsi="Verdana"/>
                <w:sz w:val="18"/>
                <w:szCs w:val="18"/>
              </w:rPr>
            </w:pPr>
          </w:p>
          <w:p w14:paraId="20B80F0C" w14:textId="6614A53E" w:rsidR="00C13811" w:rsidRPr="00385FCF" w:rsidRDefault="00C13811" w:rsidP="005D0268">
            <w:pPr>
              <w:pStyle w:val="Listenabsatz"/>
              <w:numPr>
                <w:ilvl w:val="0"/>
                <w:numId w:val="12"/>
              </w:numPr>
              <w:ind w:left="439"/>
              <w:rPr>
                <w:rFonts w:ascii="Verdana" w:hAnsi="Verdana" w:cs="Arial"/>
                <w:sz w:val="18"/>
                <w:szCs w:val="18"/>
              </w:rPr>
            </w:pPr>
            <w:proofErr w:type="spellStart"/>
            <w:r w:rsidRPr="00385FCF">
              <w:rPr>
                <w:rFonts w:ascii="Verdana" w:hAnsi="Verdana"/>
                <w:sz w:val="18"/>
                <w:szCs w:val="18"/>
              </w:rPr>
              <w:t>Raum</w:t>
            </w:r>
            <w:proofErr w:type="spellEnd"/>
            <w:r w:rsidRPr="00385FCF">
              <w:rPr>
                <w:rFonts w:ascii="Verdana" w:hAnsi="Verdana"/>
                <w:sz w:val="18"/>
                <w:szCs w:val="18"/>
              </w:rPr>
              <w:t xml:space="preserve"> </w:t>
            </w:r>
            <w:proofErr w:type="spellStart"/>
            <w:r w:rsidRPr="00385FCF">
              <w:rPr>
                <w:rFonts w:ascii="Verdana" w:hAnsi="Verdana" w:cs="Arial"/>
                <w:sz w:val="18"/>
                <w:szCs w:val="18"/>
              </w:rPr>
              <w:t>für</w:t>
            </w:r>
            <w:proofErr w:type="spellEnd"/>
            <w:r w:rsidRPr="00385FCF">
              <w:rPr>
                <w:rFonts w:ascii="Verdana" w:hAnsi="Verdana" w:cs="Arial"/>
                <w:sz w:val="18"/>
                <w:szCs w:val="18"/>
              </w:rPr>
              <w:t xml:space="preserve"> </w:t>
            </w:r>
            <w:proofErr w:type="spellStart"/>
            <w:r w:rsidRPr="00385FCF">
              <w:rPr>
                <w:rFonts w:ascii="Verdana" w:hAnsi="Verdana" w:cs="Arial"/>
                <w:sz w:val="18"/>
                <w:szCs w:val="18"/>
              </w:rPr>
              <w:t>Flucht</w:t>
            </w:r>
            <w:proofErr w:type="spellEnd"/>
          </w:p>
          <w:p w14:paraId="6691C3C6" w14:textId="7D81AC07" w:rsidR="00C13811" w:rsidRPr="00385FCF" w:rsidRDefault="00C13811" w:rsidP="00C13811">
            <w:pPr>
              <w:rPr>
                <w:rFonts w:ascii="Verdana" w:hAnsi="Verdana"/>
                <w:sz w:val="18"/>
                <w:szCs w:val="18"/>
                <w:lang w:val="it-IT"/>
              </w:rPr>
            </w:pPr>
          </w:p>
        </w:tc>
        <w:tc>
          <w:tcPr>
            <w:tcW w:w="445" w:type="dxa"/>
          </w:tcPr>
          <w:p w14:paraId="01106BD5" w14:textId="50D3A5EF"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rPr>
              <w:t>18</w:t>
            </w:r>
          </w:p>
        </w:tc>
        <w:tc>
          <w:tcPr>
            <w:tcW w:w="4672" w:type="dxa"/>
          </w:tcPr>
          <w:p w14:paraId="70DC67DC" w14:textId="77777777" w:rsidR="00C13811" w:rsidRPr="00385FCF" w:rsidRDefault="00C13811" w:rsidP="00C13811">
            <w:pPr>
              <w:spacing w:before="120" w:after="120" w:line="260" w:lineRule="atLeast"/>
              <w:jc w:val="both"/>
              <w:rPr>
                <w:rFonts w:ascii="Verdana" w:hAnsi="Verdana"/>
                <w:sz w:val="18"/>
                <w:szCs w:val="18"/>
                <w:lang w:val="it-IT"/>
              </w:rPr>
            </w:pPr>
            <w:r w:rsidRPr="00385FCF">
              <w:rPr>
                <w:rFonts w:ascii="Verdana" w:hAnsi="Verdana"/>
                <w:sz w:val="18"/>
                <w:szCs w:val="18"/>
                <w:lang w:val="it-IT"/>
              </w:rPr>
              <w:t>Quale tipo di responsabilità deriva dall’infrazione del Codice degli obblighi di servizio e di comportamento?</w:t>
            </w:r>
          </w:p>
          <w:p w14:paraId="52894C45" w14:textId="319FC46A" w:rsidR="00C13811" w:rsidRPr="00385FCF" w:rsidRDefault="00C13811" w:rsidP="00385FCF">
            <w:pPr>
              <w:pStyle w:val="Listenabsatz"/>
              <w:numPr>
                <w:ilvl w:val="0"/>
                <w:numId w:val="13"/>
              </w:numPr>
              <w:spacing w:before="120" w:after="120" w:line="260" w:lineRule="atLeast"/>
              <w:ind w:left="402" w:hanging="357"/>
              <w:contextualSpacing w:val="0"/>
              <w:jc w:val="both"/>
              <w:rPr>
                <w:rFonts w:ascii="Verdana" w:hAnsi="Verdana"/>
                <w:sz w:val="18"/>
                <w:szCs w:val="18"/>
              </w:rPr>
            </w:pPr>
            <w:r w:rsidRPr="00385FCF">
              <w:rPr>
                <w:rFonts w:ascii="Verdana" w:hAnsi="Verdana"/>
                <w:sz w:val="18"/>
                <w:szCs w:val="18"/>
              </w:rPr>
              <w:t>Responsabilità disciplinare</w:t>
            </w:r>
          </w:p>
          <w:p w14:paraId="783FDBE3" w14:textId="74DD12DF" w:rsidR="00C13811" w:rsidRPr="00385FCF" w:rsidRDefault="00C13811" w:rsidP="00385FCF">
            <w:pPr>
              <w:pStyle w:val="Listenabsatz"/>
              <w:numPr>
                <w:ilvl w:val="0"/>
                <w:numId w:val="13"/>
              </w:numPr>
              <w:spacing w:before="120" w:after="120" w:line="260" w:lineRule="atLeast"/>
              <w:ind w:left="402" w:hanging="357"/>
              <w:contextualSpacing w:val="0"/>
              <w:jc w:val="both"/>
              <w:rPr>
                <w:rFonts w:ascii="Verdana" w:hAnsi="Verdana"/>
                <w:sz w:val="18"/>
                <w:szCs w:val="18"/>
              </w:rPr>
            </w:pPr>
            <w:r w:rsidRPr="00385FCF">
              <w:rPr>
                <w:rFonts w:ascii="Verdana" w:hAnsi="Verdana"/>
                <w:sz w:val="18"/>
                <w:szCs w:val="18"/>
              </w:rPr>
              <w:t>Responsabilità Civile</w:t>
            </w:r>
          </w:p>
          <w:p w14:paraId="6E05893E" w14:textId="04D6374F" w:rsidR="00C13811" w:rsidRPr="00385FCF" w:rsidRDefault="00C13811" w:rsidP="00385FCF">
            <w:pPr>
              <w:pStyle w:val="Listenabsatz"/>
              <w:numPr>
                <w:ilvl w:val="0"/>
                <w:numId w:val="13"/>
              </w:numPr>
              <w:spacing w:before="120" w:after="120" w:line="360" w:lineRule="auto"/>
              <w:ind w:left="402" w:hanging="357"/>
              <w:contextualSpacing w:val="0"/>
              <w:jc w:val="both"/>
              <w:rPr>
                <w:rFonts w:ascii="Verdana" w:hAnsi="Verdana"/>
                <w:sz w:val="18"/>
                <w:szCs w:val="18"/>
              </w:rPr>
            </w:pPr>
            <w:r w:rsidRPr="00385FCF">
              <w:rPr>
                <w:rFonts w:ascii="Verdana" w:hAnsi="Verdana"/>
                <w:sz w:val="18"/>
                <w:szCs w:val="18"/>
              </w:rPr>
              <w:t>Responsabilità Penale</w:t>
            </w:r>
          </w:p>
        </w:tc>
      </w:tr>
      <w:tr w:rsidR="00C13811" w:rsidRPr="00385FCF" w14:paraId="5EEB60C4" w14:textId="77777777" w:rsidTr="007C0ED1">
        <w:tc>
          <w:tcPr>
            <w:tcW w:w="445" w:type="dxa"/>
          </w:tcPr>
          <w:p w14:paraId="3505BCB8" w14:textId="28D76581"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19</w:t>
            </w:r>
          </w:p>
        </w:tc>
        <w:tc>
          <w:tcPr>
            <w:tcW w:w="4706" w:type="dxa"/>
          </w:tcPr>
          <w:p w14:paraId="714E9F58" w14:textId="77777777" w:rsidR="00C13811" w:rsidRPr="00385FCF" w:rsidRDefault="00C13811" w:rsidP="00C13811">
            <w:pPr>
              <w:spacing w:before="120" w:after="120" w:line="240" w:lineRule="atLeast"/>
              <w:ind w:left="142" w:hanging="134"/>
              <w:jc w:val="both"/>
              <w:rPr>
                <w:rFonts w:ascii="Verdana" w:hAnsi="Verdana" w:cs="Calibri,Italic"/>
                <w:i/>
                <w:iCs/>
                <w:sz w:val="18"/>
                <w:szCs w:val="18"/>
              </w:rPr>
            </w:pPr>
            <w:r w:rsidRPr="00385FCF">
              <w:rPr>
                <w:rFonts w:ascii="Verdana" w:hAnsi="Verdana"/>
                <w:sz w:val="18"/>
                <w:szCs w:val="18"/>
              </w:rPr>
              <w:t>Wer ist der gesetzliche Vertreter des Betriebes?</w:t>
            </w:r>
            <w:r w:rsidRPr="00385FCF">
              <w:rPr>
                <w:rFonts w:ascii="Verdana" w:hAnsi="Verdana"/>
                <w:sz w:val="18"/>
                <w:szCs w:val="18"/>
              </w:rPr>
              <w:br/>
            </w:r>
          </w:p>
          <w:p w14:paraId="7043F245" w14:textId="77777777" w:rsidR="00C13811" w:rsidRPr="00385FCF" w:rsidRDefault="00C13811" w:rsidP="00C13811">
            <w:pPr>
              <w:pStyle w:val="Listenabsatz"/>
              <w:spacing w:before="120" w:after="120" w:line="360" w:lineRule="auto"/>
              <w:ind w:left="431" w:hanging="425"/>
              <w:jc w:val="both"/>
              <w:rPr>
                <w:rFonts w:ascii="Verdana" w:hAnsi="Verdana"/>
                <w:sz w:val="18"/>
                <w:szCs w:val="18"/>
                <w:lang w:val="de-DE"/>
              </w:rPr>
            </w:pPr>
            <w:r w:rsidRPr="00385FCF">
              <w:rPr>
                <w:rFonts w:ascii="Verdana" w:hAnsi="Verdana" w:cs="Tahoma"/>
                <w:sz w:val="18"/>
                <w:szCs w:val="18"/>
                <w:lang w:val="de-DE"/>
              </w:rPr>
              <w:t>a)</w:t>
            </w:r>
            <w:r w:rsidRPr="00385FCF">
              <w:rPr>
                <w:rFonts w:ascii="Verdana" w:hAnsi="Verdana" w:cs="Tahoma"/>
                <w:sz w:val="18"/>
                <w:szCs w:val="18"/>
                <w:lang w:val="de-DE"/>
              </w:rPr>
              <w:tab/>
            </w:r>
            <w:r w:rsidRPr="00385FCF">
              <w:rPr>
                <w:rFonts w:ascii="Verdana" w:hAnsi="Verdana" w:cs="Calibri"/>
                <w:sz w:val="18"/>
                <w:szCs w:val="18"/>
                <w:lang w:val="de-DE"/>
              </w:rPr>
              <w:t>Landeshauptfrau/Landeshauptmann</w:t>
            </w:r>
          </w:p>
          <w:p w14:paraId="79B23248" w14:textId="77777777" w:rsidR="00C13811" w:rsidRPr="00385FCF" w:rsidRDefault="00C13811" w:rsidP="00C13811">
            <w:pPr>
              <w:pStyle w:val="Listenabsatz"/>
              <w:spacing w:before="120" w:after="120" w:line="360" w:lineRule="auto"/>
              <w:ind w:left="431" w:hanging="425"/>
              <w:jc w:val="both"/>
              <w:rPr>
                <w:rFonts w:ascii="Verdana" w:hAnsi="Verdana"/>
                <w:sz w:val="18"/>
                <w:szCs w:val="18"/>
                <w:lang w:val="de-DE"/>
              </w:rPr>
            </w:pPr>
            <w:r w:rsidRPr="00385FCF">
              <w:rPr>
                <w:rFonts w:ascii="Verdana" w:hAnsi="Verdana" w:cs="Tahoma"/>
                <w:sz w:val="18"/>
                <w:szCs w:val="18"/>
                <w:lang w:val="de-DE"/>
              </w:rPr>
              <w:t>b)</w:t>
            </w:r>
            <w:r w:rsidRPr="00385FCF">
              <w:rPr>
                <w:rFonts w:ascii="Verdana" w:hAnsi="Verdana" w:cs="Tahoma"/>
                <w:sz w:val="18"/>
                <w:szCs w:val="18"/>
                <w:lang w:val="de-DE"/>
              </w:rPr>
              <w:tab/>
            </w:r>
            <w:r w:rsidRPr="00385FCF">
              <w:rPr>
                <w:rFonts w:ascii="Verdana" w:hAnsi="Verdana" w:cs="Calibri"/>
                <w:sz w:val="18"/>
                <w:szCs w:val="18"/>
                <w:lang w:val="de-DE"/>
              </w:rPr>
              <w:t>Die/Der Gesundheitslandesrat/in</w:t>
            </w:r>
            <w:r w:rsidRPr="00385FCF">
              <w:rPr>
                <w:rFonts w:ascii="Verdana" w:hAnsi="Verdana"/>
                <w:sz w:val="18"/>
                <w:szCs w:val="18"/>
                <w:lang w:val="de-DE"/>
              </w:rPr>
              <w:t xml:space="preserve"> </w:t>
            </w:r>
          </w:p>
          <w:p w14:paraId="3825A1AE" w14:textId="443FDFAE"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cs="Tahoma"/>
                <w:sz w:val="18"/>
                <w:szCs w:val="18"/>
              </w:rPr>
              <w:t>c)</w:t>
            </w:r>
            <w:r w:rsidRPr="00385FCF">
              <w:rPr>
                <w:rFonts w:ascii="Verdana" w:hAnsi="Verdana" w:cs="Tahoma"/>
                <w:sz w:val="18"/>
                <w:szCs w:val="18"/>
              </w:rPr>
              <w:tab/>
            </w:r>
            <w:r w:rsidRPr="00385FCF">
              <w:rPr>
                <w:rFonts w:ascii="Verdana" w:hAnsi="Verdana" w:cs="Calibri"/>
                <w:sz w:val="18"/>
                <w:szCs w:val="18"/>
              </w:rPr>
              <w:t>Generaldirektorin/Generaldirektor</w:t>
            </w:r>
          </w:p>
        </w:tc>
        <w:tc>
          <w:tcPr>
            <w:tcW w:w="445" w:type="dxa"/>
          </w:tcPr>
          <w:p w14:paraId="16B86AF4" w14:textId="2ED9D553"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19</w:t>
            </w:r>
          </w:p>
        </w:tc>
        <w:tc>
          <w:tcPr>
            <w:tcW w:w="4672" w:type="dxa"/>
          </w:tcPr>
          <w:p w14:paraId="55B908AB" w14:textId="77777777" w:rsidR="00C13811" w:rsidRPr="00385FCF" w:rsidRDefault="00C13811" w:rsidP="00C13811">
            <w:pPr>
              <w:jc w:val="both"/>
              <w:rPr>
                <w:rFonts w:ascii="Verdana" w:hAnsi="Verdana"/>
                <w:sz w:val="18"/>
                <w:szCs w:val="18"/>
                <w:lang w:val="it-IT"/>
              </w:rPr>
            </w:pPr>
            <w:r w:rsidRPr="00385FCF">
              <w:rPr>
                <w:rFonts w:ascii="Verdana" w:hAnsi="Verdana"/>
                <w:sz w:val="18"/>
                <w:szCs w:val="18"/>
                <w:lang w:val="it-IT"/>
              </w:rPr>
              <w:t>Quali soglie di evacuazione sono previste in un ospedale?</w:t>
            </w:r>
          </w:p>
          <w:p w14:paraId="368E7285" w14:textId="3C8B9370" w:rsidR="00C13811" w:rsidRPr="00385FCF" w:rsidRDefault="00C13811" w:rsidP="005D0268">
            <w:pPr>
              <w:pStyle w:val="Listenabsatz"/>
              <w:numPr>
                <w:ilvl w:val="0"/>
                <w:numId w:val="14"/>
              </w:numPr>
              <w:tabs>
                <w:tab w:val="left" w:pos="443"/>
              </w:tabs>
              <w:spacing w:before="120" w:after="120" w:line="360" w:lineRule="auto"/>
              <w:ind w:left="382"/>
              <w:jc w:val="both"/>
              <w:rPr>
                <w:rFonts w:ascii="Verdana" w:hAnsi="Verdana"/>
                <w:sz w:val="18"/>
                <w:szCs w:val="18"/>
              </w:rPr>
            </w:pPr>
            <w:r w:rsidRPr="00385FCF">
              <w:rPr>
                <w:rFonts w:ascii="Verdana" w:hAnsi="Verdana"/>
                <w:sz w:val="18"/>
                <w:szCs w:val="18"/>
              </w:rPr>
              <w:t>trasferimento orizzontale e verticale</w:t>
            </w:r>
          </w:p>
          <w:p w14:paraId="51AFEBAF" w14:textId="77777777" w:rsidR="005D0268" w:rsidRPr="00385FCF" w:rsidRDefault="00C13811" w:rsidP="005D0268">
            <w:pPr>
              <w:pStyle w:val="Listenabsatz"/>
              <w:numPr>
                <w:ilvl w:val="0"/>
                <w:numId w:val="14"/>
              </w:numPr>
              <w:tabs>
                <w:tab w:val="left" w:pos="443"/>
              </w:tabs>
              <w:spacing w:before="120" w:after="120" w:line="360" w:lineRule="auto"/>
              <w:ind w:left="382"/>
              <w:jc w:val="both"/>
              <w:rPr>
                <w:rFonts w:ascii="Verdana" w:hAnsi="Verdana"/>
                <w:sz w:val="18"/>
                <w:szCs w:val="18"/>
              </w:rPr>
            </w:pPr>
            <w:r w:rsidRPr="00385FCF">
              <w:rPr>
                <w:rFonts w:ascii="Verdana" w:hAnsi="Verdana"/>
                <w:sz w:val="18"/>
                <w:szCs w:val="18"/>
              </w:rPr>
              <w:t>trasferimento orizzontale, verticale, evacuazione parziale, evacuazione totale ed evacuazione veloce</w:t>
            </w:r>
          </w:p>
          <w:p w14:paraId="3BEBC4D8" w14:textId="5C5F5E42" w:rsidR="00C13811" w:rsidRPr="00385FCF" w:rsidRDefault="00C13811" w:rsidP="005D0268">
            <w:pPr>
              <w:pStyle w:val="Listenabsatz"/>
              <w:numPr>
                <w:ilvl w:val="0"/>
                <w:numId w:val="14"/>
              </w:numPr>
              <w:tabs>
                <w:tab w:val="left" w:pos="443"/>
              </w:tabs>
              <w:spacing w:before="120" w:after="120" w:line="360" w:lineRule="auto"/>
              <w:ind w:left="382"/>
              <w:jc w:val="both"/>
              <w:rPr>
                <w:rFonts w:ascii="Verdana" w:hAnsi="Verdana"/>
                <w:sz w:val="18"/>
                <w:szCs w:val="18"/>
              </w:rPr>
            </w:pPr>
            <w:r w:rsidRPr="00385FCF">
              <w:rPr>
                <w:rFonts w:ascii="Verdana" w:hAnsi="Verdana"/>
                <w:sz w:val="18"/>
                <w:szCs w:val="18"/>
              </w:rPr>
              <w:t>trasferimento orizzontale, verticale, evacuazione parziale ed evacuazione totale</w:t>
            </w:r>
          </w:p>
        </w:tc>
      </w:tr>
      <w:tr w:rsidR="00C13811" w:rsidRPr="00385FCF" w14:paraId="6BC05425" w14:textId="77777777" w:rsidTr="007C0ED1">
        <w:tc>
          <w:tcPr>
            <w:tcW w:w="445" w:type="dxa"/>
          </w:tcPr>
          <w:p w14:paraId="3184D13D" w14:textId="1DF2D892"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20</w:t>
            </w:r>
          </w:p>
        </w:tc>
        <w:tc>
          <w:tcPr>
            <w:tcW w:w="4706" w:type="dxa"/>
          </w:tcPr>
          <w:p w14:paraId="76911CEB" w14:textId="77777777" w:rsidR="00C13811" w:rsidRPr="00385FCF" w:rsidRDefault="00C13811" w:rsidP="00C13811">
            <w:pPr>
              <w:jc w:val="both"/>
              <w:rPr>
                <w:rFonts w:ascii="Verdana" w:hAnsi="Verdana"/>
                <w:sz w:val="18"/>
                <w:szCs w:val="18"/>
              </w:rPr>
            </w:pPr>
            <w:r w:rsidRPr="00385FCF">
              <w:rPr>
                <w:rFonts w:ascii="Verdana" w:hAnsi="Verdana"/>
                <w:sz w:val="18"/>
                <w:szCs w:val="18"/>
              </w:rPr>
              <w:t>Wer ist der Rechtsinhaber der Datenverarbeitung?</w:t>
            </w:r>
          </w:p>
          <w:p w14:paraId="380F5D5B"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a) der Gesundheitsbezirk Bozen</w:t>
            </w:r>
          </w:p>
          <w:p w14:paraId="407D3ACF"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b) der Südtiroler Sanitätsbetrieb</w:t>
            </w:r>
          </w:p>
          <w:p w14:paraId="4F5BD3EC" w14:textId="1F45ED5E" w:rsidR="00C13811" w:rsidRPr="00385FCF" w:rsidRDefault="00C13811" w:rsidP="00C13811">
            <w:pPr>
              <w:pStyle w:val="Listenabsatz"/>
              <w:spacing w:before="120" w:after="120" w:line="240" w:lineRule="atLeast"/>
              <w:ind w:left="434" w:hanging="426"/>
              <w:jc w:val="both"/>
              <w:rPr>
                <w:rFonts w:ascii="Verdana" w:hAnsi="Verdana"/>
                <w:sz w:val="18"/>
                <w:szCs w:val="18"/>
              </w:rPr>
            </w:pPr>
            <w:r w:rsidRPr="00385FCF">
              <w:rPr>
                <w:rFonts w:ascii="Verdana" w:hAnsi="Verdana"/>
                <w:sz w:val="18"/>
                <w:szCs w:val="18"/>
                <w:lang w:val="de-AT"/>
              </w:rPr>
              <w:t>c) die Einheitliche Landesvormerkungsstelle</w:t>
            </w:r>
          </w:p>
        </w:tc>
        <w:tc>
          <w:tcPr>
            <w:tcW w:w="445" w:type="dxa"/>
          </w:tcPr>
          <w:p w14:paraId="10DDD882" w14:textId="259596FA"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20</w:t>
            </w:r>
          </w:p>
        </w:tc>
        <w:tc>
          <w:tcPr>
            <w:tcW w:w="4672" w:type="dxa"/>
          </w:tcPr>
          <w:p w14:paraId="1FEF83D1" w14:textId="77777777" w:rsidR="00C13811" w:rsidRPr="00385FCF" w:rsidRDefault="00C13811" w:rsidP="00C13811">
            <w:pPr>
              <w:pStyle w:val="Listenabsatz"/>
              <w:spacing w:before="120" w:after="120" w:line="360" w:lineRule="auto"/>
              <w:ind w:left="6"/>
              <w:jc w:val="both"/>
              <w:rPr>
                <w:rFonts w:ascii="Verdana" w:hAnsi="Verdana" w:cs="Arial"/>
                <w:sz w:val="18"/>
                <w:szCs w:val="18"/>
              </w:rPr>
            </w:pPr>
            <w:r w:rsidRPr="00385FCF">
              <w:rPr>
                <w:rFonts w:ascii="Verdana" w:hAnsi="Verdana" w:cs="Arial"/>
                <w:sz w:val="18"/>
                <w:szCs w:val="18"/>
              </w:rPr>
              <w:t>Word è un programma specifico per:</w:t>
            </w:r>
          </w:p>
          <w:p w14:paraId="71E3ABA9" w14:textId="77777777" w:rsidR="00C13811" w:rsidRPr="00385FCF" w:rsidRDefault="00C13811" w:rsidP="005D0268">
            <w:pPr>
              <w:pStyle w:val="Listenabsatz"/>
              <w:numPr>
                <w:ilvl w:val="0"/>
                <w:numId w:val="15"/>
              </w:numPr>
              <w:spacing w:before="120" w:after="120" w:line="360" w:lineRule="auto"/>
              <w:ind w:left="382"/>
              <w:jc w:val="both"/>
              <w:rPr>
                <w:rFonts w:ascii="Verdana" w:hAnsi="Verdana" w:cs="Arial"/>
                <w:sz w:val="18"/>
                <w:szCs w:val="18"/>
              </w:rPr>
            </w:pPr>
            <w:r w:rsidRPr="00385FCF">
              <w:rPr>
                <w:rFonts w:ascii="Verdana" w:hAnsi="Verdana" w:cs="Arial"/>
                <w:sz w:val="18"/>
                <w:szCs w:val="18"/>
              </w:rPr>
              <w:t>Calcolo tabelle</w:t>
            </w:r>
          </w:p>
          <w:p w14:paraId="490EC23F" w14:textId="77777777" w:rsidR="00C13811" w:rsidRPr="00385FCF" w:rsidRDefault="00C13811" w:rsidP="005D0268">
            <w:pPr>
              <w:pStyle w:val="Listenabsatz"/>
              <w:numPr>
                <w:ilvl w:val="0"/>
                <w:numId w:val="15"/>
              </w:numPr>
              <w:spacing w:before="120" w:after="120" w:line="360" w:lineRule="auto"/>
              <w:ind w:left="382"/>
              <w:jc w:val="both"/>
              <w:rPr>
                <w:rFonts w:ascii="Verdana" w:hAnsi="Verdana" w:cs="Arial"/>
                <w:sz w:val="18"/>
                <w:szCs w:val="18"/>
              </w:rPr>
            </w:pPr>
            <w:r w:rsidRPr="00385FCF">
              <w:rPr>
                <w:rFonts w:ascii="Verdana" w:hAnsi="Verdana" w:cs="Arial"/>
                <w:sz w:val="18"/>
                <w:szCs w:val="18"/>
              </w:rPr>
              <w:t>Scrivere la corrispondenza</w:t>
            </w:r>
          </w:p>
          <w:p w14:paraId="76880072" w14:textId="77777777" w:rsidR="00C13811" w:rsidRPr="00385FCF" w:rsidRDefault="00C13811" w:rsidP="005D0268">
            <w:pPr>
              <w:pStyle w:val="Listenabsatz"/>
              <w:numPr>
                <w:ilvl w:val="0"/>
                <w:numId w:val="15"/>
              </w:numPr>
              <w:spacing w:before="120" w:after="120" w:line="360" w:lineRule="auto"/>
              <w:ind w:left="382"/>
              <w:jc w:val="both"/>
              <w:rPr>
                <w:rFonts w:ascii="Verdana" w:hAnsi="Verdana" w:cs="Arial"/>
                <w:sz w:val="18"/>
                <w:szCs w:val="18"/>
              </w:rPr>
            </w:pPr>
            <w:r w:rsidRPr="00385FCF">
              <w:rPr>
                <w:rFonts w:ascii="Verdana" w:hAnsi="Verdana" w:cs="Arial"/>
                <w:sz w:val="18"/>
                <w:szCs w:val="18"/>
              </w:rPr>
              <w:t>Elaborazione grafica</w:t>
            </w:r>
          </w:p>
          <w:p w14:paraId="37E8AA99" w14:textId="77777777" w:rsidR="00C13811" w:rsidRPr="00385FCF" w:rsidRDefault="00C13811" w:rsidP="005D0268">
            <w:pPr>
              <w:pStyle w:val="Listenabsatz"/>
              <w:numPr>
                <w:ilvl w:val="0"/>
                <w:numId w:val="15"/>
              </w:numPr>
              <w:spacing w:before="120" w:after="120" w:line="360" w:lineRule="auto"/>
              <w:ind w:left="382"/>
              <w:jc w:val="both"/>
              <w:rPr>
                <w:rFonts w:ascii="Verdana" w:hAnsi="Verdana"/>
                <w:sz w:val="18"/>
                <w:szCs w:val="18"/>
              </w:rPr>
            </w:pPr>
            <w:r w:rsidRPr="00385FCF">
              <w:rPr>
                <w:rFonts w:ascii="Verdana" w:hAnsi="Verdana" w:cs="Arial"/>
                <w:sz w:val="18"/>
                <w:szCs w:val="18"/>
              </w:rPr>
              <w:t>Gestione indirizzi di contatto</w:t>
            </w:r>
          </w:p>
          <w:p w14:paraId="709B7F95" w14:textId="77777777" w:rsidR="005D0268" w:rsidRPr="00385FCF" w:rsidRDefault="005D0268" w:rsidP="005D0268">
            <w:pPr>
              <w:spacing w:before="120" w:after="120" w:line="360" w:lineRule="auto"/>
              <w:jc w:val="both"/>
              <w:rPr>
                <w:rFonts w:ascii="Verdana" w:hAnsi="Verdana"/>
                <w:sz w:val="18"/>
                <w:szCs w:val="18"/>
              </w:rPr>
            </w:pPr>
          </w:p>
          <w:p w14:paraId="29C7A98D" w14:textId="6E71FF20" w:rsidR="005D0268" w:rsidRPr="00385FCF" w:rsidRDefault="005D0268" w:rsidP="005D0268">
            <w:pPr>
              <w:spacing w:before="120" w:after="120" w:line="360" w:lineRule="auto"/>
              <w:jc w:val="both"/>
              <w:rPr>
                <w:rFonts w:ascii="Verdana" w:hAnsi="Verdana"/>
                <w:sz w:val="18"/>
                <w:szCs w:val="18"/>
              </w:rPr>
            </w:pPr>
          </w:p>
        </w:tc>
      </w:tr>
      <w:tr w:rsidR="00C13811" w:rsidRPr="00385FCF" w14:paraId="2636706E" w14:textId="77777777" w:rsidTr="007C0ED1">
        <w:tc>
          <w:tcPr>
            <w:tcW w:w="445" w:type="dxa"/>
          </w:tcPr>
          <w:p w14:paraId="51FF455C" w14:textId="78FC52E7"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21</w:t>
            </w:r>
          </w:p>
        </w:tc>
        <w:tc>
          <w:tcPr>
            <w:tcW w:w="4706" w:type="dxa"/>
          </w:tcPr>
          <w:p w14:paraId="56E3AD7E" w14:textId="77777777" w:rsidR="00C13811" w:rsidRPr="00385FCF" w:rsidRDefault="00C13811" w:rsidP="00C13811">
            <w:pPr>
              <w:spacing w:before="120" w:after="120" w:line="260" w:lineRule="atLeast"/>
              <w:jc w:val="both"/>
              <w:rPr>
                <w:rFonts w:ascii="Verdana" w:hAnsi="Verdana"/>
                <w:sz w:val="18"/>
                <w:szCs w:val="18"/>
              </w:rPr>
            </w:pPr>
            <w:r w:rsidRPr="00385FCF">
              <w:rPr>
                <w:rFonts w:ascii="Verdana" w:hAnsi="Verdana"/>
                <w:sz w:val="18"/>
                <w:szCs w:val="18"/>
              </w:rPr>
              <w:t>Darf der/die Bedienstete Geschenke annehmen?</w:t>
            </w:r>
            <w:r w:rsidRPr="00385FCF">
              <w:rPr>
                <w:rFonts w:ascii="Verdana" w:hAnsi="Verdana"/>
                <w:sz w:val="18"/>
                <w:szCs w:val="18"/>
              </w:rPr>
              <w:br/>
            </w:r>
          </w:p>
          <w:p w14:paraId="7783AB63" w14:textId="23482115" w:rsidR="00C13811" w:rsidRPr="00385FCF" w:rsidRDefault="00C13811" w:rsidP="005D0268">
            <w:pPr>
              <w:pStyle w:val="Listenabsatz"/>
              <w:numPr>
                <w:ilvl w:val="0"/>
                <w:numId w:val="16"/>
              </w:numPr>
              <w:spacing w:before="120" w:after="120" w:line="360" w:lineRule="auto"/>
              <w:ind w:hanging="663"/>
              <w:jc w:val="both"/>
              <w:rPr>
                <w:rFonts w:ascii="Verdana" w:hAnsi="Verdana"/>
                <w:sz w:val="18"/>
                <w:szCs w:val="18"/>
                <w:lang w:val="de-DE"/>
              </w:rPr>
            </w:pPr>
            <w:r w:rsidRPr="00385FCF">
              <w:rPr>
                <w:rFonts w:ascii="Verdana" w:hAnsi="Verdana"/>
                <w:sz w:val="18"/>
                <w:szCs w:val="18"/>
                <w:lang w:val="de-DE"/>
              </w:rPr>
              <w:t>Ja</w:t>
            </w:r>
          </w:p>
          <w:p w14:paraId="2A52162B" w14:textId="77777777" w:rsidR="005D0268" w:rsidRPr="00385FCF" w:rsidRDefault="00C13811" w:rsidP="005D0268">
            <w:pPr>
              <w:pStyle w:val="Listenabsatz"/>
              <w:numPr>
                <w:ilvl w:val="0"/>
                <w:numId w:val="16"/>
              </w:numPr>
              <w:spacing w:before="120" w:after="120" w:line="360" w:lineRule="auto"/>
              <w:ind w:hanging="663"/>
              <w:jc w:val="both"/>
              <w:rPr>
                <w:rFonts w:ascii="Verdana" w:hAnsi="Verdana"/>
                <w:sz w:val="18"/>
                <w:szCs w:val="18"/>
                <w:lang w:val="de-DE"/>
              </w:rPr>
            </w:pPr>
            <w:r w:rsidRPr="00385FCF">
              <w:rPr>
                <w:rFonts w:ascii="Verdana" w:hAnsi="Verdana"/>
                <w:sz w:val="18"/>
                <w:szCs w:val="18"/>
                <w:lang w:val="de-DE"/>
              </w:rPr>
              <w:t>Nein</w:t>
            </w:r>
          </w:p>
          <w:p w14:paraId="4914BCF4" w14:textId="5727BB87" w:rsidR="00C13811" w:rsidRPr="00385FCF" w:rsidRDefault="00C13811" w:rsidP="005D0268">
            <w:pPr>
              <w:pStyle w:val="Listenabsatz"/>
              <w:numPr>
                <w:ilvl w:val="0"/>
                <w:numId w:val="16"/>
              </w:numPr>
              <w:spacing w:before="120" w:after="120" w:line="360" w:lineRule="auto"/>
              <w:ind w:hanging="663"/>
              <w:jc w:val="both"/>
              <w:rPr>
                <w:rFonts w:ascii="Verdana" w:hAnsi="Verdana"/>
                <w:sz w:val="18"/>
                <w:szCs w:val="18"/>
                <w:lang w:val="de-DE"/>
              </w:rPr>
            </w:pPr>
            <w:r w:rsidRPr="00385FCF">
              <w:rPr>
                <w:rFonts w:ascii="Verdana" w:hAnsi="Verdana"/>
                <w:sz w:val="18"/>
                <w:szCs w:val="18"/>
                <w:lang w:val="de-DE"/>
              </w:rPr>
              <w:t>Nur gelegentliche Geschenke oder Vorteile mäßigen Wertes, die im Rahmen des gängigen höflichen Umgangs oder von Festen üblich sind</w:t>
            </w:r>
          </w:p>
        </w:tc>
        <w:tc>
          <w:tcPr>
            <w:tcW w:w="445" w:type="dxa"/>
          </w:tcPr>
          <w:p w14:paraId="3BA1B103" w14:textId="43BDA3E2"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21</w:t>
            </w:r>
          </w:p>
        </w:tc>
        <w:tc>
          <w:tcPr>
            <w:tcW w:w="4672" w:type="dxa"/>
          </w:tcPr>
          <w:p w14:paraId="4D437E17" w14:textId="77777777"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Quali lavoratori sono tenuti a partecipare ai programmi di formazione organizzati dal datore di lavoro?</w:t>
            </w:r>
          </w:p>
          <w:p w14:paraId="31491318" w14:textId="77777777" w:rsidR="00C13811" w:rsidRPr="00385FCF" w:rsidRDefault="00C13811" w:rsidP="00C13811">
            <w:pPr>
              <w:pStyle w:val="Listenabsatz"/>
              <w:spacing w:before="120" w:after="120" w:line="360" w:lineRule="auto"/>
              <w:ind w:left="431" w:hanging="425"/>
              <w:jc w:val="both"/>
              <w:rPr>
                <w:rFonts w:ascii="Verdana" w:hAnsi="Verdana"/>
                <w:sz w:val="18"/>
                <w:szCs w:val="18"/>
              </w:rPr>
            </w:pPr>
            <w:r w:rsidRPr="00385FCF">
              <w:rPr>
                <w:rFonts w:ascii="Verdana" w:hAnsi="Verdana" w:cs="Tahoma"/>
                <w:sz w:val="18"/>
                <w:szCs w:val="18"/>
              </w:rPr>
              <w:t>a)</w:t>
            </w:r>
            <w:r w:rsidRPr="00385FCF">
              <w:rPr>
                <w:rFonts w:ascii="Verdana" w:hAnsi="Verdana" w:cs="Tahoma"/>
                <w:sz w:val="18"/>
                <w:szCs w:val="18"/>
              </w:rPr>
              <w:tab/>
            </w:r>
            <w:r w:rsidRPr="00385FCF">
              <w:rPr>
                <w:rFonts w:ascii="Verdana" w:hAnsi="Verdana"/>
                <w:sz w:val="18"/>
                <w:szCs w:val="18"/>
              </w:rPr>
              <w:t>Il Rappresentante dei Lavoratori per la Sicurezza (RLS), gli Addetti Antincendio e gli Addetti al Primo Soccorso</w:t>
            </w:r>
          </w:p>
          <w:p w14:paraId="5B6E5848" w14:textId="77777777" w:rsidR="00C13811" w:rsidRPr="00385FCF" w:rsidRDefault="00C13811" w:rsidP="00C13811">
            <w:pPr>
              <w:pStyle w:val="Listenabsatz"/>
              <w:spacing w:before="120" w:after="120" w:line="360" w:lineRule="auto"/>
              <w:ind w:left="431" w:hanging="425"/>
              <w:jc w:val="both"/>
              <w:rPr>
                <w:rFonts w:ascii="Verdana" w:hAnsi="Verdana"/>
                <w:sz w:val="18"/>
                <w:szCs w:val="18"/>
              </w:rPr>
            </w:pPr>
            <w:r w:rsidRPr="00385FCF">
              <w:rPr>
                <w:rFonts w:ascii="Verdana" w:hAnsi="Verdana" w:cs="Tahoma"/>
                <w:sz w:val="18"/>
                <w:szCs w:val="18"/>
              </w:rPr>
              <w:t>b)</w:t>
            </w:r>
            <w:r w:rsidRPr="00385FCF">
              <w:rPr>
                <w:rFonts w:ascii="Verdana" w:hAnsi="Verdana" w:cs="Tahoma"/>
                <w:sz w:val="18"/>
                <w:szCs w:val="18"/>
              </w:rPr>
              <w:tab/>
            </w:r>
            <w:r w:rsidRPr="00385FCF">
              <w:rPr>
                <w:rFonts w:ascii="Verdana" w:hAnsi="Verdana"/>
                <w:sz w:val="18"/>
                <w:szCs w:val="18"/>
              </w:rPr>
              <w:t>Tutti i lavoratori</w:t>
            </w:r>
          </w:p>
          <w:p w14:paraId="451087CC" w14:textId="333DB6D2" w:rsidR="00C13811" w:rsidRPr="00385FCF" w:rsidRDefault="00C13811" w:rsidP="00C13811">
            <w:pPr>
              <w:pStyle w:val="Listenabsatz"/>
              <w:spacing w:before="120" w:after="120" w:line="360" w:lineRule="auto"/>
              <w:ind w:left="431" w:hanging="425"/>
              <w:jc w:val="both"/>
              <w:rPr>
                <w:rFonts w:ascii="Verdana" w:hAnsi="Verdana"/>
                <w:sz w:val="18"/>
                <w:szCs w:val="18"/>
              </w:rPr>
            </w:pPr>
            <w:r w:rsidRPr="00385FCF">
              <w:rPr>
                <w:rFonts w:ascii="Verdana" w:hAnsi="Verdana" w:cs="Tahoma"/>
                <w:sz w:val="18"/>
                <w:szCs w:val="18"/>
              </w:rPr>
              <w:t>c)</w:t>
            </w:r>
            <w:r w:rsidRPr="00385FCF">
              <w:rPr>
                <w:rFonts w:ascii="Verdana" w:hAnsi="Verdana" w:cs="Tahoma"/>
                <w:sz w:val="18"/>
                <w:szCs w:val="18"/>
              </w:rPr>
              <w:tab/>
            </w:r>
            <w:r w:rsidRPr="00385FCF">
              <w:rPr>
                <w:rFonts w:ascii="Verdana" w:hAnsi="Verdana"/>
                <w:sz w:val="18"/>
                <w:szCs w:val="18"/>
              </w:rPr>
              <w:t>Gli Addetti Antincendio e gli Addetti al Primo Soccorso</w:t>
            </w:r>
          </w:p>
        </w:tc>
      </w:tr>
      <w:tr w:rsidR="00C13811" w:rsidRPr="00385FCF" w14:paraId="56F1F0A4" w14:textId="77777777" w:rsidTr="007C0ED1">
        <w:tc>
          <w:tcPr>
            <w:tcW w:w="445" w:type="dxa"/>
          </w:tcPr>
          <w:p w14:paraId="1EB5F1CF" w14:textId="399852B5"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t>22</w:t>
            </w:r>
          </w:p>
        </w:tc>
        <w:tc>
          <w:tcPr>
            <w:tcW w:w="4706" w:type="dxa"/>
          </w:tcPr>
          <w:p w14:paraId="6A0D09D0" w14:textId="77777777" w:rsidR="00C13811" w:rsidRPr="00385FCF" w:rsidRDefault="00C13811" w:rsidP="00C13811">
            <w:pPr>
              <w:rPr>
                <w:rFonts w:ascii="Verdana" w:hAnsi="Verdana" w:cs="Arial"/>
                <w:sz w:val="18"/>
                <w:szCs w:val="18"/>
              </w:rPr>
            </w:pPr>
            <w:r w:rsidRPr="00385FCF">
              <w:rPr>
                <w:rFonts w:ascii="Verdana" w:hAnsi="Verdana" w:cs="Arial"/>
                <w:sz w:val="18"/>
                <w:szCs w:val="18"/>
              </w:rPr>
              <w:t>Was bedeutet der Begriff Geriatrie?</w:t>
            </w:r>
          </w:p>
          <w:p w14:paraId="095DE5CB" w14:textId="77777777" w:rsidR="00C13811" w:rsidRPr="00385FCF" w:rsidRDefault="00C13811" w:rsidP="005D0268">
            <w:pPr>
              <w:pStyle w:val="Listenabsatz"/>
              <w:numPr>
                <w:ilvl w:val="0"/>
                <w:numId w:val="17"/>
              </w:numPr>
              <w:tabs>
                <w:tab w:val="left" w:pos="443"/>
              </w:tabs>
              <w:spacing w:before="120" w:after="120" w:line="360" w:lineRule="auto"/>
              <w:jc w:val="both"/>
              <w:rPr>
                <w:rStyle w:val="lexem"/>
                <w:rFonts w:ascii="Verdana" w:hAnsi="Verdana" w:cs="Arial"/>
                <w:sz w:val="18"/>
                <w:szCs w:val="18"/>
              </w:rPr>
            </w:pPr>
            <w:r w:rsidRPr="00385FCF">
              <w:rPr>
                <w:rStyle w:val="lexem"/>
                <w:rFonts w:ascii="Verdana" w:hAnsi="Verdana" w:cs="Arial"/>
                <w:sz w:val="18"/>
                <w:szCs w:val="18"/>
              </w:rPr>
              <w:t>Augenheilkunde</w:t>
            </w:r>
          </w:p>
          <w:p w14:paraId="170BA61E" w14:textId="77777777" w:rsidR="00C13811" w:rsidRPr="00385FCF" w:rsidRDefault="00C13811" w:rsidP="005D0268">
            <w:pPr>
              <w:pStyle w:val="Listenabsatz"/>
              <w:numPr>
                <w:ilvl w:val="0"/>
                <w:numId w:val="17"/>
              </w:numPr>
              <w:tabs>
                <w:tab w:val="left" w:pos="443"/>
              </w:tabs>
              <w:spacing w:before="120" w:after="120" w:line="360" w:lineRule="auto"/>
              <w:jc w:val="both"/>
              <w:rPr>
                <w:rFonts w:ascii="Verdana" w:hAnsi="Verdana" w:cs="Arial"/>
                <w:sz w:val="18"/>
                <w:szCs w:val="18"/>
              </w:rPr>
            </w:pPr>
            <w:proofErr w:type="spellStart"/>
            <w:r w:rsidRPr="00385FCF">
              <w:rPr>
                <w:rFonts w:ascii="Verdana" w:hAnsi="Verdana" w:cs="Arial"/>
                <w:sz w:val="18"/>
                <w:szCs w:val="18"/>
              </w:rPr>
              <w:t>Altersheilkunde</w:t>
            </w:r>
            <w:proofErr w:type="spellEnd"/>
          </w:p>
          <w:p w14:paraId="14254F05" w14:textId="4956A3F7" w:rsidR="009A3E35" w:rsidRPr="00385FCF" w:rsidRDefault="009A3E35" w:rsidP="005D0268">
            <w:pPr>
              <w:pStyle w:val="Listenabsatz"/>
              <w:numPr>
                <w:ilvl w:val="0"/>
                <w:numId w:val="17"/>
              </w:numPr>
              <w:tabs>
                <w:tab w:val="left" w:pos="443"/>
              </w:tabs>
              <w:spacing w:before="120" w:after="120" w:line="360" w:lineRule="auto"/>
              <w:jc w:val="both"/>
              <w:rPr>
                <w:rFonts w:ascii="Verdana" w:hAnsi="Verdana" w:cs="Arial"/>
                <w:sz w:val="18"/>
                <w:szCs w:val="18"/>
              </w:rPr>
            </w:pPr>
            <w:r w:rsidRPr="00385FCF">
              <w:rPr>
                <w:rFonts w:ascii="Verdana" w:hAnsi="Verdana" w:cs="Arial"/>
                <w:sz w:val="18"/>
                <w:szCs w:val="18"/>
              </w:rPr>
              <w:t>Frauenheilkunde</w:t>
            </w:r>
          </w:p>
          <w:p w14:paraId="2C445631" w14:textId="54AB7389" w:rsidR="009A3E35" w:rsidRPr="00385FCF" w:rsidRDefault="009A3E35" w:rsidP="005D0268">
            <w:pPr>
              <w:pStyle w:val="Listenabsatz"/>
              <w:numPr>
                <w:ilvl w:val="0"/>
                <w:numId w:val="17"/>
              </w:numPr>
              <w:tabs>
                <w:tab w:val="left" w:pos="443"/>
              </w:tabs>
              <w:spacing w:before="120" w:after="120" w:line="360" w:lineRule="auto"/>
              <w:jc w:val="both"/>
              <w:rPr>
                <w:rFonts w:ascii="Verdana" w:hAnsi="Verdana" w:cs="Arial"/>
                <w:sz w:val="18"/>
                <w:szCs w:val="18"/>
              </w:rPr>
            </w:pPr>
            <w:r w:rsidRPr="00385FCF">
              <w:rPr>
                <w:rFonts w:ascii="Verdana" w:hAnsi="Verdana" w:cs="Arial"/>
                <w:sz w:val="18"/>
                <w:szCs w:val="18"/>
              </w:rPr>
              <w:t>Ohrenheilkunde</w:t>
            </w:r>
          </w:p>
          <w:p w14:paraId="450A57A8" w14:textId="724547FA" w:rsidR="00C13811" w:rsidRPr="00385FCF" w:rsidRDefault="00C13811" w:rsidP="00C13811">
            <w:pPr>
              <w:tabs>
                <w:tab w:val="left" w:pos="443"/>
              </w:tabs>
              <w:spacing w:before="120" w:after="120" w:line="360" w:lineRule="auto"/>
              <w:jc w:val="both"/>
              <w:rPr>
                <w:rFonts w:ascii="Verdana" w:hAnsi="Verdana"/>
                <w:sz w:val="18"/>
                <w:szCs w:val="18"/>
              </w:rPr>
            </w:pPr>
          </w:p>
        </w:tc>
        <w:tc>
          <w:tcPr>
            <w:tcW w:w="445" w:type="dxa"/>
          </w:tcPr>
          <w:p w14:paraId="38D1B07B" w14:textId="6C812552"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22</w:t>
            </w:r>
          </w:p>
        </w:tc>
        <w:tc>
          <w:tcPr>
            <w:tcW w:w="4672" w:type="dxa"/>
          </w:tcPr>
          <w:p w14:paraId="67F9E100" w14:textId="77777777" w:rsidR="00C13811" w:rsidRPr="00385FCF" w:rsidRDefault="00C13811" w:rsidP="00C13811">
            <w:pPr>
              <w:jc w:val="both"/>
              <w:rPr>
                <w:rFonts w:ascii="Verdana" w:hAnsi="Verdana"/>
                <w:sz w:val="18"/>
                <w:szCs w:val="18"/>
                <w:lang w:val="it-IT"/>
              </w:rPr>
            </w:pPr>
            <w:r w:rsidRPr="00385FCF">
              <w:rPr>
                <w:rFonts w:ascii="Verdana" w:hAnsi="Verdana"/>
                <w:sz w:val="18"/>
                <w:szCs w:val="18"/>
                <w:lang w:val="it-IT"/>
              </w:rPr>
              <w:t>Quale è l’organo decisionale che assume i compiti della direzione di emergenza all’interno dell’ospedale in caso di un incendio?</w:t>
            </w:r>
          </w:p>
          <w:p w14:paraId="7839B4BB" w14:textId="77777777"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a) la squadra antincendio interna</w:t>
            </w:r>
          </w:p>
          <w:p w14:paraId="58D7742D" w14:textId="77777777" w:rsidR="00C13811" w:rsidRPr="00385FCF" w:rsidRDefault="00C13811" w:rsidP="00C13811">
            <w:pPr>
              <w:tabs>
                <w:tab w:val="left" w:pos="443"/>
              </w:tabs>
              <w:spacing w:before="120" w:after="120" w:line="360" w:lineRule="auto"/>
              <w:jc w:val="both"/>
              <w:rPr>
                <w:rFonts w:ascii="Verdana" w:hAnsi="Verdana"/>
                <w:sz w:val="18"/>
                <w:szCs w:val="18"/>
                <w:lang w:val="it-IT"/>
              </w:rPr>
            </w:pPr>
            <w:r w:rsidRPr="00385FCF">
              <w:rPr>
                <w:rFonts w:ascii="Verdana" w:hAnsi="Verdana"/>
                <w:sz w:val="18"/>
                <w:szCs w:val="18"/>
                <w:lang w:val="it-IT"/>
              </w:rPr>
              <w:t>b) la direzione di emergenza di reparto</w:t>
            </w:r>
          </w:p>
          <w:p w14:paraId="5C90C121" w14:textId="77777777" w:rsidR="00C13811" w:rsidRPr="00385FCF" w:rsidRDefault="00C13811" w:rsidP="00C13811">
            <w:pPr>
              <w:spacing w:before="120" w:after="120" w:line="360" w:lineRule="auto"/>
              <w:jc w:val="both"/>
              <w:rPr>
                <w:rFonts w:ascii="Verdana" w:hAnsi="Verdana"/>
                <w:sz w:val="18"/>
                <w:szCs w:val="18"/>
                <w:lang w:val="it-IT"/>
              </w:rPr>
            </w:pPr>
            <w:r w:rsidRPr="00385FCF">
              <w:rPr>
                <w:rFonts w:ascii="Verdana" w:hAnsi="Verdana"/>
                <w:sz w:val="18"/>
                <w:szCs w:val="18"/>
                <w:lang w:val="it-IT"/>
              </w:rPr>
              <w:t>c) la direzione di emergenza ospedaliera</w:t>
            </w:r>
          </w:p>
          <w:p w14:paraId="5F6C4077" w14:textId="2456AFDA" w:rsidR="00C13811" w:rsidRPr="00385FCF" w:rsidRDefault="00C13811" w:rsidP="00C13811">
            <w:pPr>
              <w:spacing w:before="120" w:after="120" w:line="360" w:lineRule="auto"/>
              <w:jc w:val="both"/>
              <w:rPr>
                <w:rFonts w:ascii="Verdana" w:hAnsi="Verdana"/>
                <w:sz w:val="18"/>
                <w:szCs w:val="18"/>
                <w:lang w:val="it-IT"/>
              </w:rPr>
            </w:pPr>
          </w:p>
        </w:tc>
      </w:tr>
      <w:tr w:rsidR="00C13811" w:rsidRPr="00385FCF" w14:paraId="3943F6FF" w14:textId="77777777" w:rsidTr="007C0ED1">
        <w:tc>
          <w:tcPr>
            <w:tcW w:w="445" w:type="dxa"/>
          </w:tcPr>
          <w:p w14:paraId="16BD38E8" w14:textId="3A65B4B3"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lastRenderedPageBreak/>
              <w:t>23</w:t>
            </w:r>
          </w:p>
        </w:tc>
        <w:tc>
          <w:tcPr>
            <w:tcW w:w="4706" w:type="dxa"/>
          </w:tcPr>
          <w:p w14:paraId="69E8D305" w14:textId="77777777" w:rsidR="00C13811" w:rsidRPr="00385FCF" w:rsidRDefault="00C13811" w:rsidP="00C13811">
            <w:pPr>
              <w:spacing w:before="120" w:after="120" w:line="260" w:lineRule="atLeast"/>
              <w:jc w:val="both"/>
              <w:rPr>
                <w:rFonts w:ascii="Verdana" w:hAnsi="Verdana"/>
                <w:sz w:val="18"/>
                <w:szCs w:val="18"/>
              </w:rPr>
            </w:pPr>
            <w:r w:rsidRPr="00385FCF">
              <w:rPr>
                <w:rFonts w:ascii="Verdana" w:hAnsi="Verdana"/>
                <w:sz w:val="18"/>
                <w:szCs w:val="18"/>
              </w:rPr>
              <w:t>Wer ist für die Gewährleistung einer angemessenen Ausbildung im Umgang mit bzw. in der Verwendung der persönlichen Schutzausrüstung zuständig?</w:t>
            </w:r>
          </w:p>
          <w:p w14:paraId="23F46260" w14:textId="0A35511F" w:rsidR="00C13811" w:rsidRPr="00385FCF" w:rsidRDefault="00C13811" w:rsidP="005D0268">
            <w:pPr>
              <w:pStyle w:val="Listenabsatz"/>
              <w:numPr>
                <w:ilvl w:val="0"/>
                <w:numId w:val="18"/>
              </w:numPr>
              <w:spacing w:before="120" w:after="120" w:line="260" w:lineRule="atLeast"/>
              <w:ind w:left="439"/>
              <w:jc w:val="both"/>
              <w:rPr>
                <w:rFonts w:ascii="Verdana" w:hAnsi="Verdana"/>
                <w:sz w:val="18"/>
                <w:szCs w:val="18"/>
                <w:lang w:val="de-DE"/>
              </w:rPr>
            </w:pPr>
            <w:r w:rsidRPr="00385FCF">
              <w:rPr>
                <w:rFonts w:ascii="Verdana" w:hAnsi="Verdana"/>
                <w:sz w:val="18"/>
                <w:szCs w:val="18"/>
                <w:lang w:val="de-DE"/>
              </w:rPr>
              <w:t>Der Arbeitgeber ist verpflichtet, dem Mitarbeiter eine angemessene Ausbildung zu gewährleisten, falls erforderlich sorgt er auch für die Durchführung einer spezifischen Schulung des Arbeitnehmers zur korrekten Verwendung und zum praktischen Einsatz der persönlichen Schutzausrüstung.</w:t>
            </w:r>
          </w:p>
          <w:p w14:paraId="716EC481" w14:textId="06755760" w:rsidR="00C13811" w:rsidRPr="00385FCF" w:rsidRDefault="00C13811" w:rsidP="005D0268">
            <w:pPr>
              <w:pStyle w:val="Listenabsatz"/>
              <w:numPr>
                <w:ilvl w:val="0"/>
                <w:numId w:val="18"/>
              </w:numPr>
              <w:spacing w:before="120" w:after="120" w:line="260" w:lineRule="atLeast"/>
              <w:ind w:left="439"/>
              <w:jc w:val="both"/>
              <w:rPr>
                <w:rFonts w:ascii="Verdana" w:hAnsi="Verdana"/>
                <w:sz w:val="18"/>
                <w:szCs w:val="18"/>
                <w:lang w:val="de-DE"/>
              </w:rPr>
            </w:pPr>
            <w:r w:rsidRPr="00385FCF">
              <w:rPr>
                <w:rFonts w:ascii="Verdana" w:hAnsi="Verdana"/>
                <w:sz w:val="18"/>
                <w:szCs w:val="18"/>
                <w:lang w:val="de-DE"/>
              </w:rPr>
              <w:t>Der Arbeitgeber hat die Verpflichtung für die angemessene theoretische Ausbildung des Mitarbeiters im Umgang mit bzw. in der Verwendung der persönlichen Schutzausrüstung zu sorgen, es ist Aufgabe des Arbeitnehmers, sich das notwendige praktische Wissen für den Gebrauch der persönlichen Schutzausrüstung durch selbst gestellte Notfallsimulationen anzueignen.</w:t>
            </w:r>
          </w:p>
          <w:p w14:paraId="6E32901C" w14:textId="5EA5B28C" w:rsidR="00C13811" w:rsidRPr="00385FCF" w:rsidRDefault="00C13811" w:rsidP="005D0268">
            <w:pPr>
              <w:pStyle w:val="Listenabsatz"/>
              <w:numPr>
                <w:ilvl w:val="0"/>
                <w:numId w:val="18"/>
              </w:numPr>
              <w:ind w:left="439"/>
              <w:jc w:val="both"/>
              <w:rPr>
                <w:rFonts w:ascii="Verdana" w:hAnsi="Verdana"/>
                <w:sz w:val="18"/>
                <w:szCs w:val="18"/>
                <w:lang w:val="de-DE"/>
              </w:rPr>
            </w:pPr>
            <w:r w:rsidRPr="00385FCF">
              <w:rPr>
                <w:rFonts w:ascii="Verdana" w:hAnsi="Verdana"/>
                <w:sz w:val="18"/>
                <w:szCs w:val="18"/>
                <w:lang w:val="de-DE"/>
              </w:rPr>
              <w:t>Der Arbeitnehmer informiert sich selbst über eventuell von Dritten organisierte Ausbildungs- und Schulungsveranstaltungen und nimmt an diesen Kursen teil, falls er eigenen Schulungsbedarf für notwendig erachtet.</w:t>
            </w:r>
          </w:p>
          <w:p w14:paraId="60F1D040" w14:textId="77777777" w:rsidR="005D0268" w:rsidRPr="00385FCF" w:rsidRDefault="005D0268" w:rsidP="005D0268">
            <w:pPr>
              <w:jc w:val="both"/>
              <w:rPr>
                <w:rFonts w:ascii="Verdana" w:hAnsi="Verdana"/>
                <w:sz w:val="18"/>
                <w:szCs w:val="18"/>
              </w:rPr>
            </w:pPr>
          </w:p>
          <w:p w14:paraId="09ADBD0B" w14:textId="77777777" w:rsidR="005D0268" w:rsidRPr="00385FCF" w:rsidRDefault="005D0268" w:rsidP="005D0268">
            <w:pPr>
              <w:jc w:val="both"/>
              <w:rPr>
                <w:rFonts w:ascii="Verdana" w:hAnsi="Verdana"/>
                <w:sz w:val="18"/>
                <w:szCs w:val="18"/>
              </w:rPr>
            </w:pPr>
          </w:p>
          <w:p w14:paraId="73C25381" w14:textId="77777777" w:rsidR="005D0268" w:rsidRPr="00385FCF" w:rsidRDefault="005D0268" w:rsidP="005D0268">
            <w:pPr>
              <w:jc w:val="both"/>
              <w:rPr>
                <w:rFonts w:ascii="Verdana" w:hAnsi="Verdana"/>
                <w:sz w:val="18"/>
                <w:szCs w:val="18"/>
              </w:rPr>
            </w:pPr>
          </w:p>
          <w:p w14:paraId="06301900" w14:textId="77777777" w:rsidR="005D0268" w:rsidRPr="00385FCF" w:rsidRDefault="005D0268" w:rsidP="005D0268">
            <w:pPr>
              <w:jc w:val="both"/>
              <w:rPr>
                <w:rFonts w:ascii="Verdana" w:hAnsi="Verdana"/>
                <w:sz w:val="18"/>
                <w:szCs w:val="18"/>
              </w:rPr>
            </w:pPr>
          </w:p>
          <w:p w14:paraId="743CC8A3" w14:textId="41757B94" w:rsidR="00C13811" w:rsidRPr="00385FCF" w:rsidRDefault="00C13811" w:rsidP="00C13811">
            <w:pPr>
              <w:jc w:val="both"/>
              <w:rPr>
                <w:rFonts w:ascii="Verdana" w:hAnsi="Verdana"/>
                <w:sz w:val="18"/>
                <w:szCs w:val="18"/>
                <w:lang w:val="de-AT"/>
              </w:rPr>
            </w:pPr>
          </w:p>
        </w:tc>
        <w:tc>
          <w:tcPr>
            <w:tcW w:w="445" w:type="dxa"/>
          </w:tcPr>
          <w:p w14:paraId="5AEA036F" w14:textId="61E3B9EF"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23</w:t>
            </w:r>
          </w:p>
        </w:tc>
        <w:tc>
          <w:tcPr>
            <w:tcW w:w="4672" w:type="dxa"/>
          </w:tcPr>
          <w:p w14:paraId="292B974E" w14:textId="77777777" w:rsidR="00C13811" w:rsidRPr="00385FCF" w:rsidRDefault="00C13811" w:rsidP="00C13811">
            <w:pPr>
              <w:spacing w:before="120" w:after="120"/>
              <w:jc w:val="both"/>
              <w:rPr>
                <w:rFonts w:ascii="Verdana" w:hAnsi="Verdana"/>
                <w:sz w:val="18"/>
                <w:szCs w:val="18"/>
                <w:lang w:val="it-IT"/>
              </w:rPr>
            </w:pPr>
            <w:r w:rsidRPr="00385FCF">
              <w:rPr>
                <w:rFonts w:ascii="Verdana" w:hAnsi="Verdana"/>
                <w:sz w:val="18"/>
                <w:szCs w:val="18"/>
                <w:lang w:val="it-IT"/>
              </w:rPr>
              <w:t>Se un/una paziente ha un’esenzione e non annulla per tempo una prenotazione non è passibile di sanzione amministrativa.</w:t>
            </w:r>
          </w:p>
          <w:p w14:paraId="1793A435" w14:textId="77777777" w:rsidR="005D0268" w:rsidRPr="00385FCF" w:rsidRDefault="005D0268" w:rsidP="00C13811">
            <w:pPr>
              <w:spacing w:before="120" w:after="120"/>
              <w:jc w:val="both"/>
              <w:rPr>
                <w:rFonts w:ascii="Verdana" w:hAnsi="Verdana"/>
                <w:sz w:val="18"/>
                <w:szCs w:val="18"/>
                <w:lang w:val="it-IT"/>
              </w:rPr>
            </w:pPr>
          </w:p>
          <w:p w14:paraId="0858578B" w14:textId="4C209B5B" w:rsidR="00C13811" w:rsidRPr="00385FCF" w:rsidRDefault="00C13811" w:rsidP="005D0268">
            <w:pPr>
              <w:pStyle w:val="Listenabsatz"/>
              <w:numPr>
                <w:ilvl w:val="0"/>
                <w:numId w:val="4"/>
              </w:numPr>
              <w:jc w:val="both"/>
              <w:rPr>
                <w:rFonts w:ascii="Verdana" w:hAnsi="Verdana"/>
                <w:sz w:val="18"/>
                <w:szCs w:val="18"/>
              </w:rPr>
            </w:pPr>
            <w:r w:rsidRPr="00385FCF">
              <w:rPr>
                <w:rFonts w:ascii="Verdana" w:hAnsi="Verdana"/>
                <w:sz w:val="18"/>
                <w:szCs w:val="18"/>
              </w:rPr>
              <w:t>vero</w:t>
            </w:r>
          </w:p>
          <w:p w14:paraId="4023188F" w14:textId="77777777" w:rsidR="00C13811" w:rsidRPr="00385FCF" w:rsidRDefault="00C13811" w:rsidP="00C13811">
            <w:pPr>
              <w:jc w:val="both"/>
              <w:rPr>
                <w:rFonts w:ascii="Verdana" w:hAnsi="Verdana"/>
                <w:sz w:val="18"/>
                <w:szCs w:val="18"/>
                <w:lang w:val="it-IT"/>
              </w:rPr>
            </w:pPr>
          </w:p>
          <w:p w14:paraId="1D71EE1C" w14:textId="7DACCF3D" w:rsidR="00C13811" w:rsidRPr="00385FCF" w:rsidRDefault="00C13811" w:rsidP="005D0268">
            <w:pPr>
              <w:pStyle w:val="Listenabsatz"/>
              <w:numPr>
                <w:ilvl w:val="0"/>
                <w:numId w:val="4"/>
              </w:numPr>
              <w:jc w:val="both"/>
              <w:rPr>
                <w:rFonts w:ascii="Verdana" w:hAnsi="Verdana"/>
                <w:sz w:val="18"/>
                <w:szCs w:val="18"/>
              </w:rPr>
            </w:pPr>
            <w:r w:rsidRPr="00385FCF">
              <w:rPr>
                <w:rFonts w:ascii="Verdana" w:hAnsi="Verdana"/>
                <w:sz w:val="18"/>
                <w:szCs w:val="18"/>
              </w:rPr>
              <w:t>falso</w:t>
            </w:r>
          </w:p>
          <w:p w14:paraId="5E929AA8" w14:textId="2577D2BF" w:rsidR="00C13811" w:rsidRPr="00385FCF" w:rsidRDefault="00C13811" w:rsidP="00C13811">
            <w:pPr>
              <w:tabs>
                <w:tab w:val="left" w:pos="384"/>
              </w:tabs>
              <w:spacing w:before="120" w:after="120"/>
              <w:jc w:val="both"/>
              <w:rPr>
                <w:rFonts w:ascii="Verdana" w:hAnsi="Verdana"/>
                <w:sz w:val="18"/>
                <w:szCs w:val="18"/>
                <w:lang w:val="it-IT"/>
              </w:rPr>
            </w:pPr>
          </w:p>
        </w:tc>
      </w:tr>
      <w:tr w:rsidR="00C13811" w:rsidRPr="00385FCF" w14:paraId="3EC7F8C2" w14:textId="77777777" w:rsidTr="007C0ED1">
        <w:tc>
          <w:tcPr>
            <w:tcW w:w="445" w:type="dxa"/>
          </w:tcPr>
          <w:p w14:paraId="0ED5A0F6" w14:textId="1C93E2FB"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24</w:t>
            </w:r>
          </w:p>
        </w:tc>
        <w:tc>
          <w:tcPr>
            <w:tcW w:w="4706" w:type="dxa"/>
          </w:tcPr>
          <w:p w14:paraId="27312846" w14:textId="2A431F72" w:rsidR="00C13811" w:rsidRPr="00385FCF" w:rsidRDefault="00C13811" w:rsidP="00C13811">
            <w:pPr>
              <w:jc w:val="both"/>
              <w:rPr>
                <w:rFonts w:ascii="Verdana" w:hAnsi="Verdana"/>
                <w:sz w:val="18"/>
                <w:szCs w:val="18"/>
              </w:rPr>
            </w:pPr>
            <w:r w:rsidRPr="00385FCF">
              <w:rPr>
                <w:rFonts w:ascii="Verdana" w:hAnsi="Verdana"/>
                <w:sz w:val="18"/>
                <w:szCs w:val="18"/>
              </w:rPr>
              <w:t>Zu welchem Gesundheitsbezirk gehört das Krankenhaus Sterzing?</w:t>
            </w:r>
          </w:p>
          <w:p w14:paraId="23E2E02C"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a) Gesundheitsbezirk Bozen</w:t>
            </w:r>
          </w:p>
          <w:p w14:paraId="51BEC130" w14:textId="77777777" w:rsidR="00C13811" w:rsidRPr="00385FCF" w:rsidRDefault="00C13811" w:rsidP="00C13811">
            <w:pPr>
              <w:tabs>
                <w:tab w:val="left" w:pos="443"/>
              </w:tabs>
              <w:spacing w:before="120" w:after="120" w:line="360" w:lineRule="auto"/>
              <w:jc w:val="both"/>
              <w:rPr>
                <w:rFonts w:ascii="Verdana" w:hAnsi="Verdana"/>
                <w:sz w:val="18"/>
                <w:szCs w:val="18"/>
                <w:lang w:val="de-AT"/>
              </w:rPr>
            </w:pPr>
            <w:r w:rsidRPr="00385FCF">
              <w:rPr>
                <w:rFonts w:ascii="Verdana" w:hAnsi="Verdana"/>
                <w:sz w:val="18"/>
                <w:szCs w:val="18"/>
                <w:lang w:val="de-AT"/>
              </w:rPr>
              <w:t>b) Gesundheitsbezirk Bruneck</w:t>
            </w:r>
          </w:p>
          <w:p w14:paraId="1E063A09" w14:textId="77777777" w:rsidR="00C13811" w:rsidRPr="00385FCF" w:rsidRDefault="00C13811" w:rsidP="00C13811">
            <w:pPr>
              <w:spacing w:before="120" w:after="120" w:line="360" w:lineRule="auto"/>
              <w:jc w:val="both"/>
              <w:rPr>
                <w:rFonts w:ascii="Verdana" w:hAnsi="Verdana"/>
                <w:sz w:val="18"/>
                <w:szCs w:val="18"/>
                <w:lang w:val="de-AT"/>
              </w:rPr>
            </w:pPr>
            <w:r w:rsidRPr="00385FCF">
              <w:rPr>
                <w:rFonts w:ascii="Verdana" w:hAnsi="Verdana"/>
                <w:sz w:val="18"/>
                <w:szCs w:val="18"/>
                <w:lang w:val="de-AT"/>
              </w:rPr>
              <w:t>c) Gesundheitsbezirk Brixen</w:t>
            </w:r>
          </w:p>
          <w:p w14:paraId="6FED3ED0" w14:textId="77777777" w:rsidR="00C13811" w:rsidRPr="00385FCF" w:rsidRDefault="00C13811" w:rsidP="00C13811">
            <w:pPr>
              <w:rPr>
                <w:rFonts w:ascii="Verdana" w:hAnsi="Verdana"/>
                <w:sz w:val="18"/>
                <w:szCs w:val="18"/>
              </w:rPr>
            </w:pPr>
            <w:r w:rsidRPr="00385FCF">
              <w:rPr>
                <w:rFonts w:ascii="Verdana" w:hAnsi="Verdana"/>
                <w:sz w:val="18"/>
                <w:szCs w:val="18"/>
                <w:lang w:val="de-AT"/>
              </w:rPr>
              <w:t>d) Gesundheitsbezirk Meran</w:t>
            </w:r>
          </w:p>
          <w:p w14:paraId="348CBA0F" w14:textId="1FE92858" w:rsidR="00C13811" w:rsidRPr="00385FCF" w:rsidRDefault="00C13811" w:rsidP="00C13811">
            <w:pPr>
              <w:rPr>
                <w:rFonts w:ascii="Verdana" w:hAnsi="Verdana"/>
                <w:sz w:val="18"/>
                <w:szCs w:val="18"/>
              </w:rPr>
            </w:pPr>
          </w:p>
        </w:tc>
        <w:tc>
          <w:tcPr>
            <w:tcW w:w="445" w:type="dxa"/>
          </w:tcPr>
          <w:p w14:paraId="15CAB03D" w14:textId="57F21F0A"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24</w:t>
            </w:r>
          </w:p>
        </w:tc>
        <w:tc>
          <w:tcPr>
            <w:tcW w:w="4672" w:type="dxa"/>
          </w:tcPr>
          <w:p w14:paraId="7422D960" w14:textId="77777777" w:rsidR="00C13811" w:rsidRPr="00385FCF" w:rsidRDefault="00C13811" w:rsidP="00C13811">
            <w:pPr>
              <w:spacing w:before="120" w:after="120" w:line="260" w:lineRule="atLeast"/>
              <w:jc w:val="both"/>
              <w:rPr>
                <w:rFonts w:ascii="Verdana" w:hAnsi="Verdana" w:cstheme="minorHAnsi"/>
                <w:sz w:val="18"/>
                <w:szCs w:val="18"/>
                <w:lang w:val="it-IT"/>
              </w:rPr>
            </w:pPr>
            <w:r w:rsidRPr="00385FCF">
              <w:rPr>
                <w:rFonts w:ascii="Verdana" w:hAnsi="Verdana" w:cstheme="minorHAnsi"/>
                <w:sz w:val="18"/>
                <w:szCs w:val="18"/>
                <w:lang w:val="it-IT"/>
              </w:rPr>
              <w:t>Quando si usano i DPI?</w:t>
            </w:r>
          </w:p>
          <w:p w14:paraId="77FA1C6D" w14:textId="0F088408" w:rsidR="00C13811" w:rsidRPr="00385FCF" w:rsidRDefault="00C13811" w:rsidP="005D0268">
            <w:pPr>
              <w:pStyle w:val="Listenabsatz"/>
              <w:numPr>
                <w:ilvl w:val="0"/>
                <w:numId w:val="19"/>
              </w:numPr>
              <w:spacing w:before="120" w:after="120" w:line="260" w:lineRule="atLeast"/>
              <w:jc w:val="both"/>
              <w:rPr>
                <w:rFonts w:ascii="Verdana" w:hAnsi="Verdana" w:cstheme="minorHAnsi"/>
                <w:sz w:val="18"/>
                <w:szCs w:val="18"/>
              </w:rPr>
            </w:pPr>
            <w:r w:rsidRPr="00385FCF">
              <w:rPr>
                <w:rFonts w:ascii="Verdana" w:hAnsi="Verdana" w:cstheme="minorHAnsi"/>
                <w:sz w:val="18"/>
                <w:szCs w:val="18"/>
              </w:rPr>
              <w:t>Quando l'operatore ritiene necessario.</w:t>
            </w:r>
            <w:r w:rsidRPr="00385FCF">
              <w:rPr>
                <w:rFonts w:ascii="Verdana" w:hAnsi="Verdana" w:cstheme="minorHAnsi"/>
                <w:sz w:val="18"/>
                <w:szCs w:val="18"/>
              </w:rPr>
              <w:br/>
            </w:r>
          </w:p>
          <w:p w14:paraId="512178CF" w14:textId="470729C2" w:rsidR="00C13811" w:rsidRPr="00385FCF" w:rsidRDefault="00C13811" w:rsidP="00385FCF">
            <w:pPr>
              <w:pStyle w:val="Listenabsatz"/>
              <w:numPr>
                <w:ilvl w:val="0"/>
                <w:numId w:val="19"/>
              </w:numPr>
              <w:spacing w:before="120" w:after="120" w:line="260" w:lineRule="atLeast"/>
              <w:jc w:val="both"/>
              <w:rPr>
                <w:rFonts w:ascii="Verdana" w:hAnsi="Verdana"/>
                <w:sz w:val="18"/>
                <w:szCs w:val="18"/>
              </w:rPr>
            </w:pPr>
            <w:r w:rsidRPr="00385FCF">
              <w:rPr>
                <w:rFonts w:ascii="Verdana" w:hAnsi="Verdana"/>
                <w:sz w:val="18"/>
                <w:szCs w:val="18"/>
              </w:rPr>
              <w:t>Quando i rischi non possono essere evitati o sufficientemente ridotti da misure tecniche di prevenzione, da mezzi di protezione collettiva, da misure, metodi o procedimenti di riorganizzazione del lavoro.</w:t>
            </w:r>
          </w:p>
          <w:p w14:paraId="0C2476BE" w14:textId="77777777" w:rsidR="00C13811" w:rsidRPr="00385FCF" w:rsidRDefault="00C13811" w:rsidP="00C13811">
            <w:pPr>
              <w:pStyle w:val="Listenabsatz"/>
              <w:spacing w:before="120" w:after="120" w:line="260" w:lineRule="atLeast"/>
              <w:ind w:left="434" w:hanging="426"/>
              <w:jc w:val="both"/>
              <w:rPr>
                <w:rFonts w:ascii="Verdana" w:hAnsi="Verdana" w:cstheme="minorHAnsi"/>
                <w:sz w:val="18"/>
                <w:szCs w:val="18"/>
              </w:rPr>
            </w:pPr>
          </w:p>
          <w:p w14:paraId="5CB3867F" w14:textId="3B4D764F" w:rsidR="00C13811" w:rsidRPr="00385FCF" w:rsidRDefault="00C13811" w:rsidP="005D0268">
            <w:pPr>
              <w:pStyle w:val="Listenabsatz"/>
              <w:numPr>
                <w:ilvl w:val="0"/>
                <w:numId w:val="19"/>
              </w:numPr>
              <w:jc w:val="both"/>
              <w:rPr>
                <w:rFonts w:ascii="Verdana" w:hAnsi="Verdana" w:cstheme="minorHAnsi"/>
                <w:sz w:val="18"/>
                <w:szCs w:val="18"/>
              </w:rPr>
            </w:pPr>
            <w:r w:rsidRPr="00385FCF">
              <w:rPr>
                <w:rFonts w:ascii="Verdana" w:hAnsi="Verdana" w:cstheme="minorHAnsi"/>
                <w:sz w:val="18"/>
                <w:szCs w:val="18"/>
              </w:rPr>
              <w:t>Quando lo prescrive il medico competente</w:t>
            </w:r>
          </w:p>
          <w:p w14:paraId="654E262B" w14:textId="77777777" w:rsidR="00C13811" w:rsidRDefault="00C13811" w:rsidP="00C13811">
            <w:pPr>
              <w:jc w:val="both"/>
              <w:rPr>
                <w:rFonts w:ascii="Verdana" w:hAnsi="Verdana"/>
                <w:sz w:val="18"/>
                <w:szCs w:val="18"/>
                <w:lang w:val="it-IT"/>
              </w:rPr>
            </w:pPr>
          </w:p>
          <w:p w14:paraId="680DCE9C" w14:textId="77777777" w:rsidR="00A039BC" w:rsidRDefault="00A039BC" w:rsidP="00C13811">
            <w:pPr>
              <w:jc w:val="both"/>
              <w:rPr>
                <w:rFonts w:ascii="Verdana" w:hAnsi="Verdana"/>
                <w:sz w:val="18"/>
                <w:szCs w:val="18"/>
                <w:lang w:val="it-IT"/>
              </w:rPr>
            </w:pPr>
          </w:p>
          <w:p w14:paraId="71954EF0" w14:textId="77777777" w:rsidR="00A039BC" w:rsidRDefault="00A039BC" w:rsidP="00C13811">
            <w:pPr>
              <w:jc w:val="both"/>
              <w:rPr>
                <w:rFonts w:ascii="Verdana" w:hAnsi="Verdana"/>
                <w:sz w:val="18"/>
                <w:szCs w:val="18"/>
                <w:lang w:val="it-IT"/>
              </w:rPr>
            </w:pPr>
          </w:p>
          <w:p w14:paraId="5A06D698" w14:textId="77777777" w:rsidR="00A039BC" w:rsidRDefault="00A039BC" w:rsidP="00C13811">
            <w:pPr>
              <w:jc w:val="both"/>
              <w:rPr>
                <w:rFonts w:ascii="Verdana" w:hAnsi="Verdana"/>
                <w:sz w:val="18"/>
                <w:szCs w:val="18"/>
                <w:lang w:val="it-IT"/>
              </w:rPr>
            </w:pPr>
          </w:p>
          <w:p w14:paraId="269BB01D" w14:textId="77777777" w:rsidR="00A039BC" w:rsidRDefault="00A039BC" w:rsidP="00C13811">
            <w:pPr>
              <w:jc w:val="both"/>
              <w:rPr>
                <w:rFonts w:ascii="Verdana" w:hAnsi="Verdana"/>
                <w:sz w:val="18"/>
                <w:szCs w:val="18"/>
                <w:lang w:val="it-IT"/>
              </w:rPr>
            </w:pPr>
          </w:p>
          <w:p w14:paraId="0CFC852F" w14:textId="77777777" w:rsidR="00A039BC" w:rsidRDefault="00A039BC" w:rsidP="00C13811">
            <w:pPr>
              <w:jc w:val="both"/>
              <w:rPr>
                <w:rFonts w:ascii="Verdana" w:hAnsi="Verdana"/>
                <w:sz w:val="18"/>
                <w:szCs w:val="18"/>
                <w:lang w:val="it-IT"/>
              </w:rPr>
            </w:pPr>
          </w:p>
          <w:p w14:paraId="39BE13FE" w14:textId="77777777" w:rsidR="00A039BC" w:rsidRDefault="00A039BC" w:rsidP="00C13811">
            <w:pPr>
              <w:jc w:val="both"/>
              <w:rPr>
                <w:rFonts w:ascii="Verdana" w:hAnsi="Verdana"/>
                <w:sz w:val="18"/>
                <w:szCs w:val="18"/>
                <w:lang w:val="it-IT"/>
              </w:rPr>
            </w:pPr>
          </w:p>
          <w:p w14:paraId="60D28B40" w14:textId="77777777" w:rsidR="00A039BC" w:rsidRDefault="00A039BC" w:rsidP="00C13811">
            <w:pPr>
              <w:jc w:val="both"/>
              <w:rPr>
                <w:rFonts w:ascii="Verdana" w:hAnsi="Verdana"/>
                <w:sz w:val="18"/>
                <w:szCs w:val="18"/>
                <w:lang w:val="it-IT"/>
              </w:rPr>
            </w:pPr>
          </w:p>
          <w:p w14:paraId="759769BC" w14:textId="77777777" w:rsidR="00A039BC" w:rsidRDefault="00A039BC" w:rsidP="00C13811">
            <w:pPr>
              <w:jc w:val="both"/>
              <w:rPr>
                <w:rFonts w:ascii="Verdana" w:hAnsi="Verdana"/>
                <w:sz w:val="18"/>
                <w:szCs w:val="18"/>
                <w:lang w:val="it-IT"/>
              </w:rPr>
            </w:pPr>
          </w:p>
          <w:p w14:paraId="0837565C" w14:textId="77777777" w:rsidR="00A039BC" w:rsidRDefault="00A039BC" w:rsidP="00C13811">
            <w:pPr>
              <w:jc w:val="both"/>
              <w:rPr>
                <w:rFonts w:ascii="Verdana" w:hAnsi="Verdana"/>
                <w:sz w:val="18"/>
                <w:szCs w:val="18"/>
                <w:lang w:val="it-IT"/>
              </w:rPr>
            </w:pPr>
          </w:p>
          <w:p w14:paraId="57F094B4" w14:textId="77777777" w:rsidR="00A039BC" w:rsidRDefault="00A039BC" w:rsidP="00C13811">
            <w:pPr>
              <w:jc w:val="both"/>
              <w:rPr>
                <w:rFonts w:ascii="Verdana" w:hAnsi="Verdana"/>
                <w:sz w:val="18"/>
                <w:szCs w:val="18"/>
                <w:lang w:val="it-IT"/>
              </w:rPr>
            </w:pPr>
          </w:p>
          <w:p w14:paraId="1BD7BF06" w14:textId="6DEC0CD2" w:rsidR="00A039BC" w:rsidRPr="00385FCF" w:rsidRDefault="00A039BC" w:rsidP="00C13811">
            <w:pPr>
              <w:jc w:val="both"/>
              <w:rPr>
                <w:rFonts w:ascii="Verdana" w:hAnsi="Verdana"/>
                <w:sz w:val="18"/>
                <w:szCs w:val="18"/>
                <w:lang w:val="it-IT"/>
              </w:rPr>
            </w:pPr>
          </w:p>
        </w:tc>
      </w:tr>
      <w:tr w:rsidR="00C13811" w:rsidRPr="00385FCF" w14:paraId="0C5AE9FD" w14:textId="77777777" w:rsidTr="007C0ED1">
        <w:tc>
          <w:tcPr>
            <w:tcW w:w="445" w:type="dxa"/>
          </w:tcPr>
          <w:p w14:paraId="0776A568" w14:textId="5D56CD1C" w:rsidR="00C13811" w:rsidRPr="00385FCF" w:rsidRDefault="00C13811" w:rsidP="00C13811">
            <w:pPr>
              <w:spacing w:before="120" w:after="120" w:line="240" w:lineRule="atLeast"/>
              <w:jc w:val="both"/>
              <w:rPr>
                <w:rFonts w:ascii="Verdana" w:hAnsi="Verdana"/>
                <w:sz w:val="18"/>
                <w:szCs w:val="18"/>
                <w:lang w:val="it-IT"/>
              </w:rPr>
            </w:pPr>
            <w:r w:rsidRPr="00385FCF">
              <w:rPr>
                <w:rFonts w:ascii="Verdana" w:hAnsi="Verdana"/>
                <w:sz w:val="18"/>
                <w:szCs w:val="18"/>
                <w:lang w:val="it-IT"/>
              </w:rPr>
              <w:lastRenderedPageBreak/>
              <w:t>25</w:t>
            </w:r>
          </w:p>
        </w:tc>
        <w:tc>
          <w:tcPr>
            <w:tcW w:w="4706" w:type="dxa"/>
          </w:tcPr>
          <w:p w14:paraId="198C5F77" w14:textId="77777777" w:rsidR="00C13811" w:rsidRPr="00385FCF" w:rsidRDefault="00C13811" w:rsidP="00C13811">
            <w:pPr>
              <w:spacing w:before="120" w:after="120" w:line="260" w:lineRule="atLeast"/>
              <w:jc w:val="both"/>
              <w:rPr>
                <w:rFonts w:ascii="Verdana" w:hAnsi="Verdana"/>
                <w:sz w:val="18"/>
                <w:szCs w:val="18"/>
              </w:rPr>
            </w:pPr>
            <w:r w:rsidRPr="00385FCF">
              <w:rPr>
                <w:rFonts w:ascii="Verdana" w:hAnsi="Verdana"/>
                <w:sz w:val="18"/>
                <w:szCs w:val="18"/>
              </w:rPr>
              <w:t>Wer ernennt den Verantwortlichen für den Präventions- und Schutzdienst (RSPP)?</w:t>
            </w:r>
          </w:p>
          <w:p w14:paraId="393729D4" w14:textId="77777777" w:rsidR="00C13811" w:rsidRPr="00385FCF" w:rsidRDefault="00C13811" w:rsidP="00C13811">
            <w:pPr>
              <w:tabs>
                <w:tab w:val="left" w:pos="443"/>
              </w:tabs>
              <w:spacing w:before="120" w:after="120" w:line="260" w:lineRule="atLeast"/>
              <w:jc w:val="both"/>
              <w:rPr>
                <w:rFonts w:ascii="Verdana" w:hAnsi="Verdana"/>
                <w:sz w:val="18"/>
                <w:szCs w:val="18"/>
              </w:rPr>
            </w:pPr>
            <w:r w:rsidRPr="00385FCF">
              <w:rPr>
                <w:rFonts w:ascii="Verdana" w:hAnsi="Verdana" w:cs="Tahoma"/>
                <w:sz w:val="18"/>
                <w:szCs w:val="18"/>
              </w:rPr>
              <w:t>a)</w:t>
            </w:r>
            <w:r w:rsidRPr="00385FCF">
              <w:rPr>
                <w:rFonts w:ascii="Verdana" w:hAnsi="Verdana" w:cs="Tahoma"/>
                <w:sz w:val="18"/>
                <w:szCs w:val="18"/>
              </w:rPr>
              <w:tab/>
            </w:r>
            <w:r w:rsidRPr="00385FCF">
              <w:rPr>
                <w:rFonts w:ascii="Verdana" w:hAnsi="Verdana"/>
                <w:sz w:val="18"/>
                <w:szCs w:val="18"/>
              </w:rPr>
              <w:t>Die Gewerkschaften</w:t>
            </w:r>
          </w:p>
          <w:p w14:paraId="144C7C71" w14:textId="77777777" w:rsidR="00C13811" w:rsidRPr="00385FCF" w:rsidRDefault="00C13811" w:rsidP="00C13811">
            <w:pPr>
              <w:tabs>
                <w:tab w:val="left" w:pos="443"/>
              </w:tabs>
              <w:spacing w:before="120" w:after="120" w:line="260" w:lineRule="atLeast"/>
              <w:jc w:val="both"/>
              <w:rPr>
                <w:rFonts w:ascii="Verdana" w:hAnsi="Verdana"/>
                <w:sz w:val="18"/>
                <w:szCs w:val="18"/>
              </w:rPr>
            </w:pPr>
            <w:r w:rsidRPr="00385FCF">
              <w:rPr>
                <w:rFonts w:ascii="Verdana" w:hAnsi="Verdana" w:cs="Tahoma"/>
                <w:sz w:val="18"/>
                <w:szCs w:val="18"/>
              </w:rPr>
              <w:t>b)</w:t>
            </w:r>
            <w:r w:rsidRPr="00385FCF">
              <w:rPr>
                <w:rFonts w:ascii="Verdana" w:hAnsi="Verdana" w:cs="Tahoma"/>
                <w:sz w:val="18"/>
                <w:szCs w:val="18"/>
              </w:rPr>
              <w:tab/>
            </w:r>
            <w:r w:rsidRPr="00385FCF">
              <w:rPr>
                <w:rFonts w:ascii="Verdana" w:hAnsi="Verdana"/>
                <w:sz w:val="18"/>
                <w:szCs w:val="18"/>
              </w:rPr>
              <w:t>Die Landesregierung</w:t>
            </w:r>
          </w:p>
          <w:p w14:paraId="554EA708" w14:textId="77777777" w:rsidR="00C13811" w:rsidRPr="00385FCF" w:rsidRDefault="00C13811" w:rsidP="00C13811">
            <w:pPr>
              <w:tabs>
                <w:tab w:val="left" w:pos="443"/>
              </w:tabs>
              <w:spacing w:before="120" w:after="120" w:line="260" w:lineRule="atLeast"/>
              <w:jc w:val="both"/>
              <w:rPr>
                <w:rFonts w:ascii="Verdana" w:hAnsi="Verdana"/>
                <w:sz w:val="18"/>
                <w:szCs w:val="18"/>
              </w:rPr>
            </w:pPr>
            <w:r w:rsidRPr="00385FCF">
              <w:rPr>
                <w:rFonts w:ascii="Verdana" w:hAnsi="Verdana" w:cs="Tahoma"/>
                <w:sz w:val="18"/>
                <w:szCs w:val="18"/>
              </w:rPr>
              <w:t>c)</w:t>
            </w:r>
            <w:r w:rsidRPr="00385FCF">
              <w:rPr>
                <w:rFonts w:ascii="Verdana" w:hAnsi="Verdana" w:cs="Tahoma"/>
                <w:sz w:val="18"/>
                <w:szCs w:val="18"/>
              </w:rPr>
              <w:tab/>
            </w:r>
            <w:r w:rsidRPr="00385FCF">
              <w:rPr>
                <w:rFonts w:ascii="Verdana" w:hAnsi="Verdana"/>
                <w:sz w:val="18"/>
                <w:szCs w:val="18"/>
              </w:rPr>
              <w:t>Der Arbeitgeber</w:t>
            </w:r>
          </w:p>
          <w:p w14:paraId="6DB42C9E" w14:textId="4EBD7CD4" w:rsidR="00C13811" w:rsidRPr="00385FCF" w:rsidRDefault="00C13811" w:rsidP="00C13811">
            <w:pPr>
              <w:pStyle w:val="Listenabsatz"/>
              <w:spacing w:before="120" w:after="120" w:line="240" w:lineRule="atLeast"/>
              <w:ind w:left="434" w:hanging="426"/>
              <w:jc w:val="both"/>
              <w:rPr>
                <w:rFonts w:ascii="Verdana" w:hAnsi="Verdana"/>
                <w:sz w:val="18"/>
                <w:szCs w:val="18"/>
                <w:lang w:val="de-DE"/>
              </w:rPr>
            </w:pPr>
          </w:p>
        </w:tc>
        <w:tc>
          <w:tcPr>
            <w:tcW w:w="445" w:type="dxa"/>
          </w:tcPr>
          <w:p w14:paraId="34209F30" w14:textId="3DA6E6A6" w:rsidR="00C13811" w:rsidRPr="00385FCF" w:rsidRDefault="00C13811" w:rsidP="00C13811">
            <w:pPr>
              <w:spacing w:before="120" w:after="120" w:line="240" w:lineRule="atLeast"/>
              <w:jc w:val="both"/>
              <w:rPr>
                <w:rFonts w:ascii="Verdana" w:hAnsi="Verdana"/>
                <w:sz w:val="18"/>
                <w:szCs w:val="18"/>
              </w:rPr>
            </w:pPr>
            <w:r w:rsidRPr="00385FCF">
              <w:rPr>
                <w:rFonts w:ascii="Verdana" w:hAnsi="Verdana"/>
                <w:sz w:val="18"/>
                <w:szCs w:val="18"/>
                <w:lang w:val="it-IT"/>
              </w:rPr>
              <w:t>25</w:t>
            </w:r>
          </w:p>
        </w:tc>
        <w:tc>
          <w:tcPr>
            <w:tcW w:w="4672" w:type="dxa"/>
          </w:tcPr>
          <w:p w14:paraId="28464B7E" w14:textId="77777777" w:rsidR="00C13811" w:rsidRPr="00385FCF" w:rsidRDefault="00C13811" w:rsidP="00C13811">
            <w:pPr>
              <w:spacing w:before="120" w:after="120" w:line="260" w:lineRule="atLeast"/>
              <w:jc w:val="both"/>
              <w:rPr>
                <w:rFonts w:ascii="Verdana" w:hAnsi="Verdana"/>
                <w:sz w:val="18"/>
                <w:szCs w:val="18"/>
                <w:lang w:val="it-IT"/>
              </w:rPr>
            </w:pPr>
            <w:r w:rsidRPr="00385FCF">
              <w:rPr>
                <w:rFonts w:ascii="Verdana" w:hAnsi="Verdana"/>
                <w:sz w:val="18"/>
                <w:szCs w:val="18"/>
                <w:lang w:val="it-IT"/>
              </w:rPr>
              <w:t>Chi è responsabile di garantire una formazione adeguata sulla gestione e sull’uso dei dispositivi di protezione individuale?</w:t>
            </w:r>
          </w:p>
          <w:p w14:paraId="2BCADB25" w14:textId="77777777" w:rsidR="00C13811" w:rsidRPr="00385FCF" w:rsidRDefault="00C13811" w:rsidP="00C13811">
            <w:pPr>
              <w:pStyle w:val="Listenabsatz"/>
              <w:spacing w:before="120" w:after="120" w:line="360" w:lineRule="auto"/>
              <w:ind w:left="437" w:hanging="437"/>
              <w:jc w:val="both"/>
              <w:rPr>
                <w:rFonts w:ascii="Verdana" w:hAnsi="Verdana"/>
                <w:sz w:val="18"/>
                <w:szCs w:val="18"/>
              </w:rPr>
            </w:pPr>
            <w:r w:rsidRPr="00385FCF">
              <w:rPr>
                <w:rFonts w:ascii="Verdana" w:hAnsi="Verdana" w:cs="Tahoma"/>
                <w:sz w:val="18"/>
                <w:szCs w:val="18"/>
              </w:rPr>
              <w:t>a)</w:t>
            </w:r>
            <w:r w:rsidRPr="00385FCF">
              <w:rPr>
                <w:rFonts w:ascii="Verdana" w:hAnsi="Verdana" w:cs="Tahoma"/>
                <w:sz w:val="18"/>
                <w:szCs w:val="18"/>
              </w:rPr>
              <w:tab/>
            </w:r>
            <w:r w:rsidRPr="00385FCF">
              <w:rPr>
                <w:rFonts w:ascii="Verdana" w:hAnsi="Verdana"/>
                <w:sz w:val="18"/>
                <w:szCs w:val="18"/>
              </w:rPr>
              <w:t>Il datore di lavoro è tenuto a fornire al dipendente una formazione adeguata e, se necessario, a garantire che il dipendente riceva una formazione specifica sull’uso corretto e sull’applicazione pratica dei dispositivi di protezione individuale.</w:t>
            </w:r>
          </w:p>
          <w:p w14:paraId="2045E107" w14:textId="77777777" w:rsidR="00C13811" w:rsidRPr="00385FCF" w:rsidRDefault="00C13811" w:rsidP="00C13811">
            <w:pPr>
              <w:pStyle w:val="Listenabsatz"/>
              <w:spacing w:before="120" w:after="120" w:line="360" w:lineRule="auto"/>
              <w:ind w:left="437" w:hanging="437"/>
              <w:jc w:val="both"/>
              <w:rPr>
                <w:rFonts w:ascii="Verdana" w:hAnsi="Verdana"/>
                <w:sz w:val="18"/>
                <w:szCs w:val="18"/>
              </w:rPr>
            </w:pPr>
            <w:r w:rsidRPr="00385FCF">
              <w:rPr>
                <w:rFonts w:ascii="Verdana" w:hAnsi="Verdana" w:cs="Tahoma"/>
                <w:sz w:val="18"/>
                <w:szCs w:val="18"/>
              </w:rPr>
              <w:t>b)</w:t>
            </w:r>
            <w:r w:rsidRPr="00385FCF">
              <w:rPr>
                <w:rFonts w:ascii="Verdana" w:hAnsi="Verdana" w:cs="Tahoma"/>
                <w:sz w:val="18"/>
                <w:szCs w:val="18"/>
              </w:rPr>
              <w:tab/>
            </w:r>
            <w:r w:rsidRPr="00385FCF">
              <w:rPr>
                <w:rFonts w:ascii="Verdana" w:hAnsi="Verdana"/>
                <w:sz w:val="18"/>
                <w:szCs w:val="18"/>
              </w:rPr>
              <w:t>Il datore di lavoro è tenuto a garantire che il lavoratore riceva un’adeguata formazione teorica sulla manipolazione e l’uso dei dispositivi di protezione individuale; è responsabilità del lavoratore acquisire le conoscenze pratiche necessarie per l’uso dei dispositivi di protezione personale attraverso simulazioni di emergenza fornite da lui stesso.</w:t>
            </w:r>
          </w:p>
          <w:p w14:paraId="6287BC97" w14:textId="33D68111" w:rsidR="00C13811" w:rsidRPr="00385FCF" w:rsidRDefault="00C13811" w:rsidP="00C13811">
            <w:pPr>
              <w:spacing w:before="120" w:after="120" w:line="360" w:lineRule="auto"/>
              <w:ind w:left="437" w:hanging="437"/>
              <w:jc w:val="both"/>
              <w:rPr>
                <w:rFonts w:ascii="Verdana" w:hAnsi="Verdana"/>
                <w:sz w:val="18"/>
                <w:szCs w:val="18"/>
                <w:lang w:val="it-IT"/>
              </w:rPr>
            </w:pPr>
            <w:r w:rsidRPr="00385FCF">
              <w:rPr>
                <w:rFonts w:ascii="Verdana" w:hAnsi="Verdana" w:cs="Tahoma"/>
                <w:sz w:val="18"/>
                <w:szCs w:val="18"/>
                <w:lang w:val="it-IT"/>
              </w:rPr>
              <w:t>c)</w:t>
            </w:r>
            <w:r w:rsidRPr="00385FCF">
              <w:rPr>
                <w:rFonts w:ascii="Verdana" w:hAnsi="Verdana" w:cs="Tahoma"/>
                <w:sz w:val="18"/>
                <w:szCs w:val="18"/>
                <w:lang w:val="it-IT"/>
              </w:rPr>
              <w:tab/>
            </w:r>
            <w:r w:rsidRPr="00385FCF">
              <w:rPr>
                <w:rFonts w:ascii="Verdana" w:hAnsi="Verdana"/>
                <w:sz w:val="18"/>
                <w:szCs w:val="18"/>
                <w:lang w:val="it-IT"/>
              </w:rPr>
              <w:t>Il dipendente è tenuto a informarsi su eventuali eventi formativi organizzati da terzi e a partecipare a tali corsi qualora ritenga questi corsi necessari per soddisfare le proprie esigenze formative.</w:t>
            </w:r>
          </w:p>
        </w:tc>
      </w:tr>
    </w:tbl>
    <w:p w14:paraId="3F4DC438" w14:textId="77777777" w:rsidR="00B03B8F" w:rsidRPr="00684826" w:rsidRDefault="00B03B8F" w:rsidP="00222D19">
      <w:pPr>
        <w:rPr>
          <w:rFonts w:ascii="Verdana" w:hAnsi="Verdana"/>
          <w:sz w:val="18"/>
          <w:szCs w:val="18"/>
          <w:lang w:val="it-IT"/>
        </w:rPr>
      </w:pPr>
    </w:p>
    <w:sectPr w:rsidR="00B03B8F" w:rsidRPr="00684826" w:rsidSect="00003BAA">
      <w:headerReference w:type="default" r:id="rId8"/>
      <w:pgSz w:w="11906" w:h="16838" w:code="9"/>
      <w:pgMar w:top="1134" w:right="851" w:bottom="851"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F799C" w14:textId="77777777" w:rsidR="00406B5C" w:rsidRDefault="00406B5C" w:rsidP="00406B5C">
      <w:pPr>
        <w:spacing w:after="0" w:line="240" w:lineRule="auto"/>
      </w:pPr>
      <w:r>
        <w:separator/>
      </w:r>
    </w:p>
  </w:endnote>
  <w:endnote w:type="continuationSeparator" w:id="0">
    <w:p w14:paraId="56DAC0F2" w14:textId="77777777" w:rsidR="00406B5C" w:rsidRDefault="00406B5C" w:rsidP="00406B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Italic">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522820" w14:textId="77777777" w:rsidR="00406B5C" w:rsidRDefault="00406B5C" w:rsidP="00406B5C">
      <w:pPr>
        <w:spacing w:after="0" w:line="240" w:lineRule="auto"/>
      </w:pPr>
      <w:r>
        <w:separator/>
      </w:r>
    </w:p>
  </w:footnote>
  <w:footnote w:type="continuationSeparator" w:id="0">
    <w:p w14:paraId="68B6558F" w14:textId="77777777" w:rsidR="00406B5C" w:rsidRDefault="00406B5C" w:rsidP="00406B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1EB3C" w14:textId="77777777" w:rsidR="00E400D7" w:rsidRPr="00E400D7" w:rsidRDefault="00E400D7" w:rsidP="00E400D7">
    <w:pPr>
      <w:pStyle w:val="Kopfzeile"/>
      <w:jc w:val="center"/>
      <w:rPr>
        <w:sz w:val="28"/>
        <w:szCs w:val="28"/>
        <w:lang w:val="it-IT"/>
      </w:rPr>
    </w:pPr>
    <w:proofErr w:type="spellStart"/>
    <w:r w:rsidRPr="00E400D7">
      <w:rPr>
        <w:sz w:val="28"/>
        <w:szCs w:val="28"/>
        <w:lang w:val="it-IT"/>
      </w:rPr>
      <w:t>Wettbewerb</w:t>
    </w:r>
    <w:proofErr w:type="spellEnd"/>
    <w:r w:rsidRPr="00E400D7">
      <w:rPr>
        <w:sz w:val="28"/>
        <w:szCs w:val="28"/>
        <w:lang w:val="it-IT"/>
      </w:rPr>
      <w:t xml:space="preserve"> </w:t>
    </w:r>
    <w:proofErr w:type="spellStart"/>
    <w:r w:rsidRPr="00E400D7">
      <w:rPr>
        <w:sz w:val="28"/>
        <w:szCs w:val="28"/>
        <w:lang w:val="it-IT"/>
      </w:rPr>
      <w:t>Portier</w:t>
    </w:r>
    <w:proofErr w:type="spellEnd"/>
    <w:r w:rsidRPr="00E400D7">
      <w:rPr>
        <w:sz w:val="28"/>
        <w:szCs w:val="28"/>
        <w:lang w:val="it-IT"/>
      </w:rPr>
      <w:t xml:space="preserve">/in – </w:t>
    </w:r>
    <w:proofErr w:type="spellStart"/>
    <w:r w:rsidRPr="00E400D7">
      <w:rPr>
        <w:sz w:val="28"/>
        <w:szCs w:val="28"/>
        <w:lang w:val="it-IT"/>
      </w:rPr>
      <w:t>Telefonvermittler</w:t>
    </w:r>
    <w:proofErr w:type="spellEnd"/>
    <w:r w:rsidRPr="00E400D7">
      <w:rPr>
        <w:sz w:val="28"/>
        <w:szCs w:val="28"/>
        <w:lang w:val="it-IT"/>
      </w:rPr>
      <w:t>/in</w:t>
    </w:r>
  </w:p>
  <w:p w14:paraId="097C3401" w14:textId="4B2A2494" w:rsidR="00406B5C" w:rsidRDefault="00E400D7" w:rsidP="00E400D7">
    <w:pPr>
      <w:pStyle w:val="Kopfzeile"/>
      <w:jc w:val="center"/>
      <w:rPr>
        <w:sz w:val="28"/>
        <w:szCs w:val="28"/>
        <w:lang w:val="it-IT"/>
      </w:rPr>
    </w:pPr>
    <w:r w:rsidRPr="00E400D7">
      <w:rPr>
        <w:sz w:val="28"/>
        <w:szCs w:val="28"/>
        <w:lang w:val="it-IT"/>
      </w:rPr>
      <w:t>Concorso pubblico portiere/a – centralinista</w:t>
    </w:r>
  </w:p>
  <w:p w14:paraId="643A62BD" w14:textId="77777777" w:rsidR="00E400D7" w:rsidRDefault="00E400D7" w:rsidP="00E400D7">
    <w:pPr>
      <w:pStyle w:val="Kopfzeile"/>
      <w:jc w:val="center"/>
      <w:rPr>
        <w:sz w:val="28"/>
        <w:szCs w:val="28"/>
        <w:lang w:val="it-IT"/>
      </w:rPr>
    </w:pPr>
  </w:p>
  <w:p w14:paraId="018E5A00" w14:textId="1CA024CE" w:rsidR="00E400D7" w:rsidRPr="00E400D7" w:rsidRDefault="00E400D7" w:rsidP="00E400D7">
    <w:pPr>
      <w:pStyle w:val="Kopfzeile"/>
      <w:rPr>
        <w:lang w:val="it-IT"/>
      </w:rPr>
    </w:pPr>
    <w:r>
      <w:rPr>
        <w:sz w:val="28"/>
        <w:szCs w:val="28"/>
        <w:lang w:val="it-IT"/>
      </w:rPr>
      <w:t>Quiz 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802EE1"/>
    <w:multiLevelType w:val="hybridMultilevel"/>
    <w:tmpl w:val="45B47304"/>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D05769C"/>
    <w:multiLevelType w:val="hybridMultilevel"/>
    <w:tmpl w:val="26FAAE2E"/>
    <w:lvl w:ilvl="0" w:tplc="080E760C">
      <w:start w:val="1"/>
      <w:numFmt w:val="lowerLetter"/>
      <w:lvlText w:val="%1)"/>
      <w:lvlJc w:val="left"/>
      <w:pPr>
        <w:ind w:left="366" w:hanging="360"/>
      </w:pPr>
      <w:rPr>
        <w:rFonts w:cs="Tahoma" w:hint="default"/>
      </w:rPr>
    </w:lvl>
    <w:lvl w:ilvl="1" w:tplc="04070019" w:tentative="1">
      <w:start w:val="1"/>
      <w:numFmt w:val="lowerLetter"/>
      <w:lvlText w:val="%2."/>
      <w:lvlJc w:val="left"/>
      <w:pPr>
        <w:ind w:left="1086" w:hanging="360"/>
      </w:pPr>
    </w:lvl>
    <w:lvl w:ilvl="2" w:tplc="0407001B" w:tentative="1">
      <w:start w:val="1"/>
      <w:numFmt w:val="lowerRoman"/>
      <w:lvlText w:val="%3."/>
      <w:lvlJc w:val="right"/>
      <w:pPr>
        <w:ind w:left="1806" w:hanging="180"/>
      </w:pPr>
    </w:lvl>
    <w:lvl w:ilvl="3" w:tplc="0407000F" w:tentative="1">
      <w:start w:val="1"/>
      <w:numFmt w:val="decimal"/>
      <w:lvlText w:val="%4."/>
      <w:lvlJc w:val="left"/>
      <w:pPr>
        <w:ind w:left="2526" w:hanging="360"/>
      </w:pPr>
    </w:lvl>
    <w:lvl w:ilvl="4" w:tplc="04070019" w:tentative="1">
      <w:start w:val="1"/>
      <w:numFmt w:val="lowerLetter"/>
      <w:lvlText w:val="%5."/>
      <w:lvlJc w:val="left"/>
      <w:pPr>
        <w:ind w:left="3246" w:hanging="360"/>
      </w:pPr>
    </w:lvl>
    <w:lvl w:ilvl="5" w:tplc="0407001B" w:tentative="1">
      <w:start w:val="1"/>
      <w:numFmt w:val="lowerRoman"/>
      <w:lvlText w:val="%6."/>
      <w:lvlJc w:val="right"/>
      <w:pPr>
        <w:ind w:left="3966" w:hanging="180"/>
      </w:pPr>
    </w:lvl>
    <w:lvl w:ilvl="6" w:tplc="0407000F" w:tentative="1">
      <w:start w:val="1"/>
      <w:numFmt w:val="decimal"/>
      <w:lvlText w:val="%7."/>
      <w:lvlJc w:val="left"/>
      <w:pPr>
        <w:ind w:left="4686" w:hanging="360"/>
      </w:pPr>
    </w:lvl>
    <w:lvl w:ilvl="7" w:tplc="04070019" w:tentative="1">
      <w:start w:val="1"/>
      <w:numFmt w:val="lowerLetter"/>
      <w:lvlText w:val="%8."/>
      <w:lvlJc w:val="left"/>
      <w:pPr>
        <w:ind w:left="5406" w:hanging="360"/>
      </w:pPr>
    </w:lvl>
    <w:lvl w:ilvl="8" w:tplc="0407001B" w:tentative="1">
      <w:start w:val="1"/>
      <w:numFmt w:val="lowerRoman"/>
      <w:lvlText w:val="%9."/>
      <w:lvlJc w:val="right"/>
      <w:pPr>
        <w:ind w:left="6126" w:hanging="180"/>
      </w:pPr>
    </w:lvl>
  </w:abstractNum>
  <w:abstractNum w:abstractNumId="2" w15:restartNumberingAfterBreak="0">
    <w:nsid w:val="209B08D4"/>
    <w:multiLevelType w:val="hybridMultilevel"/>
    <w:tmpl w:val="97A2D16C"/>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43A05E6"/>
    <w:multiLevelType w:val="hybridMultilevel"/>
    <w:tmpl w:val="CB5E654E"/>
    <w:lvl w:ilvl="0" w:tplc="C7C2E200">
      <w:start w:val="1"/>
      <w:numFmt w:val="lowerLetter"/>
      <w:lvlText w:val="%1)"/>
      <w:lvlJc w:val="left"/>
      <w:pPr>
        <w:ind w:left="711" w:hanging="705"/>
      </w:pPr>
      <w:rPr>
        <w:rFonts w:cs="Tahoma" w:hint="default"/>
      </w:rPr>
    </w:lvl>
    <w:lvl w:ilvl="1" w:tplc="04070019" w:tentative="1">
      <w:start w:val="1"/>
      <w:numFmt w:val="lowerLetter"/>
      <w:lvlText w:val="%2."/>
      <w:lvlJc w:val="left"/>
      <w:pPr>
        <w:ind w:left="1086" w:hanging="360"/>
      </w:pPr>
    </w:lvl>
    <w:lvl w:ilvl="2" w:tplc="0407001B" w:tentative="1">
      <w:start w:val="1"/>
      <w:numFmt w:val="lowerRoman"/>
      <w:lvlText w:val="%3."/>
      <w:lvlJc w:val="right"/>
      <w:pPr>
        <w:ind w:left="1806" w:hanging="180"/>
      </w:pPr>
    </w:lvl>
    <w:lvl w:ilvl="3" w:tplc="0407000F" w:tentative="1">
      <w:start w:val="1"/>
      <w:numFmt w:val="decimal"/>
      <w:lvlText w:val="%4."/>
      <w:lvlJc w:val="left"/>
      <w:pPr>
        <w:ind w:left="2526" w:hanging="360"/>
      </w:pPr>
    </w:lvl>
    <w:lvl w:ilvl="4" w:tplc="04070019" w:tentative="1">
      <w:start w:val="1"/>
      <w:numFmt w:val="lowerLetter"/>
      <w:lvlText w:val="%5."/>
      <w:lvlJc w:val="left"/>
      <w:pPr>
        <w:ind w:left="3246" w:hanging="360"/>
      </w:pPr>
    </w:lvl>
    <w:lvl w:ilvl="5" w:tplc="0407001B" w:tentative="1">
      <w:start w:val="1"/>
      <w:numFmt w:val="lowerRoman"/>
      <w:lvlText w:val="%6."/>
      <w:lvlJc w:val="right"/>
      <w:pPr>
        <w:ind w:left="3966" w:hanging="180"/>
      </w:pPr>
    </w:lvl>
    <w:lvl w:ilvl="6" w:tplc="0407000F" w:tentative="1">
      <w:start w:val="1"/>
      <w:numFmt w:val="decimal"/>
      <w:lvlText w:val="%7."/>
      <w:lvlJc w:val="left"/>
      <w:pPr>
        <w:ind w:left="4686" w:hanging="360"/>
      </w:pPr>
    </w:lvl>
    <w:lvl w:ilvl="7" w:tplc="04070019" w:tentative="1">
      <w:start w:val="1"/>
      <w:numFmt w:val="lowerLetter"/>
      <w:lvlText w:val="%8."/>
      <w:lvlJc w:val="left"/>
      <w:pPr>
        <w:ind w:left="5406" w:hanging="360"/>
      </w:pPr>
    </w:lvl>
    <w:lvl w:ilvl="8" w:tplc="0407001B" w:tentative="1">
      <w:start w:val="1"/>
      <w:numFmt w:val="lowerRoman"/>
      <w:lvlText w:val="%9."/>
      <w:lvlJc w:val="right"/>
      <w:pPr>
        <w:ind w:left="6126" w:hanging="180"/>
      </w:pPr>
    </w:lvl>
  </w:abstractNum>
  <w:abstractNum w:abstractNumId="4" w15:restartNumberingAfterBreak="0">
    <w:nsid w:val="24BE5129"/>
    <w:multiLevelType w:val="hybridMultilevel"/>
    <w:tmpl w:val="15A49C3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2FF2EDA"/>
    <w:multiLevelType w:val="hybridMultilevel"/>
    <w:tmpl w:val="4C6AF8C0"/>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5EE3039"/>
    <w:multiLevelType w:val="hybridMultilevel"/>
    <w:tmpl w:val="7E8EA8B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7DE0D03"/>
    <w:multiLevelType w:val="hybridMultilevel"/>
    <w:tmpl w:val="D794C378"/>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7F20744"/>
    <w:multiLevelType w:val="hybridMultilevel"/>
    <w:tmpl w:val="5C2EEAC8"/>
    <w:lvl w:ilvl="0" w:tplc="6E341DEC">
      <w:start w:val="1"/>
      <w:numFmt w:val="lowerLetter"/>
      <w:lvlText w:val="%1)"/>
      <w:lvlJc w:val="left"/>
      <w:pPr>
        <w:ind w:left="795" w:hanging="435"/>
      </w:pPr>
      <w:rPr>
        <w:rFonts w:cs="Tahoma"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87A66F7"/>
    <w:multiLevelType w:val="hybridMultilevel"/>
    <w:tmpl w:val="EBBAEB92"/>
    <w:lvl w:ilvl="0" w:tplc="9028F976">
      <w:start w:val="1"/>
      <w:numFmt w:val="lowerLetter"/>
      <w:lvlText w:val="%1)"/>
      <w:lvlJc w:val="left"/>
      <w:pPr>
        <w:ind w:left="366" w:hanging="360"/>
      </w:pPr>
      <w:rPr>
        <w:rFonts w:hint="default"/>
      </w:rPr>
    </w:lvl>
    <w:lvl w:ilvl="1" w:tplc="04100019" w:tentative="1">
      <w:start w:val="1"/>
      <w:numFmt w:val="lowerLetter"/>
      <w:lvlText w:val="%2."/>
      <w:lvlJc w:val="left"/>
      <w:pPr>
        <w:ind w:left="1086" w:hanging="360"/>
      </w:pPr>
    </w:lvl>
    <w:lvl w:ilvl="2" w:tplc="0410001B" w:tentative="1">
      <w:start w:val="1"/>
      <w:numFmt w:val="lowerRoman"/>
      <w:lvlText w:val="%3."/>
      <w:lvlJc w:val="right"/>
      <w:pPr>
        <w:ind w:left="1806" w:hanging="180"/>
      </w:pPr>
    </w:lvl>
    <w:lvl w:ilvl="3" w:tplc="0410000F" w:tentative="1">
      <w:start w:val="1"/>
      <w:numFmt w:val="decimal"/>
      <w:lvlText w:val="%4."/>
      <w:lvlJc w:val="left"/>
      <w:pPr>
        <w:ind w:left="2526" w:hanging="360"/>
      </w:pPr>
    </w:lvl>
    <w:lvl w:ilvl="4" w:tplc="04100019" w:tentative="1">
      <w:start w:val="1"/>
      <w:numFmt w:val="lowerLetter"/>
      <w:lvlText w:val="%5."/>
      <w:lvlJc w:val="left"/>
      <w:pPr>
        <w:ind w:left="3246" w:hanging="360"/>
      </w:pPr>
    </w:lvl>
    <w:lvl w:ilvl="5" w:tplc="0410001B" w:tentative="1">
      <w:start w:val="1"/>
      <w:numFmt w:val="lowerRoman"/>
      <w:lvlText w:val="%6."/>
      <w:lvlJc w:val="right"/>
      <w:pPr>
        <w:ind w:left="3966" w:hanging="180"/>
      </w:pPr>
    </w:lvl>
    <w:lvl w:ilvl="6" w:tplc="0410000F" w:tentative="1">
      <w:start w:val="1"/>
      <w:numFmt w:val="decimal"/>
      <w:lvlText w:val="%7."/>
      <w:lvlJc w:val="left"/>
      <w:pPr>
        <w:ind w:left="4686" w:hanging="360"/>
      </w:pPr>
    </w:lvl>
    <w:lvl w:ilvl="7" w:tplc="04100019" w:tentative="1">
      <w:start w:val="1"/>
      <w:numFmt w:val="lowerLetter"/>
      <w:lvlText w:val="%8."/>
      <w:lvlJc w:val="left"/>
      <w:pPr>
        <w:ind w:left="5406" w:hanging="360"/>
      </w:pPr>
    </w:lvl>
    <w:lvl w:ilvl="8" w:tplc="0410001B" w:tentative="1">
      <w:start w:val="1"/>
      <w:numFmt w:val="lowerRoman"/>
      <w:lvlText w:val="%9."/>
      <w:lvlJc w:val="right"/>
      <w:pPr>
        <w:ind w:left="6126" w:hanging="180"/>
      </w:pPr>
    </w:lvl>
  </w:abstractNum>
  <w:abstractNum w:abstractNumId="10" w15:restartNumberingAfterBreak="0">
    <w:nsid w:val="3E352F90"/>
    <w:multiLevelType w:val="hybridMultilevel"/>
    <w:tmpl w:val="016493B4"/>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4C575E94"/>
    <w:multiLevelType w:val="hybridMultilevel"/>
    <w:tmpl w:val="EA463C74"/>
    <w:lvl w:ilvl="0" w:tplc="0E961424">
      <w:start w:val="1"/>
      <w:numFmt w:val="lowerLetter"/>
      <w:lvlText w:val="%1)"/>
      <w:lvlJc w:val="left"/>
      <w:pPr>
        <w:ind w:left="428" w:hanging="420"/>
      </w:pPr>
      <w:rPr>
        <w:rFonts w:cs="Tahoma" w:hint="default"/>
      </w:rPr>
    </w:lvl>
    <w:lvl w:ilvl="1" w:tplc="04070019" w:tentative="1">
      <w:start w:val="1"/>
      <w:numFmt w:val="lowerLetter"/>
      <w:lvlText w:val="%2."/>
      <w:lvlJc w:val="left"/>
      <w:pPr>
        <w:ind w:left="1088" w:hanging="360"/>
      </w:pPr>
    </w:lvl>
    <w:lvl w:ilvl="2" w:tplc="0407001B" w:tentative="1">
      <w:start w:val="1"/>
      <w:numFmt w:val="lowerRoman"/>
      <w:lvlText w:val="%3."/>
      <w:lvlJc w:val="right"/>
      <w:pPr>
        <w:ind w:left="1808" w:hanging="180"/>
      </w:pPr>
    </w:lvl>
    <w:lvl w:ilvl="3" w:tplc="0407000F" w:tentative="1">
      <w:start w:val="1"/>
      <w:numFmt w:val="decimal"/>
      <w:lvlText w:val="%4."/>
      <w:lvlJc w:val="left"/>
      <w:pPr>
        <w:ind w:left="2528" w:hanging="360"/>
      </w:pPr>
    </w:lvl>
    <w:lvl w:ilvl="4" w:tplc="04070019" w:tentative="1">
      <w:start w:val="1"/>
      <w:numFmt w:val="lowerLetter"/>
      <w:lvlText w:val="%5."/>
      <w:lvlJc w:val="left"/>
      <w:pPr>
        <w:ind w:left="3248" w:hanging="360"/>
      </w:pPr>
    </w:lvl>
    <w:lvl w:ilvl="5" w:tplc="0407001B" w:tentative="1">
      <w:start w:val="1"/>
      <w:numFmt w:val="lowerRoman"/>
      <w:lvlText w:val="%6."/>
      <w:lvlJc w:val="right"/>
      <w:pPr>
        <w:ind w:left="3968" w:hanging="180"/>
      </w:pPr>
    </w:lvl>
    <w:lvl w:ilvl="6" w:tplc="0407000F" w:tentative="1">
      <w:start w:val="1"/>
      <w:numFmt w:val="decimal"/>
      <w:lvlText w:val="%7."/>
      <w:lvlJc w:val="left"/>
      <w:pPr>
        <w:ind w:left="4688" w:hanging="360"/>
      </w:pPr>
    </w:lvl>
    <w:lvl w:ilvl="7" w:tplc="04070019" w:tentative="1">
      <w:start w:val="1"/>
      <w:numFmt w:val="lowerLetter"/>
      <w:lvlText w:val="%8."/>
      <w:lvlJc w:val="left"/>
      <w:pPr>
        <w:ind w:left="5408" w:hanging="360"/>
      </w:pPr>
    </w:lvl>
    <w:lvl w:ilvl="8" w:tplc="0407001B" w:tentative="1">
      <w:start w:val="1"/>
      <w:numFmt w:val="lowerRoman"/>
      <w:lvlText w:val="%9."/>
      <w:lvlJc w:val="right"/>
      <w:pPr>
        <w:ind w:left="6128" w:hanging="180"/>
      </w:pPr>
    </w:lvl>
  </w:abstractNum>
  <w:abstractNum w:abstractNumId="12" w15:restartNumberingAfterBreak="0">
    <w:nsid w:val="5C697791"/>
    <w:multiLevelType w:val="hybridMultilevel"/>
    <w:tmpl w:val="283879A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63102FB0"/>
    <w:multiLevelType w:val="hybridMultilevel"/>
    <w:tmpl w:val="44480184"/>
    <w:lvl w:ilvl="0" w:tplc="C7C2E200">
      <w:start w:val="1"/>
      <w:numFmt w:val="lowerLetter"/>
      <w:lvlText w:val="%1)"/>
      <w:lvlJc w:val="left"/>
      <w:pPr>
        <w:ind w:left="711" w:hanging="705"/>
      </w:pPr>
      <w:rPr>
        <w:rFonts w:cs="Tahoma"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63FA395C"/>
    <w:multiLevelType w:val="hybridMultilevel"/>
    <w:tmpl w:val="60AC2D78"/>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64961202"/>
    <w:multiLevelType w:val="hybridMultilevel"/>
    <w:tmpl w:val="2BFCF0B6"/>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6B6F3E11"/>
    <w:multiLevelType w:val="hybridMultilevel"/>
    <w:tmpl w:val="85E40C2C"/>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727C5BA8"/>
    <w:multiLevelType w:val="hybridMultilevel"/>
    <w:tmpl w:val="2BE0BAB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75DC3D7E"/>
    <w:multiLevelType w:val="hybridMultilevel"/>
    <w:tmpl w:val="A48ABC0A"/>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79D247CC"/>
    <w:multiLevelType w:val="hybridMultilevel"/>
    <w:tmpl w:val="6470A5C6"/>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7B2048BA"/>
    <w:multiLevelType w:val="hybridMultilevel"/>
    <w:tmpl w:val="7FFA13C4"/>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72119757">
    <w:abstractNumId w:val="12"/>
  </w:num>
  <w:num w:numId="2" w16cid:durableId="399442963">
    <w:abstractNumId w:val="4"/>
  </w:num>
  <w:num w:numId="3" w16cid:durableId="246228992">
    <w:abstractNumId w:val="9"/>
  </w:num>
  <w:num w:numId="4" w16cid:durableId="2045206577">
    <w:abstractNumId w:val="17"/>
  </w:num>
  <w:num w:numId="5" w16cid:durableId="1140683377">
    <w:abstractNumId w:val="2"/>
  </w:num>
  <w:num w:numId="6" w16cid:durableId="1701465535">
    <w:abstractNumId w:val="15"/>
  </w:num>
  <w:num w:numId="7" w16cid:durableId="623733119">
    <w:abstractNumId w:val="16"/>
  </w:num>
  <w:num w:numId="8" w16cid:durableId="1759012213">
    <w:abstractNumId w:val="18"/>
  </w:num>
  <w:num w:numId="9" w16cid:durableId="673649537">
    <w:abstractNumId w:val="19"/>
  </w:num>
  <w:num w:numId="10" w16cid:durableId="1845515475">
    <w:abstractNumId w:val="20"/>
  </w:num>
  <w:num w:numId="11" w16cid:durableId="45106918">
    <w:abstractNumId w:val="0"/>
  </w:num>
  <w:num w:numId="12" w16cid:durableId="1138915855">
    <w:abstractNumId w:val="14"/>
  </w:num>
  <w:num w:numId="13" w16cid:durableId="1786995469">
    <w:abstractNumId w:val="7"/>
  </w:num>
  <w:num w:numId="14" w16cid:durableId="75326446">
    <w:abstractNumId w:val="10"/>
  </w:num>
  <w:num w:numId="15" w16cid:durableId="869953177">
    <w:abstractNumId w:val="5"/>
  </w:num>
  <w:num w:numId="16" w16cid:durableId="1813909370">
    <w:abstractNumId w:val="3"/>
  </w:num>
  <w:num w:numId="17" w16cid:durableId="913584440">
    <w:abstractNumId w:val="13"/>
  </w:num>
  <w:num w:numId="18" w16cid:durableId="287515891">
    <w:abstractNumId w:val="8"/>
  </w:num>
  <w:num w:numId="19" w16cid:durableId="1935822222">
    <w:abstractNumId w:val="11"/>
  </w:num>
  <w:num w:numId="20" w16cid:durableId="1264266443">
    <w:abstractNumId w:val="6"/>
  </w:num>
  <w:num w:numId="21" w16cid:durableId="1749690093">
    <w:abstractNumId w:val="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3476"/>
    <w:rsid w:val="00003BAA"/>
    <w:rsid w:val="00005053"/>
    <w:rsid w:val="00046FF4"/>
    <w:rsid w:val="00053570"/>
    <w:rsid w:val="00093F1D"/>
    <w:rsid w:val="000C3442"/>
    <w:rsid w:val="000C4C1D"/>
    <w:rsid w:val="00105514"/>
    <w:rsid w:val="001929ED"/>
    <w:rsid w:val="001A4E81"/>
    <w:rsid w:val="001B5B16"/>
    <w:rsid w:val="001D2888"/>
    <w:rsid w:val="001D7A12"/>
    <w:rsid w:val="00211CA5"/>
    <w:rsid w:val="00222D19"/>
    <w:rsid w:val="00233028"/>
    <w:rsid w:val="0023541D"/>
    <w:rsid w:val="00271964"/>
    <w:rsid w:val="00285725"/>
    <w:rsid w:val="002A20D7"/>
    <w:rsid w:val="002B064D"/>
    <w:rsid w:val="003164C7"/>
    <w:rsid w:val="00330F85"/>
    <w:rsid w:val="003475F2"/>
    <w:rsid w:val="003556E5"/>
    <w:rsid w:val="003667FF"/>
    <w:rsid w:val="0037038B"/>
    <w:rsid w:val="00385FCF"/>
    <w:rsid w:val="003A791D"/>
    <w:rsid w:val="003B0157"/>
    <w:rsid w:val="003C0FFD"/>
    <w:rsid w:val="003E79A9"/>
    <w:rsid w:val="00402EDE"/>
    <w:rsid w:val="00406B5C"/>
    <w:rsid w:val="00414D7B"/>
    <w:rsid w:val="004507A1"/>
    <w:rsid w:val="00451DD7"/>
    <w:rsid w:val="00473756"/>
    <w:rsid w:val="004A6BAD"/>
    <w:rsid w:val="004E2D73"/>
    <w:rsid w:val="004F24A3"/>
    <w:rsid w:val="00525AFE"/>
    <w:rsid w:val="005279CE"/>
    <w:rsid w:val="0053776C"/>
    <w:rsid w:val="00537891"/>
    <w:rsid w:val="005470C4"/>
    <w:rsid w:val="005B1DF2"/>
    <w:rsid w:val="005B4EB8"/>
    <w:rsid w:val="005D0268"/>
    <w:rsid w:val="005F133C"/>
    <w:rsid w:val="005F547A"/>
    <w:rsid w:val="0060566E"/>
    <w:rsid w:val="00625940"/>
    <w:rsid w:val="00631050"/>
    <w:rsid w:val="006469D6"/>
    <w:rsid w:val="00654DF5"/>
    <w:rsid w:val="00684826"/>
    <w:rsid w:val="00694CE9"/>
    <w:rsid w:val="006A15C3"/>
    <w:rsid w:val="006B22A9"/>
    <w:rsid w:val="006D687D"/>
    <w:rsid w:val="006D68D3"/>
    <w:rsid w:val="007019FE"/>
    <w:rsid w:val="00710A4B"/>
    <w:rsid w:val="0071341F"/>
    <w:rsid w:val="00733562"/>
    <w:rsid w:val="0076225A"/>
    <w:rsid w:val="007E06E2"/>
    <w:rsid w:val="007F45C4"/>
    <w:rsid w:val="00802278"/>
    <w:rsid w:val="008334B5"/>
    <w:rsid w:val="00850E90"/>
    <w:rsid w:val="008637A0"/>
    <w:rsid w:val="008C0801"/>
    <w:rsid w:val="008D75B0"/>
    <w:rsid w:val="009016D8"/>
    <w:rsid w:val="00902371"/>
    <w:rsid w:val="009072B2"/>
    <w:rsid w:val="00913D29"/>
    <w:rsid w:val="00916D83"/>
    <w:rsid w:val="00923E97"/>
    <w:rsid w:val="00927D09"/>
    <w:rsid w:val="00945113"/>
    <w:rsid w:val="0095421B"/>
    <w:rsid w:val="00982F68"/>
    <w:rsid w:val="00994F61"/>
    <w:rsid w:val="009A3E35"/>
    <w:rsid w:val="009C2294"/>
    <w:rsid w:val="009D29B8"/>
    <w:rsid w:val="009E0399"/>
    <w:rsid w:val="00A039BC"/>
    <w:rsid w:val="00A261B8"/>
    <w:rsid w:val="00A318CD"/>
    <w:rsid w:val="00A32D45"/>
    <w:rsid w:val="00A3772D"/>
    <w:rsid w:val="00A61A1D"/>
    <w:rsid w:val="00A8273F"/>
    <w:rsid w:val="00AB4885"/>
    <w:rsid w:val="00AC2692"/>
    <w:rsid w:val="00AD7F78"/>
    <w:rsid w:val="00B03B8F"/>
    <w:rsid w:val="00B11953"/>
    <w:rsid w:val="00B27259"/>
    <w:rsid w:val="00B6192B"/>
    <w:rsid w:val="00BA5424"/>
    <w:rsid w:val="00BE2B41"/>
    <w:rsid w:val="00C03476"/>
    <w:rsid w:val="00C11D6A"/>
    <w:rsid w:val="00C13811"/>
    <w:rsid w:val="00C1472E"/>
    <w:rsid w:val="00C405B7"/>
    <w:rsid w:val="00C43C60"/>
    <w:rsid w:val="00C521C3"/>
    <w:rsid w:val="00C56E91"/>
    <w:rsid w:val="00C615AD"/>
    <w:rsid w:val="00C81CAF"/>
    <w:rsid w:val="00C8221B"/>
    <w:rsid w:val="00CD0A3E"/>
    <w:rsid w:val="00D51302"/>
    <w:rsid w:val="00D70163"/>
    <w:rsid w:val="00D76C00"/>
    <w:rsid w:val="00DD74D4"/>
    <w:rsid w:val="00E02178"/>
    <w:rsid w:val="00E3240A"/>
    <w:rsid w:val="00E400D7"/>
    <w:rsid w:val="00E41D47"/>
    <w:rsid w:val="00E56158"/>
    <w:rsid w:val="00EA1974"/>
    <w:rsid w:val="00EA565A"/>
    <w:rsid w:val="00EB0157"/>
    <w:rsid w:val="00EB7118"/>
    <w:rsid w:val="00EC7899"/>
    <w:rsid w:val="00EE09C2"/>
    <w:rsid w:val="00F26639"/>
    <w:rsid w:val="00F60D69"/>
    <w:rsid w:val="00F72AFB"/>
    <w:rsid w:val="00F92A32"/>
    <w:rsid w:val="00F92A37"/>
    <w:rsid w:val="00FA6427"/>
    <w:rsid w:val="00FB3877"/>
    <w:rsid w:val="00FB6A10"/>
    <w:rsid w:val="00FC1DB7"/>
    <w:rsid w:val="00FD0F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74745337"/>
  <w15:chartTrackingRefBased/>
  <w15:docId w15:val="{59994917-4359-4696-82D3-5E9AB14F5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C034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C03476"/>
    <w:pPr>
      <w:ind w:left="720"/>
      <w:contextualSpacing/>
    </w:pPr>
    <w:rPr>
      <w:lang w:val="it-IT"/>
    </w:rPr>
  </w:style>
  <w:style w:type="paragraph" w:styleId="Kopfzeile">
    <w:name w:val="header"/>
    <w:basedOn w:val="Standard"/>
    <w:link w:val="KopfzeileZchn"/>
    <w:uiPriority w:val="99"/>
    <w:unhideWhenUsed/>
    <w:rsid w:val="00406B5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06B5C"/>
  </w:style>
  <w:style w:type="paragraph" w:styleId="Fuzeile">
    <w:name w:val="footer"/>
    <w:basedOn w:val="Standard"/>
    <w:link w:val="FuzeileZchn"/>
    <w:uiPriority w:val="99"/>
    <w:unhideWhenUsed/>
    <w:rsid w:val="00406B5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06B5C"/>
  </w:style>
  <w:style w:type="character" w:customStyle="1" w:styleId="lexem">
    <w:name w:val="lexem"/>
    <w:rsid w:val="00C138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4673146">
      <w:bodyDiv w:val="1"/>
      <w:marLeft w:val="0"/>
      <w:marRight w:val="0"/>
      <w:marTop w:val="0"/>
      <w:marBottom w:val="0"/>
      <w:divBdr>
        <w:top w:val="none" w:sz="0" w:space="0" w:color="auto"/>
        <w:left w:val="none" w:sz="0" w:space="0" w:color="auto"/>
        <w:bottom w:val="none" w:sz="0" w:space="0" w:color="auto"/>
        <w:right w:val="none" w:sz="0" w:space="0" w:color="auto"/>
      </w:divBdr>
    </w:div>
    <w:div w:id="1720082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FB610C-14FD-45A4-9ECE-FB4802A9D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1434</Words>
  <Characters>9040</Characters>
  <Application>Microsoft Office Word</Application>
  <DocSecurity>0</DocSecurity>
  <Lines>75</Lines>
  <Paragraphs>20</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10454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Gasser Andrea</dc:creator>
  <cp:keywords/>
  <dc:description/>
  <cp:lastModifiedBy>Reichhalter Marion</cp:lastModifiedBy>
  <cp:revision>10</cp:revision>
  <cp:lastPrinted>2025-05-26T07:19:00Z</cp:lastPrinted>
  <dcterms:created xsi:type="dcterms:W3CDTF">2025-05-26T06:48:00Z</dcterms:created>
  <dcterms:modified xsi:type="dcterms:W3CDTF">2025-05-26T07:58:00Z</dcterms:modified>
</cp:coreProperties>
</file>