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E5C99" w14:textId="7895E6BF" w:rsidR="00947B75" w:rsidRPr="00947B75" w:rsidRDefault="00947B75" w:rsidP="00947B75">
      <w:pPr>
        <w:ind w:left="-851"/>
        <w:rPr>
          <w:rFonts w:ascii="Verdana" w:hAnsi="Verdana"/>
          <w:b/>
          <w:bCs/>
          <w:sz w:val="32"/>
          <w:szCs w:val="32"/>
        </w:rPr>
      </w:pPr>
      <w:r w:rsidRPr="00947B75">
        <w:rPr>
          <w:rFonts w:ascii="Verdana" w:hAnsi="Verdana"/>
          <w:b/>
          <w:bCs/>
          <w:sz w:val="32"/>
          <w:szCs w:val="32"/>
        </w:rPr>
        <w:t>Quiz A</w:t>
      </w:r>
    </w:p>
    <w:tbl>
      <w:tblPr>
        <w:tblStyle w:val="Tabellenraster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7"/>
        <w:gridCol w:w="5529"/>
      </w:tblGrid>
      <w:tr w:rsidR="00815CFF" w:rsidRPr="00815CFF" w14:paraId="1C9C2C2A" w14:textId="77777777" w:rsidTr="00815CFF">
        <w:trPr>
          <w:trHeight w:val="56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B2BA" w14:textId="77777777" w:rsidR="00815CFF" w:rsidRPr="003C40F4" w:rsidRDefault="00815CFF" w:rsidP="00815CFF">
            <w:pPr>
              <w:spacing w:before="80" w:afterLines="80" w:after="192" w:line="259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</w:rPr>
              <w:t>Fragen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6C79" w14:textId="77777777" w:rsidR="00815CFF" w:rsidRPr="003C40F4" w:rsidRDefault="00815CFF" w:rsidP="00815CFF">
            <w:pPr>
              <w:spacing w:before="80" w:afterLines="80" w:after="192" w:line="259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3C40F4">
              <w:rPr>
                <w:rFonts w:ascii="Verdana" w:hAnsi="Verdana"/>
                <w:b/>
                <w:bCs/>
                <w:sz w:val="18"/>
                <w:szCs w:val="18"/>
              </w:rPr>
              <w:t>domande</w:t>
            </w:r>
            <w:proofErr w:type="spellEnd"/>
          </w:p>
        </w:tc>
      </w:tr>
      <w:tr w:rsidR="00815CFF" w:rsidRPr="001D6424" w14:paraId="5AB471E8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FD0F" w14:textId="476D67AF" w:rsidR="00815CFF" w:rsidRPr="003C40F4" w:rsidRDefault="00815CFF" w:rsidP="004D3BEE">
            <w:pPr>
              <w:pStyle w:val="Listenabsatz"/>
              <w:numPr>
                <w:ilvl w:val="0"/>
                <w:numId w:val="28"/>
              </w:numPr>
              <w:spacing w:before="80" w:afterLines="80" w:after="192"/>
              <w:ind w:left="324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</w:rPr>
              <w:t>Aus welcher psychotherapeutischen Richtung stammt das Konzept der "unbedingten positiven Wertschätzung"?</w:t>
            </w:r>
          </w:p>
          <w:p w14:paraId="4783688B" w14:textId="77777777" w:rsidR="00815CFF" w:rsidRPr="003C40F4" w:rsidRDefault="00815CFF" w:rsidP="00815CFF">
            <w:pPr>
              <w:spacing w:before="80" w:afterLines="80" w:after="192" w:line="259" w:lineRule="auto"/>
              <w:ind w:left="330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a) Tiefenpsychologie</w:t>
            </w:r>
          </w:p>
          <w:p w14:paraId="44DE6416" w14:textId="77777777" w:rsidR="00815CFF" w:rsidRPr="003C40F4" w:rsidRDefault="00815CFF" w:rsidP="00815CFF">
            <w:pPr>
              <w:spacing w:before="80" w:afterLines="80" w:after="192" w:line="259" w:lineRule="auto"/>
              <w:ind w:left="330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b) Gestalttherapie</w:t>
            </w:r>
          </w:p>
          <w:p w14:paraId="52B68783" w14:textId="77777777" w:rsidR="00815CFF" w:rsidRPr="003C40F4" w:rsidRDefault="00815CFF" w:rsidP="00815CFF">
            <w:pPr>
              <w:spacing w:before="80" w:afterLines="80" w:after="192" w:line="259" w:lineRule="auto"/>
              <w:ind w:left="330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c) Kognitive Verhaltenstherapie</w:t>
            </w:r>
          </w:p>
          <w:p w14:paraId="08070919" w14:textId="367F74F4" w:rsidR="00815CFF" w:rsidRPr="003C40F4" w:rsidRDefault="00815CFF" w:rsidP="00815CFF">
            <w:pPr>
              <w:spacing w:before="80" w:afterLines="80" w:after="192" w:line="259" w:lineRule="auto"/>
              <w:ind w:left="330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 xml:space="preserve">d) Gesprächspsychotherapie (nach Rogers) </w:t>
            </w:r>
          </w:p>
          <w:p w14:paraId="10F4B790" w14:textId="77777777" w:rsidR="00815CFF" w:rsidRPr="003C40F4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1A95" w14:textId="1B6BDAA4" w:rsidR="00815CFF" w:rsidRPr="003C40F4" w:rsidRDefault="00815CFF" w:rsidP="004D3BEE">
            <w:pPr>
              <w:pStyle w:val="Listenabsatz"/>
              <w:numPr>
                <w:ilvl w:val="0"/>
                <w:numId w:val="29"/>
              </w:numPr>
              <w:spacing w:before="80" w:afterLines="80" w:after="192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Secondo il DSM V a quale diagnosi corrisponde il codice 314.0:</w:t>
            </w: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br/>
            </w:r>
          </w:p>
          <w:p w14:paraId="5B2B0220" w14:textId="779472D0" w:rsidR="00815CFF" w:rsidRPr="003C40F4" w:rsidRDefault="00815CFF" w:rsidP="00815CFF">
            <w:pPr>
              <w:spacing w:before="80" w:afterLines="80" w:after="192" w:line="259" w:lineRule="auto"/>
              <w:ind w:left="433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a) ritardo dello sviluppo</w:t>
            </w:r>
          </w:p>
          <w:p w14:paraId="1BFD7D70" w14:textId="049A7946" w:rsidR="00815CFF" w:rsidRPr="003C40F4" w:rsidRDefault="00815CFF" w:rsidP="00815CFF">
            <w:pPr>
              <w:spacing w:before="80" w:afterLines="80" w:after="192" w:line="259" w:lineRule="auto"/>
              <w:ind w:left="433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b) disturbo della condotta </w:t>
            </w:r>
          </w:p>
          <w:p w14:paraId="66C1F62B" w14:textId="3EBA4F16" w:rsidR="00815CFF" w:rsidRPr="003C40F4" w:rsidRDefault="00815CFF" w:rsidP="00815CFF">
            <w:pPr>
              <w:spacing w:before="80" w:afterLines="80" w:after="192" w:line="259" w:lineRule="auto"/>
              <w:ind w:left="433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c) funzionamento intellettivo limite</w:t>
            </w:r>
          </w:p>
          <w:p w14:paraId="7A282535" w14:textId="13AF7BE7" w:rsidR="00815CFF" w:rsidRPr="003C40F4" w:rsidRDefault="00815CFF" w:rsidP="00815CFF">
            <w:pPr>
              <w:spacing w:before="80" w:afterLines="80" w:after="192" w:line="259" w:lineRule="auto"/>
              <w:ind w:left="671" w:hanging="217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d) disturbo da deficit di attenzione/iperattività, tipo con disattenzione</w:t>
            </w:r>
          </w:p>
        </w:tc>
      </w:tr>
      <w:tr w:rsidR="00815CFF" w:rsidRPr="001D6424" w14:paraId="1CFF0262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C92A" w14:textId="5BF7927C" w:rsidR="00815CFF" w:rsidRPr="003C40F4" w:rsidRDefault="00815CFF" w:rsidP="004D3BEE">
            <w:pPr>
              <w:pStyle w:val="Listenabsatz"/>
              <w:numPr>
                <w:ilvl w:val="0"/>
                <w:numId w:val="29"/>
              </w:numPr>
              <w:spacing w:before="80" w:afterLines="80" w:after="192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</w:rPr>
              <w:t>Wie nennt man in der Neuropsychologie das System mit begrenzter Kapazität zur temporären Speicherung und zielgerichteten Verarbeitung von Informationen, die zur Ausführung komplexer kognitiver Aufgaben benötigt werden?</w:t>
            </w:r>
          </w:p>
          <w:p w14:paraId="4F6C4213" w14:textId="77777777" w:rsidR="00815CFF" w:rsidRPr="003C40F4" w:rsidRDefault="00815CFF" w:rsidP="00815CFF">
            <w:pPr>
              <w:numPr>
                <w:ilvl w:val="0"/>
                <w:numId w:val="1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Arbeitsgedächtnis</w:t>
            </w:r>
            <w:proofErr w:type="spellEnd"/>
          </w:p>
          <w:p w14:paraId="072FA960" w14:textId="77777777" w:rsidR="00815CFF" w:rsidRPr="003C40F4" w:rsidRDefault="00815CFF" w:rsidP="00815CFF">
            <w:pPr>
              <w:numPr>
                <w:ilvl w:val="0"/>
                <w:numId w:val="1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implizites</w:t>
            </w:r>
            <w:proofErr w:type="spellEnd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Gedächtnis</w:t>
            </w:r>
            <w:proofErr w:type="spellEnd"/>
          </w:p>
          <w:p w14:paraId="4A816C84" w14:textId="77777777" w:rsidR="00815CFF" w:rsidRPr="003C40F4" w:rsidRDefault="00815CFF" w:rsidP="00815CFF">
            <w:pPr>
              <w:numPr>
                <w:ilvl w:val="0"/>
                <w:numId w:val="1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deklaratives</w:t>
            </w:r>
            <w:proofErr w:type="spellEnd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Gedächtnis</w:t>
            </w:r>
            <w:proofErr w:type="spellEnd"/>
          </w:p>
          <w:p w14:paraId="493AEC36" w14:textId="008D03F9" w:rsidR="00815CFF" w:rsidRPr="003C40F4" w:rsidRDefault="00815CFF" w:rsidP="00815CFF">
            <w:pPr>
              <w:numPr>
                <w:ilvl w:val="0"/>
                <w:numId w:val="1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episodisches</w:t>
            </w:r>
            <w:proofErr w:type="spellEnd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Gedächtnis</w:t>
            </w:r>
            <w:proofErr w:type="spellEnd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D75A" w14:textId="1231C18D" w:rsidR="00815CFF" w:rsidRPr="003C40F4" w:rsidRDefault="00815CFF" w:rsidP="004D3BEE">
            <w:pPr>
              <w:pStyle w:val="Listenabsatz"/>
              <w:numPr>
                <w:ilvl w:val="0"/>
                <w:numId w:val="30"/>
              </w:numPr>
              <w:spacing w:before="80" w:afterLines="80" w:after="192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Secondo l’ICD-10 Incapacità di provare piacere, freddezza emozionale, ridotta capacità di esprimere calore nei confronti degli altri, tendenza all’isolamento e apparente indifferenza agli apprezzamenti o critiche degli altri sono criteri che definiscono:</w:t>
            </w:r>
          </w:p>
          <w:p w14:paraId="07AFACE9" w14:textId="77777777" w:rsidR="00815CFF" w:rsidRPr="003C40F4" w:rsidRDefault="00815CFF" w:rsidP="00FF5BE0">
            <w:pPr>
              <w:spacing w:before="80" w:afterLines="80" w:after="192" w:line="259" w:lineRule="auto"/>
              <w:ind w:left="454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a) il disturbo borderline di personalità</w:t>
            </w:r>
          </w:p>
          <w:p w14:paraId="798927E7" w14:textId="77777777" w:rsidR="00815CFF" w:rsidRPr="003C40F4" w:rsidRDefault="00815CFF" w:rsidP="00FF5BE0">
            <w:pPr>
              <w:spacing w:before="80" w:afterLines="80" w:after="192" w:line="259" w:lineRule="auto"/>
              <w:ind w:left="454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b) il disturbo di personalità ansioso</w:t>
            </w:r>
          </w:p>
          <w:p w14:paraId="1DCCD124" w14:textId="77777777" w:rsidR="00815CFF" w:rsidRPr="003C40F4" w:rsidRDefault="00815CFF" w:rsidP="00FF5BE0">
            <w:pPr>
              <w:spacing w:before="80" w:afterLines="80" w:after="192" w:line="259" w:lineRule="auto"/>
              <w:ind w:left="454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c) il disturbo di personalità narcisistico</w:t>
            </w:r>
          </w:p>
          <w:p w14:paraId="18FC8874" w14:textId="3CDE24D3" w:rsidR="00815CFF" w:rsidRPr="003C40F4" w:rsidRDefault="00815CFF" w:rsidP="00FF5BE0">
            <w:pPr>
              <w:spacing w:before="80" w:afterLines="80" w:after="192"/>
              <w:ind w:left="454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d)  il disturbo di personalità schizoide  </w:t>
            </w:r>
          </w:p>
        </w:tc>
      </w:tr>
      <w:tr w:rsidR="00815CFF" w:rsidRPr="00815CFF" w14:paraId="32DB88F5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2CCF" w14:textId="05A10CC7" w:rsidR="00815CFF" w:rsidRPr="003C40F4" w:rsidRDefault="00815CFF" w:rsidP="004D3BEE">
            <w:pPr>
              <w:pStyle w:val="Listenabsatz"/>
              <w:numPr>
                <w:ilvl w:val="0"/>
                <w:numId w:val="31"/>
              </w:numPr>
              <w:spacing w:before="80" w:afterLines="80" w:after="192"/>
              <w:ind w:left="38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</w:rPr>
              <w:t>Welcher Test ist ein projektives Verfahren zur Erfassung von Persönlichkeitsmerkmalen?</w:t>
            </w:r>
          </w:p>
          <w:p w14:paraId="0DC2FEC8" w14:textId="77777777" w:rsidR="00815CFF" w:rsidRPr="003C40F4" w:rsidRDefault="00815CFF" w:rsidP="00FF5BE0">
            <w:pPr>
              <w:spacing w:before="80" w:afterLines="80" w:after="192" w:line="259" w:lineRule="auto"/>
              <w:ind w:left="414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a) TAT </w:t>
            </w:r>
          </w:p>
          <w:p w14:paraId="0CB5029F" w14:textId="77777777" w:rsidR="00815CFF" w:rsidRPr="003C40F4" w:rsidRDefault="00815CFF" w:rsidP="00FF5BE0">
            <w:pPr>
              <w:spacing w:before="80" w:afterLines="80" w:after="192" w:line="259" w:lineRule="auto"/>
              <w:ind w:left="414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b) MMPI-2</w:t>
            </w:r>
          </w:p>
          <w:p w14:paraId="17323793" w14:textId="77777777" w:rsidR="00815CFF" w:rsidRPr="003C40F4" w:rsidRDefault="00815CFF" w:rsidP="00FF5BE0">
            <w:pPr>
              <w:spacing w:before="80" w:afterLines="80" w:after="192" w:line="259" w:lineRule="auto"/>
              <w:ind w:left="414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c) NEO-PI-R</w:t>
            </w:r>
          </w:p>
          <w:p w14:paraId="727B72DF" w14:textId="7C9430D9" w:rsidR="00815CFF" w:rsidRPr="003C40F4" w:rsidRDefault="00815CFF" w:rsidP="00FF5BE0">
            <w:pPr>
              <w:spacing w:before="80" w:afterLines="80" w:after="192" w:line="259" w:lineRule="auto"/>
              <w:ind w:left="414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d) BMT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CF22" w14:textId="04780A9A" w:rsidR="00815CFF" w:rsidRPr="003C40F4" w:rsidRDefault="00815CFF" w:rsidP="004D3BEE">
            <w:pPr>
              <w:pStyle w:val="Listenabsatz"/>
              <w:numPr>
                <w:ilvl w:val="0"/>
                <w:numId w:val="32"/>
              </w:numPr>
              <w:spacing w:before="80" w:afterLines="80" w:after="192"/>
              <w:ind w:left="433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Secondo l'ICD-10, quale è la durata minima per diagnosticare un episodio depressivo leggero (F32)?</w:t>
            </w:r>
          </w:p>
          <w:p w14:paraId="327AD9A2" w14:textId="77777777" w:rsidR="00FF5BE0" w:rsidRPr="003C40F4" w:rsidRDefault="00815CFF" w:rsidP="00FF5BE0">
            <w:pPr>
              <w:spacing w:before="80" w:afterLines="80" w:after="192"/>
              <w:ind w:left="454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a) 1 settimana</w:t>
            </w:r>
          </w:p>
          <w:p w14:paraId="5A884CE5" w14:textId="77777777" w:rsidR="00FF5BE0" w:rsidRPr="003C40F4" w:rsidRDefault="00815CFF" w:rsidP="00FF5BE0">
            <w:pPr>
              <w:spacing w:before="80" w:afterLines="80" w:after="192"/>
              <w:ind w:left="454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b) 2 settimane </w:t>
            </w:r>
          </w:p>
          <w:p w14:paraId="0A237458" w14:textId="77777777" w:rsidR="00FF5BE0" w:rsidRPr="003C40F4" w:rsidRDefault="00815CFF" w:rsidP="00FF5BE0">
            <w:pPr>
              <w:spacing w:before="80" w:afterLines="80" w:after="192"/>
              <w:ind w:left="454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c) 2 mesi </w:t>
            </w:r>
          </w:p>
          <w:p w14:paraId="571D4746" w14:textId="0D331AB4" w:rsidR="00815CFF" w:rsidRPr="003C40F4" w:rsidRDefault="00815CFF" w:rsidP="00FF5BE0">
            <w:pPr>
              <w:spacing w:before="80" w:afterLines="80" w:after="192"/>
              <w:ind w:left="454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d) 6 mesi</w:t>
            </w: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</w:t>
            </w:r>
          </w:p>
        </w:tc>
      </w:tr>
      <w:tr w:rsidR="00815CFF" w:rsidRPr="00D9111D" w14:paraId="2ECCB823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F0FA" w14:textId="7F7FE58E" w:rsidR="00815CFF" w:rsidRPr="003C40F4" w:rsidRDefault="00815CFF" w:rsidP="004D3BEE">
            <w:pPr>
              <w:pStyle w:val="Listenabsatz"/>
              <w:numPr>
                <w:ilvl w:val="0"/>
                <w:numId w:val="32"/>
              </w:numPr>
              <w:spacing w:before="80" w:afterLines="80" w:after="192"/>
              <w:ind w:left="324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</w:rPr>
              <w:t>In welchem Bereich liegt gewöhnlich der IQ bei einer mittelgradigen Intelligenzminderung?</w:t>
            </w:r>
          </w:p>
          <w:p w14:paraId="33DEA580" w14:textId="77777777" w:rsidR="00DA3F55" w:rsidRPr="003C40F4" w:rsidRDefault="00DA3F55" w:rsidP="00DA3F55">
            <w:pPr>
              <w:pStyle w:val="Listenabsatz"/>
              <w:spacing w:before="80" w:afterLines="80" w:after="192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02675B8" w14:textId="77777777" w:rsidR="00815CFF" w:rsidRPr="003C40F4" w:rsidRDefault="00815CFF" w:rsidP="00DA3F55">
            <w:pPr>
              <w:numPr>
                <w:ilvl w:val="0"/>
                <w:numId w:val="3"/>
              </w:numPr>
              <w:tabs>
                <w:tab w:val="clear" w:pos="1021"/>
                <w:tab w:val="num" w:pos="918"/>
              </w:tabs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70-85</w:t>
            </w:r>
          </w:p>
          <w:p w14:paraId="6E7EF7F2" w14:textId="77777777" w:rsidR="00815CFF" w:rsidRPr="003C40F4" w:rsidRDefault="00815CFF" w:rsidP="00DA3F55">
            <w:pPr>
              <w:numPr>
                <w:ilvl w:val="0"/>
                <w:numId w:val="3"/>
              </w:numPr>
              <w:tabs>
                <w:tab w:val="clear" w:pos="1021"/>
                <w:tab w:val="num" w:pos="918"/>
              </w:tabs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50-69</w:t>
            </w:r>
          </w:p>
          <w:p w14:paraId="17FAF288" w14:textId="77777777" w:rsidR="00815CFF" w:rsidRPr="003C40F4" w:rsidRDefault="00815CFF" w:rsidP="00DA3F55">
            <w:pPr>
              <w:numPr>
                <w:ilvl w:val="0"/>
                <w:numId w:val="3"/>
              </w:numPr>
              <w:tabs>
                <w:tab w:val="clear" w:pos="1021"/>
                <w:tab w:val="num" w:pos="918"/>
              </w:tabs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35-49</w:t>
            </w:r>
          </w:p>
          <w:p w14:paraId="11370960" w14:textId="77777777" w:rsidR="00815CFF" w:rsidRPr="003C40F4" w:rsidRDefault="00815CFF" w:rsidP="00DA3F55">
            <w:pPr>
              <w:numPr>
                <w:ilvl w:val="0"/>
                <w:numId w:val="3"/>
              </w:numPr>
              <w:tabs>
                <w:tab w:val="clear" w:pos="1021"/>
                <w:tab w:val="num" w:pos="918"/>
              </w:tabs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20-34</w:t>
            </w:r>
          </w:p>
          <w:p w14:paraId="574F6F03" w14:textId="77777777" w:rsidR="00815CFF" w:rsidRPr="003C40F4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F279" w14:textId="29B6603C" w:rsidR="00815CFF" w:rsidRPr="003C40F4" w:rsidRDefault="00815CFF" w:rsidP="004D3BEE">
            <w:pPr>
              <w:pStyle w:val="Listenabsatz"/>
              <w:numPr>
                <w:ilvl w:val="0"/>
                <w:numId w:val="33"/>
              </w:numPr>
              <w:spacing w:before="80" w:afterLines="80" w:after="192"/>
              <w:ind w:left="461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Quale è il termine usato in neuropsicologia per indicare il sistema con capacità limitata e mirato all’ elaborazione di informazioni necessarie per lo svolgimento di compiti complessi?</w:t>
            </w:r>
          </w:p>
          <w:p w14:paraId="6DA6FA95" w14:textId="77777777" w:rsidR="00815CFF" w:rsidRPr="003C40F4" w:rsidRDefault="00815CFF" w:rsidP="00DA3F55">
            <w:pPr>
              <w:numPr>
                <w:ilvl w:val="0"/>
                <w:numId w:val="2"/>
              </w:numPr>
              <w:tabs>
                <w:tab w:val="clear" w:pos="814"/>
              </w:tabs>
              <w:spacing w:before="80" w:afterLines="80" w:after="192" w:line="259" w:lineRule="auto"/>
              <w:ind w:left="923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memoria di lavoro</w:t>
            </w:r>
          </w:p>
          <w:p w14:paraId="39E811CD" w14:textId="77777777" w:rsidR="00815CFF" w:rsidRPr="003C40F4" w:rsidRDefault="00815CFF" w:rsidP="00DA3F55">
            <w:pPr>
              <w:numPr>
                <w:ilvl w:val="0"/>
                <w:numId w:val="2"/>
              </w:numPr>
              <w:tabs>
                <w:tab w:val="clear" w:pos="814"/>
              </w:tabs>
              <w:spacing w:before="80" w:afterLines="80" w:after="192" w:line="259" w:lineRule="auto"/>
              <w:ind w:left="923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memoria implicita</w:t>
            </w:r>
          </w:p>
          <w:p w14:paraId="16FFC010" w14:textId="77777777" w:rsidR="00815CFF" w:rsidRPr="003C40F4" w:rsidRDefault="00815CFF" w:rsidP="00DA3F55">
            <w:pPr>
              <w:numPr>
                <w:ilvl w:val="0"/>
                <w:numId w:val="2"/>
              </w:numPr>
              <w:tabs>
                <w:tab w:val="clear" w:pos="814"/>
              </w:tabs>
              <w:spacing w:before="80" w:afterLines="80" w:after="192" w:line="259" w:lineRule="auto"/>
              <w:ind w:left="923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memoria dichiarativa</w:t>
            </w:r>
          </w:p>
          <w:p w14:paraId="38703034" w14:textId="77777777" w:rsidR="00815CFF" w:rsidRPr="003C40F4" w:rsidRDefault="00815CFF" w:rsidP="00DA3F55">
            <w:pPr>
              <w:numPr>
                <w:ilvl w:val="0"/>
                <w:numId w:val="2"/>
              </w:numPr>
              <w:tabs>
                <w:tab w:val="clear" w:pos="814"/>
              </w:tabs>
              <w:spacing w:before="80" w:afterLines="80" w:after="192" w:line="259" w:lineRule="auto"/>
              <w:ind w:left="923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memoria episodica </w:t>
            </w:r>
          </w:p>
          <w:p w14:paraId="71BD672F" w14:textId="77777777" w:rsidR="00DA3F55" w:rsidRPr="003C40F4" w:rsidRDefault="00DA3F55" w:rsidP="00DA3F55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</w:p>
          <w:p w14:paraId="529C4009" w14:textId="7650094A" w:rsidR="00DA3F55" w:rsidRPr="003C40F4" w:rsidRDefault="00DA3F55" w:rsidP="00DA3F55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815CFF" w:rsidRPr="00D9111D" w14:paraId="516DB5FC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E816" w14:textId="5E6FC34F" w:rsidR="00815CFF" w:rsidRPr="003C40F4" w:rsidRDefault="00815CFF" w:rsidP="004D3BEE">
            <w:pPr>
              <w:pStyle w:val="Listenabsatz"/>
              <w:numPr>
                <w:ilvl w:val="0"/>
                <w:numId w:val="33"/>
              </w:numPr>
              <w:spacing w:before="80" w:afterLines="80" w:after="192"/>
              <w:ind w:left="428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 xml:space="preserve">Bei anhaltenden affektiven Störungen handelt es sich laut ICD-10 um: </w:t>
            </w:r>
          </w:p>
          <w:p w14:paraId="49948EE0" w14:textId="77777777" w:rsidR="00815CFF" w:rsidRPr="003C40F4" w:rsidRDefault="00815CFF" w:rsidP="00DA3F55">
            <w:pPr>
              <w:spacing w:before="80" w:afterLines="80" w:after="192" w:line="259" w:lineRule="auto"/>
              <w:ind w:left="428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 xml:space="preserve">a) Kurz andauernde depressive Episoden </w:t>
            </w:r>
          </w:p>
          <w:p w14:paraId="6339FD04" w14:textId="45F63AE8" w:rsidR="00815CFF" w:rsidRPr="003C40F4" w:rsidRDefault="00815CFF" w:rsidP="00DA3F55">
            <w:pPr>
              <w:spacing w:before="80" w:afterLines="80" w:after="192" w:line="259" w:lineRule="auto"/>
              <w:ind w:left="428"/>
              <w:rPr>
                <w:rFonts w:ascii="Verdana" w:hAnsi="Verdana"/>
                <w:sz w:val="18"/>
                <w:szCs w:val="18"/>
                <w:lang w:val="en-US"/>
              </w:rPr>
            </w:pPr>
            <w:r w:rsidRPr="003C40F4">
              <w:rPr>
                <w:rFonts w:ascii="Verdana" w:hAnsi="Verdana"/>
                <w:sz w:val="18"/>
                <w:szCs w:val="18"/>
                <w:lang w:val="en-US"/>
              </w:rPr>
              <w:t xml:space="preserve">b) </w:t>
            </w:r>
            <w:proofErr w:type="spellStart"/>
            <w:r w:rsidRPr="003C40F4">
              <w:rPr>
                <w:rFonts w:ascii="Verdana" w:hAnsi="Verdana"/>
                <w:sz w:val="18"/>
                <w:szCs w:val="18"/>
                <w:lang w:val="en-US"/>
              </w:rPr>
              <w:t>Zyklothymie</w:t>
            </w:r>
            <w:proofErr w:type="spellEnd"/>
            <w:r w:rsidRPr="003C40F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</w:p>
          <w:p w14:paraId="42AC73E5" w14:textId="77777777" w:rsidR="00815CFF" w:rsidRPr="003C40F4" w:rsidRDefault="00815CFF" w:rsidP="00DA3F55">
            <w:pPr>
              <w:spacing w:before="80" w:afterLines="80" w:after="192" w:line="259" w:lineRule="auto"/>
              <w:ind w:left="428"/>
              <w:rPr>
                <w:rFonts w:ascii="Verdana" w:hAnsi="Verdana"/>
                <w:sz w:val="18"/>
                <w:szCs w:val="18"/>
                <w:lang w:val="en-US"/>
              </w:rPr>
            </w:pPr>
            <w:r w:rsidRPr="003C40F4">
              <w:rPr>
                <w:rFonts w:ascii="Verdana" w:hAnsi="Verdana"/>
                <w:sz w:val="18"/>
                <w:szCs w:val="18"/>
                <w:lang w:val="en-US"/>
              </w:rPr>
              <w:t xml:space="preserve">c) Nur Major Depression </w:t>
            </w:r>
          </w:p>
          <w:p w14:paraId="6CE6F22E" w14:textId="0AE31C55" w:rsidR="00815CFF" w:rsidRPr="003C40F4" w:rsidRDefault="00815CFF" w:rsidP="00DA3F55">
            <w:pPr>
              <w:spacing w:before="80" w:afterLines="80" w:after="192" w:line="259" w:lineRule="auto"/>
              <w:ind w:left="428"/>
              <w:rPr>
                <w:rFonts w:ascii="Verdana" w:hAnsi="Verdana"/>
                <w:sz w:val="18"/>
                <w:szCs w:val="18"/>
                <w:lang w:val="en-US"/>
              </w:rPr>
            </w:pPr>
            <w:r w:rsidRPr="003C40F4">
              <w:rPr>
                <w:rFonts w:ascii="Verdana" w:hAnsi="Verdana"/>
                <w:sz w:val="18"/>
                <w:szCs w:val="18"/>
                <w:lang w:val="en-US"/>
              </w:rPr>
              <w:t xml:space="preserve">d) </w:t>
            </w:r>
            <w:proofErr w:type="spellStart"/>
            <w:r w:rsidRPr="003C40F4">
              <w:rPr>
                <w:rFonts w:ascii="Verdana" w:hAnsi="Verdana"/>
                <w:sz w:val="18"/>
                <w:szCs w:val="18"/>
                <w:lang w:val="en-US"/>
              </w:rPr>
              <w:t>Hypomane</w:t>
            </w:r>
            <w:proofErr w:type="spellEnd"/>
            <w:r w:rsidRPr="003C40F4">
              <w:rPr>
                <w:rFonts w:ascii="Verdana" w:hAnsi="Verdana"/>
                <w:sz w:val="18"/>
                <w:szCs w:val="18"/>
                <w:lang w:val="en-US"/>
              </w:rPr>
              <w:t xml:space="preserve"> Episode</w:t>
            </w:r>
            <w:r w:rsidRPr="003C40F4">
              <w:rPr>
                <w:rFonts w:ascii="Verdana" w:hAnsi="Verdana"/>
                <w:sz w:val="18"/>
                <w:szCs w:val="18"/>
                <w:lang w:val="en-US"/>
              </w:rPr>
              <w:br/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AE51" w14:textId="23BD9414" w:rsidR="00815CFF" w:rsidRPr="003C40F4" w:rsidRDefault="00815CFF" w:rsidP="004D3BEE">
            <w:pPr>
              <w:pStyle w:val="Listenabsatz"/>
              <w:numPr>
                <w:ilvl w:val="0"/>
                <w:numId w:val="34"/>
              </w:numPr>
              <w:spacing w:before="80" w:afterLines="80" w:after="192"/>
              <w:ind w:left="313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Secondo l’ICD-10 una sindrome affettive persistente é:</w:t>
            </w: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0F8F3409" w14:textId="77777777" w:rsidR="00DA3F55" w:rsidRPr="003C40F4" w:rsidRDefault="00815CFF" w:rsidP="004807F6">
            <w:pPr>
              <w:spacing w:before="80" w:afterLines="80" w:after="192" w:line="259" w:lineRule="auto"/>
              <w:ind w:left="307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a) Episodi depressivi di breve durata</w:t>
            </w:r>
          </w:p>
          <w:p w14:paraId="159A4B58" w14:textId="77777777" w:rsidR="00DA3F55" w:rsidRPr="003C40F4" w:rsidRDefault="00815CFF" w:rsidP="004807F6">
            <w:pPr>
              <w:spacing w:before="80" w:afterLines="80" w:after="192" w:line="259" w:lineRule="auto"/>
              <w:ind w:left="307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b) Ciclotimia</w:t>
            </w:r>
          </w:p>
          <w:p w14:paraId="705D50EF" w14:textId="42F394A5" w:rsidR="00815CFF" w:rsidRPr="003C40F4" w:rsidRDefault="00815CFF" w:rsidP="004807F6">
            <w:pPr>
              <w:spacing w:before="80" w:afterLines="80" w:after="192" w:line="259" w:lineRule="auto"/>
              <w:ind w:left="307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c) Soltanto disturbo depressivo maggiore</w:t>
            </w:r>
          </w:p>
          <w:p w14:paraId="46F6D63D" w14:textId="77777777" w:rsidR="00815CFF" w:rsidRPr="003C40F4" w:rsidRDefault="00815CFF" w:rsidP="004807F6">
            <w:pPr>
              <w:spacing w:before="80" w:afterLines="80" w:after="192" w:line="259" w:lineRule="auto"/>
              <w:ind w:left="307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d) Episodio ipomaniacale</w:t>
            </w:r>
          </w:p>
        </w:tc>
      </w:tr>
      <w:tr w:rsidR="00815CFF" w:rsidRPr="00D9111D" w14:paraId="3C3DFB24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656D" w14:textId="73D54332" w:rsidR="00815CFF" w:rsidRPr="003C40F4" w:rsidRDefault="00815CFF" w:rsidP="004D3BEE">
            <w:pPr>
              <w:pStyle w:val="Listenabsatz"/>
              <w:numPr>
                <w:ilvl w:val="0"/>
                <w:numId w:val="34"/>
              </w:numPr>
              <w:spacing w:before="80" w:afterLines="80" w:after="192"/>
              <w:ind w:left="42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</w:rPr>
              <w:t>Der Turm von London TL-D dient zur Prüfung von</w:t>
            </w:r>
          </w:p>
          <w:p w14:paraId="799F017A" w14:textId="77777777" w:rsidR="00815CFF" w:rsidRPr="003C40F4" w:rsidRDefault="00815CFF" w:rsidP="00DA3F55">
            <w:pPr>
              <w:numPr>
                <w:ilvl w:val="0"/>
                <w:numId w:val="5"/>
              </w:numPr>
              <w:tabs>
                <w:tab w:val="clear" w:pos="1021"/>
              </w:tabs>
              <w:spacing w:before="80" w:afterLines="80" w:after="192" w:line="259" w:lineRule="auto"/>
              <w:ind w:left="918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problemlösendem</w:t>
            </w:r>
            <w:proofErr w:type="spellEnd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Denken</w:t>
            </w:r>
            <w:proofErr w:type="spellEnd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6408A153" w14:textId="77777777" w:rsidR="00815CFF" w:rsidRPr="003C40F4" w:rsidRDefault="00815CFF" w:rsidP="00DA3F55">
            <w:pPr>
              <w:numPr>
                <w:ilvl w:val="0"/>
                <w:numId w:val="5"/>
              </w:numPr>
              <w:tabs>
                <w:tab w:val="clear" w:pos="1021"/>
              </w:tabs>
              <w:spacing w:before="80" w:afterLines="80" w:after="192" w:line="259" w:lineRule="auto"/>
              <w:ind w:left="918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selektiver</w:t>
            </w:r>
            <w:proofErr w:type="spellEnd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 und </w:t>
            </w:r>
            <w:proofErr w:type="spell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geteilter</w:t>
            </w:r>
            <w:proofErr w:type="spellEnd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Aufmerksamkeit</w:t>
            </w:r>
            <w:proofErr w:type="spellEnd"/>
          </w:p>
          <w:p w14:paraId="3A21DEAB" w14:textId="77777777" w:rsidR="00815CFF" w:rsidRPr="003C40F4" w:rsidRDefault="00815CFF" w:rsidP="00DA3F55">
            <w:pPr>
              <w:numPr>
                <w:ilvl w:val="0"/>
                <w:numId w:val="5"/>
              </w:numPr>
              <w:tabs>
                <w:tab w:val="clear" w:pos="1021"/>
              </w:tabs>
              <w:spacing w:before="80" w:afterLines="80" w:after="192" w:line="259" w:lineRule="auto"/>
              <w:ind w:left="918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Explorationsfähigkeit</w:t>
            </w:r>
            <w:proofErr w:type="spellEnd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40682714" w14:textId="77777777" w:rsidR="00815CFF" w:rsidRPr="003C40F4" w:rsidRDefault="00815CFF" w:rsidP="00DA3F55">
            <w:pPr>
              <w:numPr>
                <w:ilvl w:val="0"/>
                <w:numId w:val="5"/>
              </w:numPr>
              <w:tabs>
                <w:tab w:val="clear" w:pos="1021"/>
              </w:tabs>
              <w:spacing w:before="80" w:afterLines="80" w:after="192" w:line="259" w:lineRule="auto"/>
              <w:ind w:left="918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Entwicklungsstand</w:t>
            </w:r>
            <w:proofErr w:type="spellEnd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der</w:t>
            </w:r>
            <w:proofErr w:type="spellEnd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expressiven</w:t>
            </w:r>
            <w:proofErr w:type="spellEnd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Sprache</w:t>
            </w:r>
            <w:proofErr w:type="spellEnd"/>
          </w:p>
          <w:p w14:paraId="76B005C0" w14:textId="77777777" w:rsidR="00815CFF" w:rsidRPr="003C40F4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539D" w14:textId="488B6C1E" w:rsidR="00815CFF" w:rsidRPr="003C40F4" w:rsidRDefault="00815CFF" w:rsidP="004D3BEE">
            <w:pPr>
              <w:pStyle w:val="Listenabsatz"/>
              <w:numPr>
                <w:ilvl w:val="0"/>
                <w:numId w:val="35"/>
              </w:numPr>
              <w:spacing w:before="80" w:afterLines="80" w:after="192"/>
              <w:ind w:left="321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Quale test è un metodo proiettivo per rilevare i tratti della personalità?</w:t>
            </w:r>
          </w:p>
          <w:p w14:paraId="179B7DB0" w14:textId="77777777" w:rsidR="00815CFF" w:rsidRPr="003C40F4" w:rsidRDefault="00815CFF" w:rsidP="000D11B4">
            <w:pPr>
              <w:spacing w:before="80" w:afterLines="80" w:after="192" w:line="259" w:lineRule="auto"/>
              <w:ind w:left="265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a) TAT </w:t>
            </w:r>
          </w:p>
          <w:p w14:paraId="43317FA3" w14:textId="77777777" w:rsidR="00815CFF" w:rsidRPr="003C40F4" w:rsidRDefault="00815CFF" w:rsidP="000D11B4">
            <w:pPr>
              <w:spacing w:before="80" w:afterLines="80" w:after="192" w:line="259" w:lineRule="auto"/>
              <w:ind w:left="265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b) MMPI-2</w:t>
            </w:r>
          </w:p>
          <w:p w14:paraId="5CFA5A9E" w14:textId="77777777" w:rsidR="00815CFF" w:rsidRPr="003C40F4" w:rsidRDefault="00815CFF" w:rsidP="000D11B4">
            <w:pPr>
              <w:spacing w:before="80" w:afterLines="80" w:after="192" w:line="259" w:lineRule="auto"/>
              <w:ind w:left="265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c) NEO-PI-R</w:t>
            </w:r>
          </w:p>
          <w:p w14:paraId="0028E249" w14:textId="0B734767" w:rsidR="00815CFF" w:rsidRPr="003C40F4" w:rsidRDefault="00815CFF" w:rsidP="000D11B4">
            <w:pPr>
              <w:spacing w:before="80" w:afterLines="80" w:after="192"/>
              <w:ind w:left="265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d) BMT</w:t>
            </w:r>
          </w:p>
        </w:tc>
      </w:tr>
      <w:tr w:rsidR="00815CFF" w:rsidRPr="001D6424" w14:paraId="13EE71D1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5677" w14:textId="0E560E11" w:rsidR="00815CFF" w:rsidRPr="003C40F4" w:rsidRDefault="00815CFF" w:rsidP="004D3BEE">
            <w:pPr>
              <w:pStyle w:val="Listenabsatz"/>
              <w:numPr>
                <w:ilvl w:val="0"/>
                <w:numId w:val="35"/>
              </w:numPr>
              <w:spacing w:before="80" w:afterLines="80" w:after="192"/>
              <w:ind w:left="42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</w:rPr>
              <w:t>Laut DSM V welcher Diagnose entspricht der Kodex 314.0:</w:t>
            </w:r>
          </w:p>
          <w:p w14:paraId="3E26E19C" w14:textId="77777777" w:rsidR="00815CFF" w:rsidRPr="003C40F4" w:rsidRDefault="00815CFF" w:rsidP="00815CFF">
            <w:pPr>
              <w:numPr>
                <w:ilvl w:val="0"/>
                <w:numId w:val="6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allgemeine Entwicklungsverzögerung</w:t>
            </w:r>
          </w:p>
          <w:p w14:paraId="74A9E9B9" w14:textId="77777777" w:rsidR="00815CFF" w:rsidRPr="003C40F4" w:rsidRDefault="00815CFF" w:rsidP="00815CFF">
            <w:pPr>
              <w:numPr>
                <w:ilvl w:val="0"/>
                <w:numId w:val="6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Störung des Sozialverhaltens</w:t>
            </w:r>
          </w:p>
          <w:p w14:paraId="3578460F" w14:textId="77777777" w:rsidR="00815CFF" w:rsidRPr="003C40F4" w:rsidRDefault="00815CFF" w:rsidP="00815CFF">
            <w:pPr>
              <w:numPr>
                <w:ilvl w:val="0"/>
                <w:numId w:val="6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Grenzbereich der intellektuellen Leistungsfähigkeit</w:t>
            </w:r>
          </w:p>
          <w:p w14:paraId="2D028398" w14:textId="2F3539C5" w:rsidR="00815CFF" w:rsidRPr="003C40F4" w:rsidRDefault="00815CFF" w:rsidP="00815CFF">
            <w:pPr>
              <w:numPr>
                <w:ilvl w:val="0"/>
                <w:numId w:val="6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Aufmerksamkeitsdefizit-Hyperaktivitätsstörung, vorwiegend unaufmerksamer Typ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A351" w14:textId="73CF2420" w:rsidR="00815CFF" w:rsidRPr="003C40F4" w:rsidRDefault="00815CFF" w:rsidP="004D3BEE">
            <w:pPr>
              <w:pStyle w:val="Listenabsatz"/>
              <w:numPr>
                <w:ilvl w:val="0"/>
                <w:numId w:val="36"/>
              </w:numPr>
              <w:spacing w:before="80" w:afterLines="80" w:after="192"/>
              <w:ind w:left="335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Quale tra seguenti sintomi </w:t>
            </w:r>
            <w:r w:rsidRPr="003C40F4">
              <w:rPr>
                <w:rFonts w:ascii="Verdana" w:hAnsi="Verdana"/>
                <w:b/>
                <w:bCs/>
                <w:sz w:val="18"/>
                <w:szCs w:val="18"/>
                <w:u w:val="single"/>
                <w:lang w:val="it-IT"/>
              </w:rPr>
              <w:t>non è</w:t>
            </w: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considerato caratteristico per la diagnosi di autismo infantile?</w:t>
            </w:r>
          </w:p>
          <w:p w14:paraId="296229A0" w14:textId="77777777" w:rsidR="00815CFF" w:rsidRPr="003C40F4" w:rsidRDefault="00815CFF" w:rsidP="004807F6">
            <w:pPr>
              <w:spacing w:before="80" w:afterLines="80" w:after="192" w:line="259" w:lineRule="auto"/>
              <w:ind w:left="643" w:hanging="280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a) compromissione della comprensione o espressione linguistica</w:t>
            </w:r>
          </w:p>
          <w:p w14:paraId="5520DBC0" w14:textId="77777777" w:rsidR="004807F6" w:rsidRPr="003C40F4" w:rsidRDefault="00815CFF" w:rsidP="004807F6">
            <w:pPr>
              <w:spacing w:before="80" w:afterLines="80" w:after="192" w:line="259" w:lineRule="auto"/>
              <w:ind w:left="657" w:hanging="294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b) Compromissione nello sviluppo di attaccamenti sociali selettivi o di interazione reciproca</w:t>
            </w:r>
          </w:p>
          <w:p w14:paraId="5609C1A0" w14:textId="77777777" w:rsidR="004807F6" w:rsidRPr="003C40F4" w:rsidRDefault="00815CFF" w:rsidP="004807F6">
            <w:pPr>
              <w:spacing w:before="80" w:afterLines="80" w:after="192" w:line="259" w:lineRule="auto"/>
              <w:ind w:left="377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c) alterazione del ciclo sonno-veglia</w:t>
            </w:r>
          </w:p>
          <w:p w14:paraId="2D7F48DC" w14:textId="3134CC72" w:rsidR="00815CFF" w:rsidRPr="003C40F4" w:rsidRDefault="00815CFF" w:rsidP="004807F6">
            <w:pPr>
              <w:spacing w:before="80" w:afterLines="80" w:after="192" w:line="259" w:lineRule="auto"/>
              <w:ind w:left="377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d) compromissione del gioco funzionale o simbolico</w:t>
            </w:r>
          </w:p>
        </w:tc>
      </w:tr>
      <w:tr w:rsidR="00815CFF" w:rsidRPr="00D9111D" w14:paraId="3C7F8E3B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2835" w14:textId="13CE86F7" w:rsidR="00815CFF" w:rsidRPr="003C40F4" w:rsidRDefault="00815CFF" w:rsidP="004D3BEE">
            <w:pPr>
              <w:pStyle w:val="Listenabsatz"/>
              <w:numPr>
                <w:ilvl w:val="0"/>
                <w:numId w:val="36"/>
              </w:numPr>
              <w:spacing w:before="80" w:afterLines="80" w:after="192"/>
              <w:ind w:left="414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</w:rPr>
              <w:t>Laut ICD-10 welche ist die Mindestdauer um eine leichte depressive Episode (F32) diagnostizieren zu können?</w:t>
            </w:r>
          </w:p>
          <w:p w14:paraId="04C04576" w14:textId="77777777" w:rsidR="00815CFF" w:rsidRPr="003C40F4" w:rsidRDefault="00815CFF" w:rsidP="00AC09B8">
            <w:pPr>
              <w:spacing w:before="80" w:afterLines="80" w:after="192" w:line="259" w:lineRule="auto"/>
              <w:ind w:left="484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a) 1 Woche</w:t>
            </w:r>
          </w:p>
          <w:p w14:paraId="5F3568ED" w14:textId="77777777" w:rsidR="00815CFF" w:rsidRPr="003C40F4" w:rsidRDefault="00815CFF" w:rsidP="00AC09B8">
            <w:pPr>
              <w:spacing w:before="80" w:afterLines="80" w:after="192" w:line="259" w:lineRule="auto"/>
              <w:ind w:left="484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b) 2 Wochen</w:t>
            </w:r>
          </w:p>
          <w:p w14:paraId="1F073A9F" w14:textId="77777777" w:rsidR="00815CFF" w:rsidRPr="003C40F4" w:rsidRDefault="00815CFF" w:rsidP="00AC09B8">
            <w:pPr>
              <w:spacing w:before="80" w:afterLines="80" w:after="192" w:line="259" w:lineRule="auto"/>
              <w:ind w:left="484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c) 2 Monate</w:t>
            </w:r>
          </w:p>
          <w:p w14:paraId="30D8E95A" w14:textId="5BE234F0" w:rsidR="00815CFF" w:rsidRPr="003C40F4" w:rsidRDefault="00815CFF" w:rsidP="00AC09B8">
            <w:pPr>
              <w:spacing w:before="80" w:afterLines="80" w:after="192" w:line="259" w:lineRule="auto"/>
              <w:ind w:left="484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d) 6 Monate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5BE8" w14:textId="3C86B49B" w:rsidR="00815CFF" w:rsidRPr="003C40F4" w:rsidRDefault="00AC09B8" w:rsidP="004D3BEE">
            <w:pPr>
              <w:pStyle w:val="Listenabsatz"/>
              <w:numPr>
                <w:ilvl w:val="0"/>
                <w:numId w:val="37"/>
              </w:numPr>
              <w:spacing w:before="80" w:after="80"/>
              <w:ind w:left="313" w:hanging="357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S</w:t>
            </w:r>
            <w:r w:rsidR="00815CFF"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econdo </w:t>
            </w:r>
            <w:proofErr w:type="gramStart"/>
            <w:r w:rsidR="00815CFF"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l’ ICD</w:t>
            </w:r>
            <w:proofErr w:type="gramEnd"/>
            <w:r w:rsidR="00815CFF"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-10, quale delle seguenti dichiarazioni </w:t>
            </w:r>
            <w:r w:rsidR="00815CFF" w:rsidRPr="003C40F4">
              <w:rPr>
                <w:rFonts w:ascii="Verdana" w:hAnsi="Verdana"/>
                <w:b/>
                <w:bCs/>
                <w:sz w:val="18"/>
                <w:szCs w:val="18"/>
                <w:u w:val="single"/>
                <w:lang w:val="it-IT"/>
              </w:rPr>
              <w:t>non</w:t>
            </w:r>
            <w:r w:rsidR="00815CFF"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fa parte dei criteri diagnostici per l’anoressia nervosa (F50.0):</w:t>
            </w:r>
          </w:p>
          <w:p w14:paraId="3DFA2882" w14:textId="4D96D492" w:rsidR="00815CFF" w:rsidRPr="003C40F4" w:rsidRDefault="00815CFF" w:rsidP="004D3BEE">
            <w:pPr>
              <w:pStyle w:val="Listenabsatz"/>
              <w:numPr>
                <w:ilvl w:val="1"/>
                <w:numId w:val="38"/>
              </w:numPr>
              <w:spacing w:before="80" w:after="80"/>
              <w:ind w:left="738" w:hanging="357"/>
              <w:contextualSpacing w:val="0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peso corporeo almeno 15% al di sotto del peso previsto</w:t>
            </w:r>
          </w:p>
          <w:p w14:paraId="40F0C5FD" w14:textId="126DF58B" w:rsidR="00815CFF" w:rsidRPr="003C40F4" w:rsidRDefault="00815CFF" w:rsidP="004D3BEE">
            <w:pPr>
              <w:pStyle w:val="Listenabsatz"/>
              <w:numPr>
                <w:ilvl w:val="1"/>
                <w:numId w:val="38"/>
              </w:numPr>
              <w:spacing w:before="80" w:after="80"/>
              <w:ind w:left="738" w:hanging="357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la riduzione del peso </w:t>
            </w:r>
            <w:proofErr w:type="gramStart"/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è autoindotto</w:t>
            </w:r>
            <w:proofErr w:type="gramEnd"/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</w:t>
            </w:r>
          </w:p>
          <w:p w14:paraId="6B367889" w14:textId="77777777" w:rsidR="00AC09B8" w:rsidRPr="003C40F4" w:rsidRDefault="00815CFF" w:rsidP="004D3BEE">
            <w:pPr>
              <w:pStyle w:val="Listenabsatz"/>
              <w:numPr>
                <w:ilvl w:val="1"/>
                <w:numId w:val="38"/>
              </w:numPr>
              <w:spacing w:before="80" w:after="80"/>
              <w:ind w:left="738" w:hanging="357"/>
              <w:contextualSpacing w:val="0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l’insorgere della malattia prima della pubertà comporta un ritardo nella sequenza dello sviluppo puberale</w:t>
            </w:r>
          </w:p>
          <w:p w14:paraId="2DB43784" w14:textId="6EEF5DE5" w:rsidR="00815CFF" w:rsidRPr="003C40F4" w:rsidRDefault="00815CFF" w:rsidP="004D3BEE">
            <w:pPr>
              <w:pStyle w:val="Listenabsatz"/>
              <w:numPr>
                <w:ilvl w:val="1"/>
                <w:numId w:val="38"/>
              </w:numPr>
              <w:spacing w:before="80" w:after="80"/>
              <w:ind w:left="738" w:hanging="357"/>
              <w:contextualSpacing w:val="0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perdita dell’appetito psicogena</w:t>
            </w: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</w:t>
            </w:r>
          </w:p>
        </w:tc>
      </w:tr>
      <w:tr w:rsidR="00815CFF" w:rsidRPr="00D9111D" w14:paraId="3B2B8900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4CE5" w14:textId="446AED13" w:rsidR="00815CFF" w:rsidRPr="003C40F4" w:rsidRDefault="00815CFF" w:rsidP="004D3BEE">
            <w:pPr>
              <w:pStyle w:val="Listenabsatz"/>
              <w:numPr>
                <w:ilvl w:val="0"/>
                <w:numId w:val="37"/>
              </w:numPr>
              <w:spacing w:before="80" w:afterLines="80" w:after="192"/>
              <w:ind w:left="40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</w:rPr>
              <w:t>Nach welchem Therapieansatz wird die "systematische Desensibilisierung" als eine wichtige Technik eingesetzt?</w:t>
            </w:r>
          </w:p>
          <w:p w14:paraId="6D0636A2" w14:textId="77777777" w:rsidR="00815CFF" w:rsidRPr="003C40F4" w:rsidRDefault="00815CFF" w:rsidP="00AC09B8">
            <w:pPr>
              <w:spacing w:before="80" w:afterLines="80" w:after="192" w:line="259" w:lineRule="auto"/>
              <w:ind w:left="428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a) Psychoanalyse</w:t>
            </w:r>
          </w:p>
          <w:p w14:paraId="226ACF2D" w14:textId="77777777" w:rsidR="00815CFF" w:rsidRPr="003C40F4" w:rsidRDefault="00815CFF" w:rsidP="00AC09B8">
            <w:pPr>
              <w:spacing w:before="80" w:afterLines="80" w:after="192" w:line="259" w:lineRule="auto"/>
              <w:ind w:left="428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b) Humanistische Psychotherapie</w:t>
            </w:r>
          </w:p>
          <w:p w14:paraId="29C01C61" w14:textId="77777777" w:rsidR="00815CFF" w:rsidRPr="003C40F4" w:rsidRDefault="00815CFF" w:rsidP="00AC09B8">
            <w:pPr>
              <w:spacing w:before="80" w:afterLines="80" w:after="192" w:line="259" w:lineRule="auto"/>
              <w:ind w:left="428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c) Kognitive Verhaltenstherapie</w:t>
            </w:r>
          </w:p>
          <w:p w14:paraId="285E5954" w14:textId="6FF21DD6" w:rsidR="00815CFF" w:rsidRPr="003C40F4" w:rsidRDefault="00815CFF" w:rsidP="00AC09B8">
            <w:pPr>
              <w:spacing w:before="80" w:afterLines="80" w:after="192" w:line="259" w:lineRule="auto"/>
              <w:ind w:left="428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d) Systemische Therapie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2792" w14:textId="634D189B" w:rsidR="00815CFF" w:rsidRPr="003C40F4" w:rsidRDefault="00815CFF" w:rsidP="004D3BEE">
            <w:pPr>
              <w:pStyle w:val="Listenabsatz"/>
              <w:numPr>
                <w:ilvl w:val="0"/>
                <w:numId w:val="39"/>
              </w:numPr>
              <w:spacing w:before="80" w:afterLines="80" w:after="192"/>
              <w:ind w:left="307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In quale range si colloca il QI nella disabilità intellettiva di grado medio?</w:t>
            </w:r>
            <w:r w:rsidR="00AC09B8"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br/>
            </w:r>
          </w:p>
          <w:p w14:paraId="1D24D2A0" w14:textId="77777777" w:rsidR="00815CFF" w:rsidRPr="003C40F4" w:rsidRDefault="00815CFF" w:rsidP="00815CFF">
            <w:pPr>
              <w:numPr>
                <w:ilvl w:val="0"/>
                <w:numId w:val="4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70-85</w:t>
            </w:r>
          </w:p>
          <w:p w14:paraId="28B0FBA6" w14:textId="77777777" w:rsidR="00815CFF" w:rsidRPr="003C40F4" w:rsidRDefault="00815CFF" w:rsidP="00815CFF">
            <w:pPr>
              <w:numPr>
                <w:ilvl w:val="0"/>
                <w:numId w:val="4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50-69</w:t>
            </w:r>
          </w:p>
          <w:p w14:paraId="28B2D9A3" w14:textId="77777777" w:rsidR="00815CFF" w:rsidRPr="003C40F4" w:rsidRDefault="00815CFF" w:rsidP="00815CFF">
            <w:pPr>
              <w:numPr>
                <w:ilvl w:val="0"/>
                <w:numId w:val="4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35-49</w:t>
            </w:r>
          </w:p>
          <w:p w14:paraId="65E791FF" w14:textId="1FB5CAF3" w:rsidR="00815CFF" w:rsidRPr="003C40F4" w:rsidRDefault="00815CFF" w:rsidP="00AC09B8">
            <w:pPr>
              <w:numPr>
                <w:ilvl w:val="0"/>
                <w:numId w:val="4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20-34</w:t>
            </w:r>
          </w:p>
        </w:tc>
      </w:tr>
      <w:tr w:rsidR="00815CFF" w:rsidRPr="00D9111D" w14:paraId="11585FAE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87C4" w14:textId="5CF382A1" w:rsidR="00815CFF" w:rsidRPr="003C40F4" w:rsidRDefault="00815CFF" w:rsidP="004D3BEE">
            <w:pPr>
              <w:pStyle w:val="Listenabsatz"/>
              <w:numPr>
                <w:ilvl w:val="0"/>
                <w:numId w:val="39"/>
              </w:numPr>
              <w:spacing w:before="80" w:afterLines="80" w:after="192"/>
              <w:ind w:left="324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 xml:space="preserve">Nach dem ICD-10 sind geringe Fähigkeit, Freude zu empfinden, emotionale Kühle, eingeschränkte Fähigkeit, anderen gegenüber Wärme zu zeigen, Tendenz zur sozialen Isolation und scheinbare Gleichgültigkeit gegenüber Lob oder Kritik Kriterien für: </w:t>
            </w:r>
          </w:p>
          <w:p w14:paraId="3352985C" w14:textId="77777777" w:rsidR="00815CFF" w:rsidRPr="003C40F4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 xml:space="preserve">a) die Border-line-Persönlichkeitsstörung </w:t>
            </w:r>
          </w:p>
          <w:p w14:paraId="02ABCF5A" w14:textId="77777777" w:rsidR="00815CFF" w:rsidRPr="003C40F4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 xml:space="preserve">b) die ängstlich-vermeidende Persönlichkeitsstörung </w:t>
            </w:r>
          </w:p>
          <w:p w14:paraId="143E5F94" w14:textId="77777777" w:rsidR="00815CFF" w:rsidRPr="003C40F4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 xml:space="preserve">c) die narzisstische Persönlichkeitsstörung </w:t>
            </w:r>
          </w:p>
          <w:p w14:paraId="76A822AB" w14:textId="5993A7CF" w:rsidR="00815CFF" w:rsidRPr="003C40F4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d) die schizoide Persönlichkeitsstörung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63F1" w14:textId="573299EF" w:rsidR="00815CFF" w:rsidRPr="003C40F4" w:rsidRDefault="00815CFF" w:rsidP="004D3BEE">
            <w:pPr>
              <w:pStyle w:val="Listenabsatz"/>
              <w:numPr>
                <w:ilvl w:val="0"/>
                <w:numId w:val="40"/>
              </w:numPr>
              <w:spacing w:before="80" w:afterLines="80" w:after="192"/>
              <w:ind w:left="391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Quali misure legislative relative al trattamento garantiscono la massima protezione per il terapeuta</w:t>
            </w:r>
          </w:p>
          <w:p w14:paraId="31A9BBAA" w14:textId="77777777" w:rsidR="00815CFF" w:rsidRPr="003C40F4" w:rsidRDefault="00815CFF" w:rsidP="00815CFF">
            <w:pPr>
              <w:spacing w:before="80" w:afterLines="80" w:after="192" w:line="259" w:lineRule="auto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</w:p>
          <w:p w14:paraId="57913B8D" w14:textId="77777777" w:rsidR="00815CFF" w:rsidRPr="003C40F4" w:rsidRDefault="00815CFF" w:rsidP="004D3BEE">
            <w:pPr>
              <w:numPr>
                <w:ilvl w:val="0"/>
                <w:numId w:val="21"/>
              </w:numPr>
              <w:spacing w:before="80" w:afterLines="80" w:after="192" w:line="259" w:lineRule="auto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Firma del consenso informato da parte del paziente</w:t>
            </w:r>
          </w:p>
          <w:p w14:paraId="0458EA49" w14:textId="77777777" w:rsidR="00815CFF" w:rsidRPr="003C40F4" w:rsidRDefault="00815CFF" w:rsidP="004D3BEE">
            <w:pPr>
              <w:numPr>
                <w:ilvl w:val="0"/>
                <w:numId w:val="21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informare i parenti del decorso della terapia</w:t>
            </w:r>
          </w:p>
          <w:p w14:paraId="62209D9A" w14:textId="77777777" w:rsidR="00815CFF" w:rsidRPr="003C40F4" w:rsidRDefault="00815CFF" w:rsidP="004D3BEE">
            <w:pPr>
              <w:numPr>
                <w:ilvl w:val="0"/>
                <w:numId w:val="21"/>
              </w:numPr>
              <w:spacing w:before="80" w:afterLines="80" w:after="192" w:line="259" w:lineRule="auto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mettersi in contatto con il medico di medicina generale</w:t>
            </w:r>
          </w:p>
          <w:p w14:paraId="2A587397" w14:textId="500297D3" w:rsidR="00815CFF" w:rsidRPr="003C40F4" w:rsidRDefault="00815CFF" w:rsidP="004D3BEE">
            <w:pPr>
              <w:numPr>
                <w:ilvl w:val="0"/>
                <w:numId w:val="21"/>
              </w:numPr>
              <w:spacing w:before="80" w:afterLines="80" w:after="192" w:line="259" w:lineRule="auto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puntualità </w:t>
            </w:r>
          </w:p>
        </w:tc>
      </w:tr>
      <w:tr w:rsidR="00815CFF" w:rsidRPr="00815CFF" w14:paraId="7912F18B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505C" w14:textId="352148E0" w:rsidR="00815CFF" w:rsidRPr="003C40F4" w:rsidRDefault="00DE5107" w:rsidP="004D3BEE">
            <w:pPr>
              <w:pStyle w:val="Listenabsatz"/>
              <w:numPr>
                <w:ilvl w:val="0"/>
                <w:numId w:val="40"/>
              </w:numPr>
              <w:spacing w:before="80" w:afterLines="80" w:after="192"/>
              <w:ind w:left="35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</w:rPr>
              <w:t>W</w:t>
            </w:r>
            <w:r w:rsidR="00815CFF" w:rsidRPr="003C40F4">
              <w:rPr>
                <w:rFonts w:ascii="Verdana" w:hAnsi="Verdana"/>
                <w:b/>
                <w:bCs/>
                <w:sz w:val="18"/>
                <w:szCs w:val="18"/>
              </w:rPr>
              <w:t xml:space="preserve">elche der folgenden Aussagen gehört laut ICD-10 </w:t>
            </w:r>
            <w:r w:rsidR="00815CFF" w:rsidRPr="003C40F4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 xml:space="preserve">nicht </w:t>
            </w:r>
            <w:r w:rsidR="00815CFF" w:rsidRPr="003C40F4">
              <w:rPr>
                <w:rFonts w:ascii="Verdana" w:hAnsi="Verdana"/>
                <w:b/>
                <w:bCs/>
                <w:sz w:val="18"/>
                <w:szCs w:val="18"/>
              </w:rPr>
              <w:t xml:space="preserve">zu den diagnostischen Leitlinien einer Anorexia nervosa (F50.0): </w:t>
            </w:r>
          </w:p>
          <w:p w14:paraId="691F0E3B" w14:textId="77777777" w:rsidR="00815CFF" w:rsidRPr="003C40F4" w:rsidRDefault="00815CFF" w:rsidP="007E73C7">
            <w:pPr>
              <w:numPr>
                <w:ilvl w:val="0"/>
                <w:numId w:val="7"/>
              </w:numPr>
              <w:spacing w:before="80" w:afterLines="80" w:after="192" w:line="259" w:lineRule="auto"/>
              <w:ind w:left="750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 xml:space="preserve">Körpergewicht mindestens 15% unter dem </w:t>
            </w:r>
            <w:proofErr w:type="gramStart"/>
            <w:r w:rsidRPr="003C40F4">
              <w:rPr>
                <w:rFonts w:ascii="Verdana" w:hAnsi="Verdana"/>
                <w:sz w:val="18"/>
                <w:szCs w:val="18"/>
              </w:rPr>
              <w:t>zu erwarteten Gewicht</w:t>
            </w:r>
            <w:proofErr w:type="gramEnd"/>
            <w:r w:rsidRPr="003C40F4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7B96345" w14:textId="77777777" w:rsidR="00815CFF" w:rsidRPr="003C40F4" w:rsidRDefault="00815CFF" w:rsidP="007E73C7">
            <w:pPr>
              <w:numPr>
                <w:ilvl w:val="0"/>
                <w:numId w:val="8"/>
              </w:numPr>
              <w:spacing w:before="80" w:afterLines="80" w:after="192" w:line="259" w:lineRule="auto"/>
              <w:ind w:left="750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Der Gewichtsverlust ist selbst herbeigeführt</w:t>
            </w:r>
          </w:p>
          <w:p w14:paraId="3E22127A" w14:textId="77777777" w:rsidR="00815CFF" w:rsidRPr="003C40F4" w:rsidRDefault="00815CFF" w:rsidP="007E73C7">
            <w:pPr>
              <w:numPr>
                <w:ilvl w:val="0"/>
                <w:numId w:val="8"/>
              </w:numPr>
              <w:spacing w:before="80" w:afterLines="80" w:after="192" w:line="259" w:lineRule="auto"/>
              <w:ind w:left="750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Bei Beginn der Erkrankung vor der Pubertät ist die Abfolge der pubertären Entwicklung verzögert</w:t>
            </w:r>
          </w:p>
          <w:p w14:paraId="7189DD4C" w14:textId="42444A7F" w:rsidR="00815CFF" w:rsidRPr="003C40F4" w:rsidRDefault="00815CFF" w:rsidP="007E73C7">
            <w:pPr>
              <w:numPr>
                <w:ilvl w:val="0"/>
                <w:numId w:val="8"/>
              </w:numPr>
              <w:spacing w:before="80" w:afterLines="80" w:after="192" w:line="259" w:lineRule="auto"/>
              <w:ind w:left="750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Psychogener Appetitverlust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9419" w14:textId="6D9811F3" w:rsidR="00815CFF" w:rsidRPr="003C40F4" w:rsidRDefault="00815CFF" w:rsidP="004D3BEE">
            <w:pPr>
              <w:pStyle w:val="Listenabsatz"/>
              <w:numPr>
                <w:ilvl w:val="0"/>
                <w:numId w:val="41"/>
              </w:numPr>
              <w:spacing w:before="80" w:afterLines="80" w:after="192"/>
              <w:ind w:left="313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Secondo quale approccio terapeutico viene utilizzata la “desensibilizzazione sistematica” come tecnica importante? </w:t>
            </w:r>
          </w:p>
          <w:p w14:paraId="61D2525B" w14:textId="77777777" w:rsidR="00815CFF" w:rsidRPr="003C40F4" w:rsidRDefault="00815CFF" w:rsidP="00DE5107">
            <w:pPr>
              <w:spacing w:before="80" w:afterLines="80" w:after="192" w:line="259" w:lineRule="auto"/>
              <w:ind w:left="313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a) Psicoanalisi </w:t>
            </w:r>
          </w:p>
          <w:p w14:paraId="5CAE4DA4" w14:textId="77777777" w:rsidR="00815CFF" w:rsidRPr="003C40F4" w:rsidRDefault="00815CFF" w:rsidP="00DE5107">
            <w:pPr>
              <w:spacing w:before="80" w:afterLines="80" w:after="192" w:line="259" w:lineRule="auto"/>
              <w:ind w:left="313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b) Psicoterapia umanistica </w:t>
            </w:r>
          </w:p>
          <w:p w14:paraId="25E56B97" w14:textId="26D4261C" w:rsidR="00815CFF" w:rsidRPr="003C40F4" w:rsidRDefault="00815CFF" w:rsidP="00DE5107">
            <w:pPr>
              <w:spacing w:before="80" w:afterLines="80" w:after="192" w:line="259" w:lineRule="auto"/>
              <w:ind w:left="313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c) Terapia cognitivo-comportamentale </w:t>
            </w:r>
          </w:p>
          <w:p w14:paraId="6D5D3F9E" w14:textId="77777777" w:rsidR="00815CFF" w:rsidRPr="003C40F4" w:rsidRDefault="00815CFF" w:rsidP="00DE5107">
            <w:pPr>
              <w:spacing w:before="80" w:afterLines="80" w:after="192" w:line="259" w:lineRule="auto"/>
              <w:ind w:left="313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d) Terapia sistemica</w:t>
            </w:r>
          </w:p>
          <w:p w14:paraId="205291E4" w14:textId="03C3EBA9" w:rsidR="00815CFF" w:rsidRPr="003C40F4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815CFF" w:rsidRPr="001D6424" w14:paraId="07EF3311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50FD" w14:textId="4B8766B4" w:rsidR="00815CFF" w:rsidRPr="003C40F4" w:rsidRDefault="0091021E" w:rsidP="004D3BEE">
            <w:pPr>
              <w:pStyle w:val="Listenabsatz"/>
              <w:numPr>
                <w:ilvl w:val="0"/>
                <w:numId w:val="41"/>
              </w:numPr>
              <w:spacing w:before="80" w:afterLines="80" w:after="192"/>
              <w:ind w:left="38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</w:rPr>
              <w:t>I</w:t>
            </w:r>
            <w:r w:rsidR="00815CFF" w:rsidRPr="003C40F4">
              <w:rPr>
                <w:rFonts w:ascii="Verdana" w:hAnsi="Verdana"/>
                <w:b/>
                <w:bCs/>
                <w:sz w:val="18"/>
                <w:szCs w:val="18"/>
              </w:rPr>
              <w:t>n einer Borderlinestörung dominiert:</w:t>
            </w:r>
          </w:p>
          <w:p w14:paraId="0B4A2BCD" w14:textId="77777777" w:rsidR="00815CFF" w:rsidRPr="003C40F4" w:rsidRDefault="00815CFF" w:rsidP="00E477C4">
            <w:pPr>
              <w:spacing w:before="80" w:afterLines="80" w:after="192" w:line="259" w:lineRule="auto"/>
              <w:ind w:left="736" w:hanging="270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a) emotionale und beziehungsbezogene Instabilität mit Impulsivität</w:t>
            </w:r>
          </w:p>
          <w:p w14:paraId="377F1EE1" w14:textId="77777777" w:rsidR="00815CFF" w:rsidRPr="003C40F4" w:rsidRDefault="00815CFF" w:rsidP="00E477C4">
            <w:pPr>
              <w:spacing w:before="80" w:afterLines="80" w:after="192" w:line="259" w:lineRule="auto"/>
              <w:ind w:left="414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 xml:space="preserve">b) häufiger Verlassen des Arbeitsplatzes </w:t>
            </w:r>
          </w:p>
          <w:p w14:paraId="22D07B8D" w14:textId="77777777" w:rsidR="00815CFF" w:rsidRPr="003C40F4" w:rsidRDefault="00815CFF" w:rsidP="00E477C4">
            <w:pPr>
              <w:spacing w:before="80" w:afterLines="80" w:after="192" w:line="259" w:lineRule="auto"/>
              <w:ind w:left="414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c) übermäßiges Suchen nach Aufmerksamkeit</w:t>
            </w:r>
          </w:p>
          <w:p w14:paraId="33209396" w14:textId="1FBD4644" w:rsidR="00815CFF" w:rsidRPr="003C40F4" w:rsidRDefault="00815CFF" w:rsidP="00E477C4">
            <w:pPr>
              <w:spacing w:before="80" w:afterLines="80" w:after="192" w:line="259" w:lineRule="auto"/>
              <w:ind w:left="414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d) chronische Müdigkeit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A352" w14:textId="2666427D" w:rsidR="00815CFF" w:rsidRPr="003C40F4" w:rsidRDefault="00E477C4" w:rsidP="004D3BEE">
            <w:pPr>
              <w:pStyle w:val="Listenabsatz"/>
              <w:numPr>
                <w:ilvl w:val="0"/>
                <w:numId w:val="42"/>
              </w:numPr>
              <w:spacing w:before="80" w:afterLines="80" w:after="192"/>
              <w:ind w:left="321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C</w:t>
            </w:r>
            <w:r w:rsidR="00815CFF"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osa dice la legge italiana 104/92:</w:t>
            </w: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br/>
            </w:r>
          </w:p>
          <w:p w14:paraId="7D8F4917" w14:textId="39DF1343" w:rsidR="00815CFF" w:rsidRPr="003C40F4" w:rsidRDefault="00815CFF" w:rsidP="004D3BEE">
            <w:pPr>
              <w:pStyle w:val="Listenabsatz"/>
              <w:numPr>
                <w:ilvl w:val="1"/>
                <w:numId w:val="43"/>
              </w:numPr>
              <w:spacing w:before="80" w:after="80"/>
              <w:ind w:left="555" w:hanging="357"/>
              <w:contextualSpacing w:val="0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garantisce i diritti, l’integrazione sociale e l’assistenza per le persone con disabilità</w:t>
            </w:r>
          </w:p>
          <w:p w14:paraId="7CF4026B" w14:textId="579BAE44" w:rsidR="00815CFF" w:rsidRPr="003C40F4" w:rsidRDefault="00815CFF" w:rsidP="004D3BEE">
            <w:pPr>
              <w:pStyle w:val="Listenabsatz"/>
              <w:numPr>
                <w:ilvl w:val="1"/>
                <w:numId w:val="43"/>
              </w:numPr>
              <w:spacing w:before="80" w:after="80"/>
              <w:ind w:left="555" w:hanging="357"/>
              <w:contextualSpacing w:val="0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stabilisce norme per garantire il diritto allo studio per gli studenti con disturbi dell’apprendimento</w:t>
            </w:r>
          </w:p>
          <w:p w14:paraId="380DC7DF" w14:textId="5EAFF5D7" w:rsidR="00815CFF" w:rsidRPr="003C40F4" w:rsidRDefault="00815CFF" w:rsidP="004D3BEE">
            <w:pPr>
              <w:pStyle w:val="Listenabsatz"/>
              <w:numPr>
                <w:ilvl w:val="1"/>
                <w:numId w:val="43"/>
              </w:numPr>
              <w:spacing w:before="80" w:after="80"/>
              <w:ind w:left="555" w:hanging="357"/>
              <w:contextualSpacing w:val="0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convenzione che prevede che gli abusi sessuali contro i bambini siano considerati reato</w:t>
            </w:r>
          </w:p>
          <w:p w14:paraId="0F73CC3E" w14:textId="3C118C67" w:rsidR="00815CFF" w:rsidRPr="003C40F4" w:rsidRDefault="00815CFF" w:rsidP="004D3BEE">
            <w:pPr>
              <w:pStyle w:val="Listenabsatz"/>
              <w:numPr>
                <w:ilvl w:val="1"/>
                <w:numId w:val="43"/>
              </w:numPr>
              <w:spacing w:before="80" w:after="80"/>
              <w:ind w:left="555" w:hanging="357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garantisce il diritto alla riservatezza dei dati sensibili</w:t>
            </w:r>
          </w:p>
        </w:tc>
      </w:tr>
      <w:tr w:rsidR="00815CFF" w:rsidRPr="001D6424" w14:paraId="57B8C975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DE2" w14:textId="57E8AE67" w:rsidR="00815CFF" w:rsidRPr="003C40F4" w:rsidRDefault="00815CFF" w:rsidP="004D3BEE">
            <w:pPr>
              <w:pStyle w:val="Listenabsatz"/>
              <w:numPr>
                <w:ilvl w:val="0"/>
                <w:numId w:val="42"/>
              </w:numPr>
              <w:spacing w:before="80" w:after="80"/>
              <w:ind w:left="358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</w:rPr>
              <w:t xml:space="preserve">Welches der folgenden Symptome gilt </w:t>
            </w:r>
            <w:r w:rsidRPr="003C40F4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 xml:space="preserve">nicht </w:t>
            </w:r>
            <w:r w:rsidRPr="003C40F4">
              <w:rPr>
                <w:rFonts w:ascii="Verdana" w:hAnsi="Verdana"/>
                <w:b/>
                <w:bCs/>
                <w:sz w:val="18"/>
                <w:szCs w:val="18"/>
              </w:rPr>
              <w:t>als charakteristisch für die Diagnose von Autismus im Kindesalter?</w:t>
            </w:r>
          </w:p>
          <w:p w14:paraId="41BA6BDD" w14:textId="0C7E6539" w:rsidR="00815CFF" w:rsidRPr="003C40F4" w:rsidRDefault="00815CFF" w:rsidP="004D3BEE">
            <w:pPr>
              <w:pStyle w:val="Listenabsatz"/>
              <w:numPr>
                <w:ilvl w:val="2"/>
                <w:numId w:val="45"/>
              </w:numPr>
              <w:spacing w:before="80" w:after="80"/>
              <w:ind w:left="75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Beeinträchtigung des Sprachverständnisses oder des sprachlichen Ausdrucks</w:t>
            </w:r>
          </w:p>
          <w:p w14:paraId="398AD925" w14:textId="77777777" w:rsidR="0091021E" w:rsidRPr="003C40F4" w:rsidRDefault="00815CFF" w:rsidP="004D3BEE">
            <w:pPr>
              <w:pStyle w:val="Listenabsatz"/>
              <w:numPr>
                <w:ilvl w:val="2"/>
                <w:numId w:val="45"/>
              </w:numPr>
              <w:spacing w:before="80" w:after="80"/>
              <w:ind w:left="75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Beeinträchtigung der Entwicklung selektiver sozialer Bindungen oder wechselseitiger Interaktion</w:t>
            </w:r>
          </w:p>
          <w:p w14:paraId="2EAB13B8" w14:textId="77777777" w:rsidR="0091021E" w:rsidRPr="003C40F4" w:rsidRDefault="00815CFF" w:rsidP="004D3BEE">
            <w:pPr>
              <w:pStyle w:val="Listenabsatz"/>
              <w:numPr>
                <w:ilvl w:val="2"/>
                <w:numId w:val="45"/>
              </w:numPr>
              <w:spacing w:before="80" w:after="80"/>
              <w:ind w:left="75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Veränderung des Schlaf-Wach-Rhythmus</w:t>
            </w:r>
          </w:p>
          <w:p w14:paraId="5A195542" w14:textId="5E9C5664" w:rsidR="00815CFF" w:rsidRPr="003C40F4" w:rsidRDefault="00815CFF" w:rsidP="004D3BEE">
            <w:pPr>
              <w:pStyle w:val="Listenabsatz"/>
              <w:numPr>
                <w:ilvl w:val="2"/>
                <w:numId w:val="45"/>
              </w:numPr>
              <w:spacing w:before="80" w:after="80"/>
              <w:ind w:left="75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3C40F4">
              <w:rPr>
                <w:rFonts w:ascii="Verdana" w:hAnsi="Verdana"/>
                <w:sz w:val="18"/>
                <w:szCs w:val="18"/>
              </w:rPr>
              <w:t>Beeinträchtigung des funktionalen und symbolischen Spiels</w:t>
            </w:r>
          </w:p>
          <w:p w14:paraId="18E8B586" w14:textId="77777777" w:rsidR="00815CFF" w:rsidRPr="003C40F4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EF02" w14:textId="5DC754A6" w:rsidR="00815CFF" w:rsidRPr="003C40F4" w:rsidRDefault="00815CFF" w:rsidP="004D3BEE">
            <w:pPr>
              <w:pStyle w:val="Listenabsatz"/>
              <w:numPr>
                <w:ilvl w:val="0"/>
                <w:numId w:val="44"/>
              </w:numPr>
              <w:spacing w:before="80" w:afterLines="80" w:after="192"/>
              <w:ind w:left="321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Da quale orientamento psicoterapeutico proviene il concetto di “considerazione positiva incondizionata”? </w:t>
            </w:r>
          </w:p>
          <w:p w14:paraId="6A84E137" w14:textId="77777777" w:rsidR="00815CFF" w:rsidRPr="003C40F4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a) Psicologia del profondo</w:t>
            </w:r>
          </w:p>
          <w:p w14:paraId="06C0F69E" w14:textId="69A88488" w:rsidR="00815CFF" w:rsidRPr="003C40F4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>b) Terapia della Gestalt</w:t>
            </w:r>
          </w:p>
          <w:p w14:paraId="33C1B3A3" w14:textId="77777777" w:rsidR="00815CFF" w:rsidRPr="003C40F4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c) Terapia cognitivo-comportamentale </w:t>
            </w:r>
          </w:p>
          <w:p w14:paraId="4122F722" w14:textId="310C14F4" w:rsidR="00815CFF" w:rsidRPr="003C40F4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3C40F4">
              <w:rPr>
                <w:rFonts w:ascii="Verdana" w:hAnsi="Verdana"/>
                <w:sz w:val="18"/>
                <w:szCs w:val="18"/>
                <w:lang w:val="it-IT"/>
              </w:rPr>
              <w:t xml:space="preserve">d) Psicoterapia centrata sulla persona (secondo Rogers) </w:t>
            </w:r>
          </w:p>
        </w:tc>
      </w:tr>
    </w:tbl>
    <w:p w14:paraId="6E8CD982" w14:textId="77777777" w:rsidR="0091021E" w:rsidRPr="00947B75" w:rsidRDefault="0091021E">
      <w:pPr>
        <w:rPr>
          <w:lang w:val="it-IT"/>
        </w:rPr>
      </w:pPr>
      <w:r w:rsidRPr="00947B75">
        <w:rPr>
          <w:lang w:val="it-IT"/>
        </w:rPr>
        <w:br w:type="page"/>
      </w:r>
    </w:p>
    <w:tbl>
      <w:tblPr>
        <w:tblStyle w:val="Tabellenraster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7"/>
        <w:gridCol w:w="5529"/>
      </w:tblGrid>
      <w:tr w:rsidR="00815CFF" w:rsidRPr="00815CFF" w14:paraId="7119A7E5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5F40" w14:textId="024D679E" w:rsidR="00815CFF" w:rsidRPr="001818A5" w:rsidRDefault="00815CFF" w:rsidP="004D3BEE">
            <w:pPr>
              <w:pStyle w:val="Listenabsatz"/>
              <w:numPr>
                <w:ilvl w:val="0"/>
                <w:numId w:val="44"/>
              </w:numPr>
              <w:spacing w:before="80" w:afterLines="80" w:after="192"/>
              <w:ind w:left="31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 xml:space="preserve">Was ist ein charakteristisches Symptom einer posttraumatischen Belastungsstörung (PTSD) </w:t>
            </w:r>
          </w:p>
          <w:p w14:paraId="5FE1FCC6" w14:textId="77777777" w:rsidR="00815CFF" w:rsidRPr="001818A5" w:rsidRDefault="00815CFF" w:rsidP="0091021E">
            <w:pPr>
              <w:spacing w:before="80" w:afterLines="80" w:after="192" w:line="259" w:lineRule="auto"/>
              <w:ind w:left="344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a) extreme Manie</w:t>
            </w:r>
          </w:p>
          <w:p w14:paraId="708739B0" w14:textId="77777777" w:rsidR="00815CFF" w:rsidRPr="001818A5" w:rsidRDefault="00815CFF" w:rsidP="0091021E">
            <w:pPr>
              <w:spacing w:before="80" w:afterLines="80" w:after="192" w:line="259" w:lineRule="auto"/>
              <w:ind w:left="344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b) Halluzinationen</w:t>
            </w:r>
          </w:p>
          <w:p w14:paraId="714225B0" w14:textId="77777777" w:rsidR="00815CFF" w:rsidRPr="001818A5" w:rsidRDefault="00815CFF" w:rsidP="0091021E">
            <w:pPr>
              <w:spacing w:before="80" w:afterLines="80" w:after="192" w:line="259" w:lineRule="auto"/>
              <w:ind w:left="344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c) Zwangsgedanken über Sauberkeit</w:t>
            </w:r>
          </w:p>
          <w:p w14:paraId="2CE8EEF3" w14:textId="77777777" w:rsidR="00815CFF" w:rsidRPr="001818A5" w:rsidRDefault="00815CFF" w:rsidP="0091021E">
            <w:pPr>
              <w:spacing w:before="80" w:afterLines="80" w:after="192" w:line="259" w:lineRule="auto"/>
              <w:ind w:left="344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 xml:space="preserve">d) Wiedererleben des Traumas (z.B. Flashbacks)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78D5" w14:textId="2C814A83" w:rsidR="0091021E" w:rsidRPr="001818A5" w:rsidRDefault="0091021E" w:rsidP="0091021E">
            <w:pPr>
              <w:spacing w:before="80" w:afterLines="80" w:after="192" w:line="259" w:lineRule="auto"/>
              <w:ind w:left="-71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14. </w:t>
            </w:r>
            <w:r w:rsidR="00815CFF"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Nel disturbo borderline sono prevalenti:</w:t>
            </w: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br/>
            </w:r>
          </w:p>
          <w:p w14:paraId="52760DC1" w14:textId="77777777" w:rsidR="0091021E" w:rsidRPr="001818A5" w:rsidRDefault="00815CFF" w:rsidP="0091021E">
            <w:pPr>
              <w:spacing w:before="80" w:afterLines="80" w:after="192" w:line="259" w:lineRule="auto"/>
              <w:ind w:left="293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 xml:space="preserve">a) Instabilità emotiva e relazionale con impulsività </w:t>
            </w:r>
          </w:p>
          <w:p w14:paraId="71317105" w14:textId="77777777" w:rsidR="0091021E" w:rsidRPr="001818A5" w:rsidRDefault="00815CFF" w:rsidP="0091021E">
            <w:pPr>
              <w:spacing w:before="80" w:afterLines="80" w:after="192" w:line="259" w:lineRule="auto"/>
              <w:ind w:left="293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b) Abbandono del lavoro frequente</w:t>
            </w:r>
          </w:p>
          <w:p w14:paraId="57A1E68E" w14:textId="77777777" w:rsidR="0091021E" w:rsidRPr="001818A5" w:rsidRDefault="00815CFF" w:rsidP="0091021E">
            <w:pPr>
              <w:spacing w:before="80" w:afterLines="80" w:after="192" w:line="259" w:lineRule="auto"/>
              <w:ind w:left="293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c) Ricerca eccessiva di attenzione</w:t>
            </w:r>
          </w:p>
          <w:p w14:paraId="0508D46E" w14:textId="7916CC58" w:rsidR="00815CFF" w:rsidRPr="001818A5" w:rsidRDefault="00815CFF" w:rsidP="0091021E">
            <w:pPr>
              <w:spacing w:before="80" w:afterLines="80" w:after="192" w:line="259" w:lineRule="auto"/>
              <w:ind w:left="293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 xml:space="preserve">d) Stanchezza cronica </w:t>
            </w:r>
          </w:p>
        </w:tc>
      </w:tr>
      <w:tr w:rsidR="00815CFF" w:rsidRPr="00D9111D" w14:paraId="64EDA1EE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82A1" w14:textId="63DACAEA" w:rsidR="00815CFF" w:rsidRPr="001818A5" w:rsidRDefault="00815CFF" w:rsidP="004D3BEE">
            <w:pPr>
              <w:pStyle w:val="Listenabsatz"/>
              <w:numPr>
                <w:ilvl w:val="0"/>
                <w:numId w:val="44"/>
              </w:numPr>
              <w:spacing w:before="80" w:afterLines="80" w:after="192"/>
              <w:ind w:left="512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>Was besagt Italienische das Gesetz 104/92:</w:t>
            </w:r>
            <w:r w:rsidR="0091021E" w:rsidRPr="001818A5">
              <w:rPr>
                <w:rFonts w:ascii="Verdana" w:hAnsi="Verdana"/>
                <w:b/>
                <w:bCs/>
                <w:sz w:val="18"/>
                <w:szCs w:val="18"/>
              </w:rPr>
              <w:br/>
            </w:r>
          </w:p>
          <w:p w14:paraId="4FBA0AC8" w14:textId="77777777" w:rsidR="00815CFF" w:rsidRPr="001818A5" w:rsidRDefault="00815CFF" w:rsidP="00815CFF">
            <w:pPr>
              <w:numPr>
                <w:ilvl w:val="0"/>
                <w:numId w:val="9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1818A5">
              <w:rPr>
                <w:rFonts w:ascii="Verdana" w:hAnsi="Verdana"/>
                <w:sz w:val="18"/>
                <w:szCs w:val="18"/>
              </w:rPr>
              <w:t>Garantiert</w:t>
            </w:r>
            <w:proofErr w:type="gramEnd"/>
            <w:r w:rsidRPr="001818A5">
              <w:rPr>
                <w:rFonts w:ascii="Verdana" w:hAnsi="Verdana"/>
                <w:sz w:val="18"/>
                <w:szCs w:val="18"/>
              </w:rPr>
              <w:t xml:space="preserve"> die Rechte, soziale Integration und Betreuung für Menschen mit Behinderung</w:t>
            </w:r>
          </w:p>
          <w:p w14:paraId="2F3C73BF" w14:textId="77777777" w:rsidR="00815CFF" w:rsidRPr="001818A5" w:rsidRDefault="00815CFF" w:rsidP="00815CFF">
            <w:pPr>
              <w:numPr>
                <w:ilvl w:val="0"/>
                <w:numId w:val="9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Bestimmt die Normen, um das Recht auf Bildung für Studenten mit Lernstörungen zu garantieren</w:t>
            </w:r>
          </w:p>
          <w:p w14:paraId="031F70AE" w14:textId="77777777" w:rsidR="0091021E" w:rsidRPr="001818A5" w:rsidRDefault="00815CFF" w:rsidP="00815CFF">
            <w:pPr>
              <w:numPr>
                <w:ilvl w:val="0"/>
                <w:numId w:val="9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Konvention, welche vorsieht, sexuellen Missbrauch an Kindern als Straftat zu betrachten</w:t>
            </w:r>
          </w:p>
          <w:p w14:paraId="254EA4AF" w14:textId="5E8FFAC4" w:rsidR="00815CFF" w:rsidRPr="001818A5" w:rsidRDefault="00815CFF" w:rsidP="00815CFF">
            <w:pPr>
              <w:numPr>
                <w:ilvl w:val="0"/>
                <w:numId w:val="9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gewährleistet das Recht auf Vertraulichkeit sensibler Daten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A658" w14:textId="50D1A22C" w:rsidR="00815CFF" w:rsidRPr="001818A5" w:rsidRDefault="00815CFF" w:rsidP="004D3BEE">
            <w:pPr>
              <w:pStyle w:val="Listenabsatz"/>
              <w:numPr>
                <w:ilvl w:val="0"/>
                <w:numId w:val="46"/>
              </w:numPr>
              <w:spacing w:before="80" w:afterLines="80" w:after="192"/>
              <w:ind w:left="313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Qual è un sintomo caratteristico del disturbo da stress postraumatico (PTSD)</w:t>
            </w:r>
          </w:p>
          <w:p w14:paraId="107F72A3" w14:textId="77777777" w:rsidR="00815CFF" w:rsidRPr="001818A5" w:rsidRDefault="00815CFF" w:rsidP="0091021E">
            <w:pPr>
              <w:spacing w:before="80" w:afterLines="80" w:after="192" w:line="259" w:lineRule="auto"/>
              <w:ind w:left="335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a)</w:t>
            </w: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</w:t>
            </w: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mania estrema</w:t>
            </w: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</w:t>
            </w:r>
          </w:p>
          <w:p w14:paraId="045D8394" w14:textId="77777777" w:rsidR="00815CFF" w:rsidRPr="001818A5" w:rsidRDefault="00815CFF" w:rsidP="0091021E">
            <w:pPr>
              <w:spacing w:before="80" w:afterLines="80" w:after="192" w:line="259" w:lineRule="auto"/>
              <w:ind w:left="335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b) allucinazioni</w:t>
            </w:r>
          </w:p>
          <w:p w14:paraId="128D6643" w14:textId="77777777" w:rsidR="00815CFF" w:rsidRPr="001818A5" w:rsidRDefault="00815CFF" w:rsidP="0091021E">
            <w:pPr>
              <w:spacing w:before="80" w:afterLines="80" w:after="192" w:line="259" w:lineRule="auto"/>
              <w:ind w:left="335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c) pensieri ossessivi sulla pulizia</w:t>
            </w:r>
          </w:p>
          <w:p w14:paraId="09BC2B99" w14:textId="3C71CE03" w:rsidR="00815CFF" w:rsidRPr="001818A5" w:rsidRDefault="00815CFF" w:rsidP="0091021E">
            <w:pPr>
              <w:spacing w:before="80" w:afterLines="80" w:after="192" w:line="259" w:lineRule="auto"/>
              <w:ind w:left="335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d) rivivere il trauma (es. flashback)</w:t>
            </w:r>
          </w:p>
        </w:tc>
      </w:tr>
      <w:tr w:rsidR="00815CFF" w:rsidRPr="00D9111D" w14:paraId="5CB60186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25DE" w14:textId="40707EE6" w:rsidR="00815CFF" w:rsidRPr="001818A5" w:rsidRDefault="00815CFF" w:rsidP="004D3BEE">
            <w:pPr>
              <w:pStyle w:val="Listenabsatz"/>
              <w:numPr>
                <w:ilvl w:val="0"/>
                <w:numId w:val="46"/>
              </w:numPr>
              <w:spacing w:before="80" w:afterLines="80" w:after="192"/>
              <w:ind w:left="344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 xml:space="preserve">Was versteht man unter Transition bei der Behandlung von chronisch kranker Jugendlicher  </w:t>
            </w:r>
          </w:p>
          <w:p w14:paraId="431FFCA2" w14:textId="77777777" w:rsidR="00815CFF" w:rsidRPr="001818A5" w:rsidRDefault="00815CFF" w:rsidP="004D3BEE">
            <w:pPr>
              <w:numPr>
                <w:ilvl w:val="0"/>
                <w:numId w:val="10"/>
              </w:numPr>
              <w:spacing w:before="80" w:afterLines="80" w:after="192" w:line="259" w:lineRule="auto"/>
              <w:ind w:left="708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der Übergang von chronisch kranker Jugendlicher von einem allgemeinen Krankenhaus in eine spezialisierte Klinik</w:t>
            </w:r>
          </w:p>
          <w:p w14:paraId="3D2BB7EE" w14:textId="77777777" w:rsidR="00815CFF" w:rsidRPr="001818A5" w:rsidRDefault="00815CFF" w:rsidP="004D3BEE">
            <w:pPr>
              <w:numPr>
                <w:ilvl w:val="0"/>
                <w:numId w:val="10"/>
              </w:numPr>
              <w:spacing w:before="80" w:afterLines="80" w:after="192" w:line="259" w:lineRule="auto"/>
              <w:ind w:left="708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 xml:space="preserve">der geplante Übergang von Jugendlichen mit chronischen Erkrankungen von einem kinderzentrierten zu einem erwachsenenorientierten Versorgungsystem </w:t>
            </w:r>
          </w:p>
          <w:p w14:paraId="513C0093" w14:textId="77777777" w:rsidR="00815CFF" w:rsidRPr="001818A5" w:rsidRDefault="00815CFF" w:rsidP="004D3BEE">
            <w:pPr>
              <w:numPr>
                <w:ilvl w:val="0"/>
                <w:numId w:val="10"/>
              </w:numPr>
              <w:spacing w:before="80" w:afterLines="80" w:after="192" w:line="259" w:lineRule="auto"/>
              <w:ind w:left="708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 xml:space="preserve"> der Übergang von einer medikamentösen Behandlung zu einer anderen </w:t>
            </w:r>
          </w:p>
          <w:p w14:paraId="05EEDC73" w14:textId="7851C0BC" w:rsidR="00815CFF" w:rsidRPr="001818A5" w:rsidRDefault="00815CFF" w:rsidP="004D3BEE">
            <w:pPr>
              <w:numPr>
                <w:ilvl w:val="0"/>
                <w:numId w:val="10"/>
              </w:numPr>
              <w:spacing w:before="80" w:afterLines="80" w:after="192" w:line="259" w:lineRule="auto"/>
              <w:ind w:left="708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keine der Antworten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E179" w14:textId="3E194A29" w:rsidR="00815CFF" w:rsidRPr="001818A5" w:rsidRDefault="00815CFF" w:rsidP="004D3BEE">
            <w:pPr>
              <w:pStyle w:val="Listenabsatz"/>
              <w:numPr>
                <w:ilvl w:val="0"/>
                <w:numId w:val="47"/>
              </w:numPr>
              <w:spacing w:before="80" w:afterLines="80" w:after="192"/>
              <w:ind w:left="313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Cosa si intende per transizione nel trattamento di adolescenti affetti da patologia cronica </w:t>
            </w:r>
          </w:p>
          <w:p w14:paraId="03844CB4" w14:textId="77777777" w:rsidR="00815CFF" w:rsidRPr="001818A5" w:rsidRDefault="00815CFF" w:rsidP="00815CFF">
            <w:pPr>
              <w:numPr>
                <w:ilvl w:val="0"/>
                <w:numId w:val="11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Il passaggio di adolescenti affetti da patologia cronica da un ospedale comune ad una clinica specializzata</w:t>
            </w:r>
          </w:p>
          <w:p w14:paraId="057F4965" w14:textId="77777777" w:rsidR="00815CFF" w:rsidRPr="001818A5" w:rsidRDefault="00815CFF" w:rsidP="00815CFF">
            <w:pPr>
              <w:numPr>
                <w:ilvl w:val="0"/>
                <w:numId w:val="11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Il passaggio pianificato di adolescenti affetti da patologia cronica da un sistema di assistenza centrato sui bambini ad uno orientato verso l’adulto</w:t>
            </w:r>
          </w:p>
          <w:p w14:paraId="7F2F5D69" w14:textId="77777777" w:rsidR="00815CFF" w:rsidRPr="001818A5" w:rsidRDefault="00815CFF" w:rsidP="00815CFF">
            <w:pPr>
              <w:numPr>
                <w:ilvl w:val="0"/>
                <w:numId w:val="11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Il passaggio da un trattamento farmacologico ad un altro</w:t>
            </w:r>
          </w:p>
          <w:p w14:paraId="571F8E69" w14:textId="77777777" w:rsidR="00815CFF" w:rsidRPr="001818A5" w:rsidRDefault="00815CFF" w:rsidP="00815CFF">
            <w:pPr>
              <w:numPr>
                <w:ilvl w:val="0"/>
                <w:numId w:val="11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Nessuna delle risposte</w:t>
            </w:r>
          </w:p>
        </w:tc>
      </w:tr>
      <w:tr w:rsidR="00815CFF" w:rsidRPr="00D9111D" w14:paraId="3165BC6B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4706" w14:textId="4ACE0EDF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>17. Was bedeutet der Begriff „</w:t>
            </w:r>
            <w:proofErr w:type="spellStart"/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>refraiming</w:t>
            </w:r>
            <w:proofErr w:type="spellEnd"/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>“?</w:t>
            </w:r>
          </w:p>
          <w:p w14:paraId="416286BF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BD837DB" w14:textId="77777777" w:rsidR="00815CFF" w:rsidRPr="001818A5" w:rsidRDefault="00815CFF" w:rsidP="00815CFF">
            <w:pPr>
              <w:numPr>
                <w:ilvl w:val="0"/>
                <w:numId w:val="12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Einen Konflikt einbremsen</w:t>
            </w:r>
          </w:p>
          <w:p w14:paraId="30E3D108" w14:textId="77777777" w:rsidR="00815CFF" w:rsidRPr="001818A5" w:rsidRDefault="00815CFF" w:rsidP="00815CFF">
            <w:pPr>
              <w:numPr>
                <w:ilvl w:val="0"/>
                <w:numId w:val="12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körperliche Wiederherstellung</w:t>
            </w:r>
          </w:p>
          <w:p w14:paraId="2ED6FF24" w14:textId="77777777" w:rsidR="00815CFF" w:rsidRPr="001818A5" w:rsidRDefault="00815CFF" w:rsidP="00815CFF">
            <w:pPr>
              <w:numPr>
                <w:ilvl w:val="0"/>
                <w:numId w:val="12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einen Sachverhalt neu bewerten</w:t>
            </w:r>
          </w:p>
          <w:p w14:paraId="0906DCC0" w14:textId="77777777" w:rsidR="00815CFF" w:rsidRPr="001818A5" w:rsidRDefault="00815CFF" w:rsidP="00815CFF">
            <w:pPr>
              <w:numPr>
                <w:ilvl w:val="0"/>
                <w:numId w:val="12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Wiedererleben verdrängter Ereignisse in der Therapie</w:t>
            </w:r>
          </w:p>
          <w:p w14:paraId="674F6EF7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5C6" w14:textId="5DAFFEAC" w:rsidR="00815CFF" w:rsidRPr="001818A5" w:rsidRDefault="004D3BEE" w:rsidP="00815CFF">
            <w:pPr>
              <w:spacing w:before="80" w:afterLines="80" w:after="192" w:line="259" w:lineRule="auto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17</w:t>
            </w:r>
            <w:r w:rsidR="00815CFF"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. Cosa misura il Raven-Test?</w:t>
            </w:r>
          </w:p>
          <w:p w14:paraId="36BB6C3D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</w:p>
          <w:p w14:paraId="4F343BCC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a) Intelligenza</w:t>
            </w:r>
          </w:p>
          <w:p w14:paraId="21E6E092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b) Motivazione al successo</w:t>
            </w:r>
          </w:p>
          <w:p w14:paraId="31420440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c) Attenzione</w:t>
            </w:r>
          </w:p>
          <w:p w14:paraId="17CAEF45" w14:textId="6DD5D060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d) Concentrazione</w:t>
            </w: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</w:t>
            </w:r>
          </w:p>
        </w:tc>
      </w:tr>
      <w:tr w:rsidR="00815CFF" w:rsidRPr="00D9111D" w14:paraId="67EBD404" w14:textId="77777777" w:rsidTr="00815CFF">
        <w:trPr>
          <w:trHeight w:val="9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1829" w14:textId="5C386C2E" w:rsidR="00815CFF" w:rsidRPr="001818A5" w:rsidRDefault="00815CFF" w:rsidP="004D3BEE">
            <w:pPr>
              <w:pStyle w:val="Listenabsatz"/>
              <w:numPr>
                <w:ilvl w:val="0"/>
                <w:numId w:val="49"/>
              </w:numPr>
              <w:spacing w:before="80" w:afterLines="80" w:after="192"/>
              <w:ind w:left="31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In einer Normalverteilung (Gaußsche Glockenkurve) liegen im Bereich des Mittelwerts plus/minus einer Standardabweichung ca.</w:t>
            </w:r>
          </w:p>
          <w:p w14:paraId="63BF16AE" w14:textId="77777777" w:rsidR="00815CFF" w:rsidRPr="001818A5" w:rsidRDefault="00815CFF" w:rsidP="00815CFF">
            <w:pPr>
              <w:numPr>
                <w:ilvl w:val="0"/>
                <w:numId w:val="13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16 % der Gesamtpopulation</w:t>
            </w:r>
          </w:p>
          <w:p w14:paraId="34D60820" w14:textId="77777777" w:rsidR="00815CFF" w:rsidRPr="001818A5" w:rsidRDefault="00815CFF" w:rsidP="00815CFF">
            <w:pPr>
              <w:numPr>
                <w:ilvl w:val="0"/>
                <w:numId w:val="13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50 % der Gesamtpopulation</w:t>
            </w:r>
          </w:p>
          <w:p w14:paraId="12027138" w14:textId="77777777" w:rsidR="00815CFF" w:rsidRPr="001818A5" w:rsidRDefault="00815CFF" w:rsidP="00815CFF">
            <w:pPr>
              <w:numPr>
                <w:ilvl w:val="0"/>
                <w:numId w:val="13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96% der Gesamtpopulation</w:t>
            </w:r>
          </w:p>
          <w:p w14:paraId="02BE30AA" w14:textId="77777777" w:rsidR="00815CFF" w:rsidRPr="001818A5" w:rsidRDefault="00815CFF" w:rsidP="00815CFF">
            <w:pPr>
              <w:numPr>
                <w:ilvl w:val="0"/>
                <w:numId w:val="13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68 % der Gesamtpopulation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17B8" w14:textId="0ED007A2" w:rsidR="00815CFF" w:rsidRPr="001818A5" w:rsidRDefault="00815CFF" w:rsidP="004D3BEE">
            <w:pPr>
              <w:pStyle w:val="Listenabsatz"/>
              <w:numPr>
                <w:ilvl w:val="0"/>
                <w:numId w:val="48"/>
              </w:numPr>
              <w:spacing w:before="80" w:afterLines="80" w:after="192"/>
              <w:ind w:left="313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Quale test di livello legato al linguaggio, rileva la capacità intellettiva? </w:t>
            </w:r>
            <w:r w:rsidR="004D3BEE"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br/>
            </w:r>
          </w:p>
          <w:p w14:paraId="4C49C941" w14:textId="77777777" w:rsidR="00815CFF" w:rsidRPr="001818A5" w:rsidRDefault="00815CFF" w:rsidP="004D3BEE">
            <w:pPr>
              <w:numPr>
                <w:ilvl w:val="0"/>
                <w:numId w:val="15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WISC V</w:t>
            </w:r>
          </w:p>
          <w:p w14:paraId="45BAB388" w14:textId="77777777" w:rsidR="00815CFF" w:rsidRPr="001818A5" w:rsidRDefault="00815CFF" w:rsidP="004D3BEE">
            <w:pPr>
              <w:numPr>
                <w:ilvl w:val="0"/>
                <w:numId w:val="15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CFT 1-R</w:t>
            </w:r>
          </w:p>
          <w:p w14:paraId="268637FB" w14:textId="77777777" w:rsidR="00815CFF" w:rsidRPr="001818A5" w:rsidRDefault="00815CFF" w:rsidP="004D3BEE">
            <w:pPr>
              <w:numPr>
                <w:ilvl w:val="0"/>
                <w:numId w:val="15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SON-R</w:t>
            </w:r>
          </w:p>
          <w:p w14:paraId="5475438E" w14:textId="5DB0A664" w:rsidR="00815CFF" w:rsidRPr="001818A5" w:rsidRDefault="00815CFF" w:rsidP="004D3BEE">
            <w:pPr>
              <w:numPr>
                <w:ilvl w:val="0"/>
                <w:numId w:val="15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D2</w:t>
            </w:r>
          </w:p>
        </w:tc>
      </w:tr>
      <w:tr w:rsidR="00815CFF" w:rsidRPr="001D6424" w14:paraId="5CAECC9E" w14:textId="77777777" w:rsidTr="00815CFF">
        <w:trPr>
          <w:trHeight w:val="26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8FF1" w14:textId="02D7E1BA" w:rsidR="00815CFF" w:rsidRPr="001818A5" w:rsidRDefault="00815CFF" w:rsidP="004D3BEE">
            <w:pPr>
              <w:pStyle w:val="Listenabsatz"/>
              <w:numPr>
                <w:ilvl w:val="0"/>
                <w:numId w:val="48"/>
              </w:numPr>
              <w:spacing w:before="80" w:afterLines="80" w:after="192"/>
              <w:ind w:left="324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 xml:space="preserve">Welches der folgenden Symptome ist </w:t>
            </w:r>
            <w:r w:rsidRPr="001818A5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 xml:space="preserve">kein </w:t>
            </w: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>Hauptkriterium einer depressiven Episode?</w:t>
            </w:r>
          </w:p>
          <w:p w14:paraId="2B41936B" w14:textId="77777777" w:rsidR="004D3BEE" w:rsidRPr="001818A5" w:rsidRDefault="00815CFF" w:rsidP="004D3BEE">
            <w:pPr>
              <w:spacing w:before="80" w:afterLines="80" w:after="192" w:line="259" w:lineRule="auto"/>
              <w:ind w:left="330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a) Verminderte Freude an Aktivitäten</w:t>
            </w:r>
          </w:p>
          <w:p w14:paraId="4401326E" w14:textId="77777777" w:rsidR="004D3BEE" w:rsidRPr="001818A5" w:rsidRDefault="00815CFF" w:rsidP="004D3BEE">
            <w:pPr>
              <w:spacing w:before="80" w:afterLines="80" w:after="192" w:line="259" w:lineRule="auto"/>
              <w:ind w:left="330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b) Schlafstörungen</w:t>
            </w:r>
          </w:p>
          <w:p w14:paraId="1AF1474C" w14:textId="77777777" w:rsidR="004D3BEE" w:rsidRPr="001818A5" w:rsidRDefault="00815CFF" w:rsidP="004D3BEE">
            <w:pPr>
              <w:spacing w:before="80" w:afterLines="80" w:after="192" w:line="259" w:lineRule="auto"/>
              <w:ind w:left="330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c) Übertriebene körperliche Aktivität</w:t>
            </w:r>
          </w:p>
          <w:p w14:paraId="516BFF5E" w14:textId="64292EB2" w:rsidR="00815CFF" w:rsidRPr="001818A5" w:rsidRDefault="00815CFF" w:rsidP="004D3BEE">
            <w:pPr>
              <w:spacing w:before="80" w:afterLines="80" w:after="192" w:line="259" w:lineRule="auto"/>
              <w:ind w:left="330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d) Verminderter Antrieb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4F52" w14:textId="453BD716" w:rsidR="004D3BEE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1</w:t>
            </w:r>
            <w:r w:rsidR="004D3BEE"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9</w:t>
            </w: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. Che cosa indica l‘espressione “</w:t>
            </w:r>
            <w:proofErr w:type="spellStart"/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refraiming</w:t>
            </w:r>
            <w:proofErr w:type="spellEnd"/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”?</w:t>
            </w:r>
            <w:r w:rsidR="004D3BEE"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br/>
            </w:r>
          </w:p>
          <w:p w14:paraId="2504C9F0" w14:textId="47C2DB6A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a) frenare un conflitto</w:t>
            </w:r>
          </w:p>
          <w:p w14:paraId="43C3C458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b) ristabilimento fisico</w:t>
            </w:r>
          </w:p>
          <w:p w14:paraId="48503ABC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 xml:space="preserve">c) rivalutare una circostanza </w:t>
            </w:r>
          </w:p>
          <w:p w14:paraId="24446614" w14:textId="1B87B7DC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d) rivivere in terapia eventi rimossi</w:t>
            </w: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</w:t>
            </w:r>
          </w:p>
        </w:tc>
      </w:tr>
      <w:tr w:rsidR="00815CFF" w:rsidRPr="00D9111D" w14:paraId="4692D55C" w14:textId="77777777" w:rsidTr="00815CFF">
        <w:trPr>
          <w:trHeight w:val="26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B3B9" w14:textId="05FE7C7C" w:rsidR="00815CFF" w:rsidRPr="001818A5" w:rsidRDefault="004D3BEE" w:rsidP="004D3BEE">
            <w:pPr>
              <w:pStyle w:val="Listenabsatz"/>
              <w:numPr>
                <w:ilvl w:val="0"/>
                <w:numId w:val="48"/>
              </w:numPr>
              <w:spacing w:before="80" w:afterLines="80" w:after="192"/>
              <w:ind w:left="324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>W</w:t>
            </w:r>
            <w:r w:rsidR="00815CFF" w:rsidRPr="001818A5">
              <w:rPr>
                <w:rFonts w:ascii="Verdana" w:hAnsi="Verdana"/>
                <w:b/>
                <w:bCs/>
                <w:sz w:val="18"/>
                <w:szCs w:val="18"/>
              </w:rPr>
              <w:t xml:space="preserve">elcher sprachgebundener Leistungstest erfasst schwerpunktmäßig die Intelligenz? </w:t>
            </w: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br/>
            </w:r>
          </w:p>
          <w:p w14:paraId="6BB79061" w14:textId="1F848402" w:rsidR="00815CFF" w:rsidRPr="001818A5" w:rsidRDefault="00815CFF" w:rsidP="004D3BEE">
            <w:pPr>
              <w:numPr>
                <w:ilvl w:val="0"/>
                <w:numId w:val="14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WISC V</w:t>
            </w:r>
          </w:p>
          <w:p w14:paraId="7C2AC0B6" w14:textId="77777777" w:rsidR="00815CFF" w:rsidRPr="001818A5" w:rsidRDefault="00815CFF" w:rsidP="004D3BEE">
            <w:pPr>
              <w:numPr>
                <w:ilvl w:val="0"/>
                <w:numId w:val="14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CFT 1-R</w:t>
            </w:r>
          </w:p>
          <w:p w14:paraId="0F30007A" w14:textId="77777777" w:rsidR="00815CFF" w:rsidRPr="001818A5" w:rsidRDefault="00815CFF" w:rsidP="004D3BEE">
            <w:pPr>
              <w:numPr>
                <w:ilvl w:val="0"/>
                <w:numId w:val="14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 w:rsidRPr="001818A5">
              <w:rPr>
                <w:rFonts w:ascii="Verdana" w:hAnsi="Verdana"/>
                <w:sz w:val="18"/>
                <w:szCs w:val="18"/>
                <w:lang w:val="en-GB"/>
              </w:rPr>
              <w:t>SON-R</w:t>
            </w:r>
          </w:p>
          <w:p w14:paraId="6EF0A9A7" w14:textId="3D7E9801" w:rsidR="00815CFF" w:rsidRPr="001818A5" w:rsidRDefault="00815CFF" w:rsidP="004D3BEE">
            <w:pPr>
              <w:numPr>
                <w:ilvl w:val="0"/>
                <w:numId w:val="14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 w:rsidRPr="001818A5">
              <w:rPr>
                <w:rFonts w:ascii="Verdana" w:hAnsi="Verdana"/>
                <w:sz w:val="18"/>
                <w:szCs w:val="18"/>
                <w:lang w:val="en-GB"/>
              </w:rPr>
              <w:t>D2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A876" w14:textId="4D7416FB" w:rsidR="00815CFF" w:rsidRPr="001818A5" w:rsidRDefault="00815CFF" w:rsidP="004D3BEE">
            <w:pPr>
              <w:pStyle w:val="Listenabsatz"/>
              <w:numPr>
                <w:ilvl w:val="0"/>
                <w:numId w:val="50"/>
              </w:numPr>
              <w:spacing w:before="80" w:afterLines="80" w:after="192"/>
              <w:ind w:left="265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All’interno di una distribuzione normale (curva a campana di Gauss) si trovano nella media dei valori più/meno una deviazione standard</w:t>
            </w:r>
          </w:p>
          <w:p w14:paraId="777132C5" w14:textId="77777777" w:rsidR="00815CFF" w:rsidRPr="001818A5" w:rsidRDefault="00815CFF" w:rsidP="004D3BEE">
            <w:pPr>
              <w:numPr>
                <w:ilvl w:val="0"/>
                <w:numId w:val="26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16 % della popolazione</w:t>
            </w:r>
          </w:p>
          <w:p w14:paraId="4CB59ED6" w14:textId="77777777" w:rsidR="00815CFF" w:rsidRPr="001818A5" w:rsidRDefault="00815CFF" w:rsidP="004D3BEE">
            <w:pPr>
              <w:numPr>
                <w:ilvl w:val="0"/>
                <w:numId w:val="26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50 % della popolazione</w:t>
            </w:r>
          </w:p>
          <w:p w14:paraId="4A0FE9EF" w14:textId="77777777" w:rsidR="00815CFF" w:rsidRPr="001818A5" w:rsidRDefault="00815CFF" w:rsidP="004D3BEE">
            <w:pPr>
              <w:numPr>
                <w:ilvl w:val="0"/>
                <w:numId w:val="26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96 % della popolazione</w:t>
            </w:r>
          </w:p>
          <w:p w14:paraId="630541D6" w14:textId="5389019E" w:rsidR="00815CFF" w:rsidRPr="001818A5" w:rsidRDefault="00815CFF" w:rsidP="004D3BEE">
            <w:pPr>
              <w:numPr>
                <w:ilvl w:val="0"/>
                <w:numId w:val="26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68 % della popolazione</w:t>
            </w:r>
          </w:p>
        </w:tc>
      </w:tr>
      <w:tr w:rsidR="00815CFF" w:rsidRPr="004D3BEE" w14:paraId="6515D5F4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F833" w14:textId="15DEC83F" w:rsidR="00815CFF" w:rsidRPr="001818A5" w:rsidRDefault="00815CFF" w:rsidP="004D3BEE">
            <w:pPr>
              <w:pStyle w:val="Listenabsatz"/>
              <w:numPr>
                <w:ilvl w:val="0"/>
                <w:numId w:val="50"/>
              </w:numPr>
              <w:spacing w:before="80" w:afterLines="80" w:after="192"/>
              <w:ind w:left="31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>Antidepressiva wirken, indem sie die Aktivität der körperliche Neurotransmitter Noradrenalin und Serotonin erniedrigen</w:t>
            </w:r>
          </w:p>
          <w:p w14:paraId="21B184D6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</w:p>
          <w:p w14:paraId="3241C415" w14:textId="77777777" w:rsidR="00815CFF" w:rsidRPr="001818A5" w:rsidRDefault="00815CFF" w:rsidP="004D3BEE">
            <w:pPr>
              <w:spacing w:before="80" w:afterLines="80" w:after="192" w:line="259" w:lineRule="auto"/>
              <w:ind w:left="358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a) richtig</w:t>
            </w:r>
          </w:p>
          <w:p w14:paraId="0FD74BFE" w14:textId="69EB3C99" w:rsidR="00815CFF" w:rsidRPr="001818A5" w:rsidRDefault="00815CFF" w:rsidP="004D3BEE">
            <w:pPr>
              <w:spacing w:before="80" w:afterLines="80" w:after="192" w:line="259" w:lineRule="auto"/>
              <w:ind w:left="35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b) falsch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7537" w14:textId="330E381E" w:rsidR="00815CFF" w:rsidRPr="001818A5" w:rsidRDefault="00815CFF" w:rsidP="004D3BEE">
            <w:pPr>
              <w:pStyle w:val="Listenabsatz"/>
              <w:numPr>
                <w:ilvl w:val="0"/>
                <w:numId w:val="51"/>
              </w:numPr>
              <w:spacing w:before="80" w:afterLines="80" w:after="192"/>
              <w:ind w:left="265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Quali misure legislative relative al trattamento garantiscono la massima protezione per il paziente</w:t>
            </w:r>
          </w:p>
          <w:p w14:paraId="2A04E864" w14:textId="77777777" w:rsidR="00815CFF" w:rsidRPr="001818A5" w:rsidRDefault="00815CFF" w:rsidP="004D3BEE">
            <w:pPr>
              <w:numPr>
                <w:ilvl w:val="0"/>
                <w:numId w:val="19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protezione dei dati personali</w:t>
            </w:r>
          </w:p>
          <w:p w14:paraId="476FF353" w14:textId="77777777" w:rsidR="00815CFF" w:rsidRPr="001818A5" w:rsidRDefault="00815CFF" w:rsidP="004D3BEE">
            <w:pPr>
              <w:numPr>
                <w:ilvl w:val="0"/>
                <w:numId w:val="19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conservazione della cartella cartacea</w:t>
            </w:r>
          </w:p>
          <w:p w14:paraId="189E2F7F" w14:textId="77777777" w:rsidR="004D3BEE" w:rsidRPr="001818A5" w:rsidRDefault="00815CFF" w:rsidP="004D3BEE">
            <w:pPr>
              <w:numPr>
                <w:ilvl w:val="0"/>
                <w:numId w:val="19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informare i parenti del decorso della terapia</w:t>
            </w:r>
          </w:p>
          <w:p w14:paraId="595D98D9" w14:textId="7D2F3F59" w:rsidR="00815CFF" w:rsidRPr="001818A5" w:rsidRDefault="00815CFF" w:rsidP="004D3BEE">
            <w:pPr>
              <w:numPr>
                <w:ilvl w:val="0"/>
                <w:numId w:val="19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puntualità</w:t>
            </w: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</w:t>
            </w:r>
          </w:p>
        </w:tc>
      </w:tr>
      <w:tr w:rsidR="00815CFF" w:rsidRPr="00D9111D" w14:paraId="6664C38C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AAD3" w14:textId="7424DE46" w:rsidR="00815CFF" w:rsidRPr="001818A5" w:rsidRDefault="00815CFF" w:rsidP="004D3BEE">
            <w:pPr>
              <w:pStyle w:val="Listenabsatz"/>
              <w:numPr>
                <w:ilvl w:val="0"/>
                <w:numId w:val="51"/>
              </w:numPr>
              <w:spacing w:before="80" w:afterLines="80" w:after="192"/>
              <w:ind w:left="372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>Welche Aufgabe hat die Basispsychologie im Versorgungssystem?</w:t>
            </w:r>
          </w:p>
          <w:p w14:paraId="78702C4D" w14:textId="2188F14F" w:rsidR="00815CFF" w:rsidRPr="001818A5" w:rsidRDefault="00815CFF" w:rsidP="004D3BEE">
            <w:pPr>
              <w:spacing w:before="80" w:afterLines="80" w:after="192" w:line="259" w:lineRule="auto"/>
              <w:ind w:left="324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 xml:space="preserve">a) </w:t>
            </w:r>
            <w:r w:rsidR="00967A66" w:rsidRPr="001818A5">
              <w:rPr>
                <w:rFonts w:ascii="Verdana" w:hAnsi="Verdana"/>
                <w:sz w:val="18"/>
                <w:szCs w:val="18"/>
              </w:rPr>
              <w:t>n</w:t>
            </w:r>
            <w:r w:rsidRPr="001818A5">
              <w:rPr>
                <w:rFonts w:ascii="Verdana" w:hAnsi="Verdana"/>
                <w:sz w:val="18"/>
                <w:szCs w:val="18"/>
              </w:rPr>
              <w:t>ur Forschung</w:t>
            </w:r>
          </w:p>
          <w:p w14:paraId="02607D1D" w14:textId="318E8368" w:rsidR="00815CFF" w:rsidRPr="001818A5" w:rsidRDefault="00815CFF" w:rsidP="004D3BEE">
            <w:pPr>
              <w:pStyle w:val="Listenabsatz"/>
              <w:numPr>
                <w:ilvl w:val="0"/>
                <w:numId w:val="45"/>
              </w:numPr>
              <w:spacing w:before="80" w:afterLines="80" w:after="192"/>
              <w:ind w:left="596" w:hanging="266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Ersteinschätzung, Kurzzeitintervention und Zuweisung</w:t>
            </w:r>
          </w:p>
          <w:p w14:paraId="4AAC6DD1" w14:textId="594CF895" w:rsidR="00815CFF" w:rsidRPr="001818A5" w:rsidRDefault="00815CFF" w:rsidP="004D3BEE">
            <w:pPr>
              <w:spacing w:before="80" w:afterLines="80" w:after="192" w:line="259" w:lineRule="auto"/>
              <w:ind w:left="324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 xml:space="preserve">c) </w:t>
            </w:r>
            <w:r w:rsidR="00967A66" w:rsidRPr="001818A5">
              <w:rPr>
                <w:rFonts w:ascii="Verdana" w:hAnsi="Verdana"/>
                <w:sz w:val="18"/>
                <w:szCs w:val="18"/>
              </w:rPr>
              <w:t>n</w:t>
            </w:r>
            <w:r w:rsidRPr="001818A5">
              <w:rPr>
                <w:rFonts w:ascii="Verdana" w:hAnsi="Verdana"/>
                <w:sz w:val="18"/>
                <w:szCs w:val="18"/>
              </w:rPr>
              <w:t>ur Krisenintervention</w:t>
            </w:r>
          </w:p>
          <w:p w14:paraId="6343417D" w14:textId="28B8068F" w:rsidR="00815CFF" w:rsidRPr="001818A5" w:rsidRDefault="00815CFF" w:rsidP="004D3BEE">
            <w:pPr>
              <w:spacing w:before="80" w:afterLines="80" w:after="192" w:line="259" w:lineRule="auto"/>
              <w:ind w:left="324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 xml:space="preserve">d) </w:t>
            </w:r>
            <w:r w:rsidR="00967A66" w:rsidRPr="001818A5">
              <w:rPr>
                <w:rFonts w:ascii="Verdana" w:hAnsi="Verdana"/>
                <w:sz w:val="18"/>
                <w:szCs w:val="18"/>
              </w:rPr>
              <w:t>n</w:t>
            </w:r>
            <w:r w:rsidRPr="001818A5">
              <w:rPr>
                <w:rFonts w:ascii="Verdana" w:hAnsi="Verdana"/>
                <w:sz w:val="18"/>
                <w:szCs w:val="18"/>
              </w:rPr>
              <w:t>ur medikamentöse Behandlung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4429" w14:textId="66595E19" w:rsidR="00815CFF" w:rsidRPr="001818A5" w:rsidRDefault="00815CFF" w:rsidP="004D3BEE">
            <w:pPr>
              <w:pStyle w:val="Listenabsatz"/>
              <w:numPr>
                <w:ilvl w:val="0"/>
                <w:numId w:val="52"/>
              </w:numPr>
              <w:spacing w:before="80" w:afterLines="80" w:after="192"/>
              <w:ind w:left="251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Quale ruolo svolge la psicologia di base nel sistema sanitario?</w:t>
            </w:r>
          </w:p>
          <w:p w14:paraId="0F661CFF" w14:textId="39D8A68B" w:rsidR="00815CFF" w:rsidRPr="001818A5" w:rsidRDefault="00815CFF" w:rsidP="004D3BEE">
            <w:pPr>
              <w:spacing w:before="80" w:afterLines="80" w:after="192" w:line="259" w:lineRule="auto"/>
              <w:ind w:left="313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 xml:space="preserve">a) </w:t>
            </w:r>
            <w:r w:rsidR="004D3BEE" w:rsidRPr="001818A5">
              <w:rPr>
                <w:rFonts w:ascii="Verdana" w:hAnsi="Verdana"/>
                <w:sz w:val="18"/>
                <w:szCs w:val="18"/>
                <w:lang w:val="it-IT"/>
              </w:rPr>
              <w:t>s</w:t>
            </w: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olo ricerca</w:t>
            </w:r>
          </w:p>
          <w:p w14:paraId="5B73174F" w14:textId="613C5B46" w:rsidR="00815CFF" w:rsidRPr="001818A5" w:rsidRDefault="004D3BEE" w:rsidP="004D3BEE">
            <w:pPr>
              <w:pStyle w:val="Listenabsatz"/>
              <w:numPr>
                <w:ilvl w:val="0"/>
                <w:numId w:val="53"/>
              </w:numPr>
              <w:spacing w:before="80" w:afterLines="80" w:after="192"/>
              <w:ind w:left="573" w:hanging="252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v</w:t>
            </w:r>
            <w:r w:rsidR="00815CFF" w:rsidRPr="001818A5">
              <w:rPr>
                <w:rFonts w:ascii="Verdana" w:hAnsi="Verdana"/>
                <w:sz w:val="18"/>
                <w:szCs w:val="18"/>
                <w:lang w:val="it-IT"/>
              </w:rPr>
              <w:t>alutazione iniziale, intervento a breve termine e invio a un centro specializzato</w:t>
            </w:r>
          </w:p>
          <w:p w14:paraId="69522623" w14:textId="47348AE5" w:rsidR="00815CFF" w:rsidRPr="001818A5" w:rsidRDefault="00815CFF" w:rsidP="004D3BEE">
            <w:pPr>
              <w:spacing w:before="80" w:afterLines="80" w:after="192" w:line="259" w:lineRule="auto"/>
              <w:ind w:left="313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 xml:space="preserve">c) </w:t>
            </w:r>
            <w:r w:rsidR="004D3BEE" w:rsidRPr="001818A5">
              <w:rPr>
                <w:rFonts w:ascii="Verdana" w:hAnsi="Verdana"/>
                <w:sz w:val="18"/>
                <w:szCs w:val="18"/>
                <w:lang w:val="it-IT"/>
              </w:rPr>
              <w:t>s</w:t>
            </w: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olo intervento in situazioni di crisi</w:t>
            </w:r>
          </w:p>
          <w:p w14:paraId="0B5C7D48" w14:textId="21F1B1E2" w:rsidR="00815CFF" w:rsidRPr="001818A5" w:rsidRDefault="00815CFF" w:rsidP="004D3BEE">
            <w:pPr>
              <w:spacing w:before="80" w:afterLines="80" w:after="192" w:line="259" w:lineRule="auto"/>
              <w:ind w:left="313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 xml:space="preserve">d) </w:t>
            </w:r>
            <w:r w:rsidR="004D3BEE" w:rsidRPr="001818A5">
              <w:rPr>
                <w:rFonts w:ascii="Verdana" w:hAnsi="Verdana"/>
                <w:sz w:val="18"/>
                <w:szCs w:val="18"/>
                <w:lang w:val="it-IT"/>
              </w:rPr>
              <w:t>s</w:t>
            </w: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olo farmaci</w:t>
            </w:r>
          </w:p>
        </w:tc>
      </w:tr>
      <w:tr w:rsidR="00815CFF" w:rsidRPr="00D9111D" w14:paraId="365F791F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BFA1" w14:textId="18AF022B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23.</w:t>
            </w:r>
            <w:r w:rsidRPr="001818A5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>Wodurch ist die Bulimie gekennzeichnet?</w:t>
            </w:r>
          </w:p>
          <w:p w14:paraId="44FA614C" w14:textId="77777777" w:rsidR="00815CFF" w:rsidRPr="001818A5" w:rsidRDefault="00815CFF" w:rsidP="00953C8D">
            <w:pPr>
              <w:numPr>
                <w:ilvl w:val="0"/>
                <w:numId w:val="16"/>
              </w:numPr>
              <w:tabs>
                <w:tab w:val="clear" w:pos="1021"/>
              </w:tabs>
              <w:spacing w:before="80" w:afterLines="80" w:after="192" w:line="259" w:lineRule="auto"/>
              <w:ind w:left="608" w:hanging="254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durch übermäßige Ansammlung von Fettgewebe im Körper</w:t>
            </w:r>
          </w:p>
          <w:p w14:paraId="54738A55" w14:textId="77777777" w:rsidR="00815CFF" w:rsidRPr="001818A5" w:rsidRDefault="00815CFF" w:rsidP="00953C8D">
            <w:pPr>
              <w:numPr>
                <w:ilvl w:val="0"/>
                <w:numId w:val="16"/>
              </w:numPr>
              <w:tabs>
                <w:tab w:val="clear" w:pos="1021"/>
              </w:tabs>
              <w:spacing w:before="80" w:afterLines="80" w:after="192" w:line="259" w:lineRule="auto"/>
              <w:ind w:left="608" w:hanging="254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durch</w:t>
            </w:r>
            <w:proofErr w:type="spellEnd"/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Untergewicht</w:t>
            </w:r>
            <w:proofErr w:type="spellEnd"/>
          </w:p>
          <w:p w14:paraId="6F8EC408" w14:textId="77777777" w:rsidR="00815CFF" w:rsidRPr="001818A5" w:rsidRDefault="00815CFF" w:rsidP="00953C8D">
            <w:pPr>
              <w:numPr>
                <w:ilvl w:val="0"/>
                <w:numId w:val="16"/>
              </w:numPr>
              <w:tabs>
                <w:tab w:val="clear" w:pos="1021"/>
              </w:tabs>
              <w:spacing w:before="80" w:afterLines="80" w:after="192" w:line="259" w:lineRule="auto"/>
              <w:ind w:left="608" w:hanging="254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unkontrolliertes</w:t>
            </w:r>
            <w:proofErr w:type="spellEnd"/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 xml:space="preserve"> Essen und </w:t>
            </w:r>
            <w:proofErr w:type="spellStart"/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gewichtsreduzierende</w:t>
            </w:r>
            <w:proofErr w:type="spellEnd"/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Maßnahmen</w:t>
            </w:r>
            <w:proofErr w:type="spellEnd"/>
          </w:p>
          <w:p w14:paraId="530348FD" w14:textId="77777777" w:rsidR="00815CFF" w:rsidRPr="001818A5" w:rsidRDefault="00815CFF" w:rsidP="00953C8D">
            <w:pPr>
              <w:numPr>
                <w:ilvl w:val="0"/>
                <w:numId w:val="16"/>
              </w:numPr>
              <w:tabs>
                <w:tab w:val="clear" w:pos="1021"/>
              </w:tabs>
              <w:spacing w:before="80" w:afterLines="80" w:after="192" w:line="259" w:lineRule="auto"/>
              <w:ind w:left="608" w:hanging="254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die Ernährung ist nur auf spezifische Lebensmittel begrenzt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9C71" w14:textId="6967265D" w:rsidR="00815CFF" w:rsidRPr="001818A5" w:rsidRDefault="00815CFF" w:rsidP="00953C8D">
            <w:pPr>
              <w:pStyle w:val="Listenabsatz"/>
              <w:numPr>
                <w:ilvl w:val="0"/>
                <w:numId w:val="52"/>
              </w:numPr>
              <w:spacing w:before="80" w:afterLines="80" w:after="192"/>
              <w:ind w:left="313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Quale misura imprescindibile dovrebbe attuare lo psicologo per garantire per la qualità del suo lavoro</w:t>
            </w:r>
          </w:p>
          <w:p w14:paraId="51C873B1" w14:textId="77777777" w:rsidR="00815CFF" w:rsidRPr="001818A5" w:rsidRDefault="00815CFF" w:rsidP="00953C8D">
            <w:pPr>
              <w:spacing w:before="80" w:afterLines="80" w:after="192" w:line="259" w:lineRule="auto"/>
              <w:ind w:left="313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a) assicurazione per la responsabilità professionale</w:t>
            </w:r>
          </w:p>
          <w:p w14:paraId="120B2293" w14:textId="77777777" w:rsidR="00815CFF" w:rsidRPr="001818A5" w:rsidRDefault="00815CFF" w:rsidP="00953C8D">
            <w:pPr>
              <w:spacing w:before="80" w:afterLines="80" w:after="192" w:line="259" w:lineRule="auto"/>
              <w:ind w:left="313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b) ferie regolari</w:t>
            </w:r>
          </w:p>
          <w:p w14:paraId="503A09A3" w14:textId="0752967B" w:rsidR="00815CFF" w:rsidRPr="001818A5" w:rsidRDefault="00815CFF" w:rsidP="00953C8D">
            <w:pPr>
              <w:pStyle w:val="Listenabsatz"/>
              <w:numPr>
                <w:ilvl w:val="0"/>
                <w:numId w:val="53"/>
              </w:numPr>
              <w:spacing w:before="80" w:afterLines="80" w:after="192"/>
              <w:ind w:left="573" w:hanging="252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prolungamento della durata del contratto terapeutico</w:t>
            </w:r>
          </w:p>
          <w:p w14:paraId="6E4B5EDE" w14:textId="7B814F39" w:rsidR="00815CFF" w:rsidRPr="001818A5" w:rsidRDefault="00815CFF" w:rsidP="00953C8D">
            <w:pPr>
              <w:spacing w:before="80" w:afterLines="80" w:after="192" w:line="259" w:lineRule="auto"/>
              <w:ind w:left="313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d) supervisione</w:t>
            </w: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</w:t>
            </w:r>
          </w:p>
        </w:tc>
      </w:tr>
      <w:tr w:rsidR="00815CFF" w:rsidRPr="00D9111D" w14:paraId="43C13519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6C3D" w14:textId="592C2CF5" w:rsidR="00815CFF" w:rsidRPr="001818A5" w:rsidRDefault="00815CFF" w:rsidP="00953C8D">
            <w:pPr>
              <w:pStyle w:val="Listenabsatz"/>
              <w:numPr>
                <w:ilvl w:val="0"/>
                <w:numId w:val="52"/>
              </w:numPr>
              <w:spacing w:before="80" w:afterLines="80" w:after="192"/>
              <w:ind w:left="38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>Welche unentbehrliche Maßnahme sollte der Psychologe zur Qualitätssicherung seiner Arbeit ergreifen?</w:t>
            </w:r>
          </w:p>
          <w:p w14:paraId="7C6308B1" w14:textId="1BA5901A" w:rsidR="00815CFF" w:rsidRPr="001818A5" w:rsidRDefault="00815CFF" w:rsidP="00953C8D">
            <w:pPr>
              <w:spacing w:before="80" w:afterLines="80" w:after="192" w:line="259" w:lineRule="auto"/>
              <w:ind w:left="358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a) Versicherung über berufliche Haftung</w:t>
            </w:r>
          </w:p>
          <w:p w14:paraId="7E5178C4" w14:textId="584B758A" w:rsidR="00815CFF" w:rsidRPr="001818A5" w:rsidRDefault="00815CFF" w:rsidP="00953C8D">
            <w:pPr>
              <w:spacing w:before="80" w:afterLines="80" w:after="192" w:line="259" w:lineRule="auto"/>
              <w:ind w:left="358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b) regelmäßiger Urlaub</w:t>
            </w:r>
          </w:p>
          <w:p w14:paraId="1692EAD2" w14:textId="783D59EA" w:rsidR="00815CFF" w:rsidRPr="001818A5" w:rsidRDefault="00815CFF" w:rsidP="00953C8D">
            <w:pPr>
              <w:spacing w:before="80" w:afterLines="80" w:after="192" w:line="259" w:lineRule="auto"/>
              <w:ind w:left="358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c) Verlängerung des Therapieauftrages</w:t>
            </w:r>
          </w:p>
          <w:p w14:paraId="1D473842" w14:textId="4FA56F99" w:rsidR="00815CFF" w:rsidRPr="001818A5" w:rsidRDefault="00815CFF" w:rsidP="00953C8D">
            <w:pPr>
              <w:spacing w:before="80" w:afterLines="80" w:after="192" w:line="259" w:lineRule="auto"/>
              <w:ind w:left="358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d) Supervision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6AF1" w14:textId="1C71C1D3" w:rsidR="00815CFF" w:rsidRPr="001818A5" w:rsidRDefault="00815CFF" w:rsidP="00953C8D">
            <w:pPr>
              <w:pStyle w:val="Listenabsatz"/>
              <w:numPr>
                <w:ilvl w:val="0"/>
                <w:numId w:val="55"/>
              </w:numPr>
              <w:spacing w:before="80" w:afterLines="80" w:after="192"/>
              <w:ind w:left="349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Gli antidepressivi fanno effetto abbassando l’attività dei neurotrasmettitori corporei noradrenalina e serotonina</w:t>
            </w:r>
          </w:p>
          <w:p w14:paraId="1483F6F8" w14:textId="77777777" w:rsidR="00815CFF" w:rsidRPr="001818A5" w:rsidRDefault="00815CFF" w:rsidP="004D3BEE">
            <w:pPr>
              <w:numPr>
                <w:ilvl w:val="0"/>
                <w:numId w:val="27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giusto</w:t>
            </w:r>
          </w:p>
          <w:p w14:paraId="47ABDFF0" w14:textId="21249C11" w:rsidR="00815CFF" w:rsidRPr="001818A5" w:rsidRDefault="00815CFF" w:rsidP="004D3BEE">
            <w:pPr>
              <w:numPr>
                <w:ilvl w:val="0"/>
                <w:numId w:val="27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sbagliato</w:t>
            </w:r>
          </w:p>
        </w:tc>
      </w:tr>
      <w:tr w:rsidR="00815CFF" w:rsidRPr="00D9111D" w14:paraId="299F5D9C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CD55" w14:textId="2F621722" w:rsidR="00815CFF" w:rsidRPr="001818A5" w:rsidRDefault="00815CFF" w:rsidP="00953C8D">
            <w:pPr>
              <w:pStyle w:val="Listenabsatz"/>
              <w:numPr>
                <w:ilvl w:val="0"/>
                <w:numId w:val="55"/>
              </w:numPr>
              <w:spacing w:before="80" w:afterLines="80" w:after="192"/>
              <w:ind w:left="344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>Welche gesetzliche</w:t>
            </w:r>
            <w:r w:rsidR="00953C8D" w:rsidRPr="001818A5">
              <w:rPr>
                <w:rFonts w:ascii="Verdana" w:hAnsi="Verdana"/>
                <w:b/>
                <w:bCs/>
                <w:sz w:val="18"/>
                <w:szCs w:val="18"/>
              </w:rPr>
              <w:t>n</w:t>
            </w: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 xml:space="preserve"> Maßnahmen bezüglich der Behandlung bezwecken den höchsten Schutz des Patienten</w:t>
            </w:r>
          </w:p>
          <w:p w14:paraId="46B81A22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FCF658B" w14:textId="77777777" w:rsidR="00815CFF" w:rsidRPr="001818A5" w:rsidRDefault="00815CFF" w:rsidP="004D3BEE">
            <w:pPr>
              <w:numPr>
                <w:ilvl w:val="0"/>
                <w:numId w:val="18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Schutz personenbezogener Daten</w:t>
            </w:r>
          </w:p>
          <w:p w14:paraId="72773B24" w14:textId="77777777" w:rsidR="00815CFF" w:rsidRPr="001818A5" w:rsidRDefault="00815CFF" w:rsidP="004D3BEE">
            <w:pPr>
              <w:numPr>
                <w:ilvl w:val="0"/>
                <w:numId w:val="18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Aufbewahrung der der klinischer Akte in Papierform</w:t>
            </w:r>
          </w:p>
          <w:p w14:paraId="6324D660" w14:textId="77777777" w:rsidR="00815CFF" w:rsidRPr="001818A5" w:rsidRDefault="00815CFF" w:rsidP="004D3BEE">
            <w:pPr>
              <w:numPr>
                <w:ilvl w:val="0"/>
                <w:numId w:val="18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die Angehörigen über den Therapieverlauf informieren</w:t>
            </w:r>
          </w:p>
          <w:p w14:paraId="2DB4D093" w14:textId="752596E9" w:rsidR="00815CFF" w:rsidRPr="001818A5" w:rsidRDefault="00815CFF" w:rsidP="00815CFF">
            <w:pPr>
              <w:numPr>
                <w:ilvl w:val="0"/>
                <w:numId w:val="18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Pünktlichkeit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8D4A" w14:textId="7C6D8952" w:rsidR="00815CFF" w:rsidRPr="001818A5" w:rsidRDefault="00815CFF" w:rsidP="00953C8D">
            <w:pPr>
              <w:pStyle w:val="Listenabsatz"/>
              <w:numPr>
                <w:ilvl w:val="0"/>
                <w:numId w:val="56"/>
              </w:numPr>
              <w:spacing w:before="80" w:afterLines="80" w:after="192"/>
              <w:ind w:left="363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Secondo l’ICD-10 quale categoria di sintomi deve necessariamente presentare il paziente per poter fare diagnosi di Sindrome da attacchi di panico?</w:t>
            </w:r>
          </w:p>
          <w:p w14:paraId="4D6789DB" w14:textId="77777777" w:rsidR="00815CFF" w:rsidRPr="001818A5" w:rsidRDefault="00815CFF" w:rsidP="004D3BEE">
            <w:pPr>
              <w:numPr>
                <w:ilvl w:val="0"/>
                <w:numId w:val="24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Sintomi psichici</w:t>
            </w:r>
          </w:p>
          <w:p w14:paraId="18207FFC" w14:textId="77777777" w:rsidR="00815CFF" w:rsidRPr="001818A5" w:rsidRDefault="00815CFF" w:rsidP="004D3BEE">
            <w:pPr>
              <w:numPr>
                <w:ilvl w:val="0"/>
                <w:numId w:val="24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Sintomi toracici</w:t>
            </w:r>
          </w:p>
          <w:p w14:paraId="31DAAFD4" w14:textId="77777777" w:rsidR="00815CFF" w:rsidRPr="001818A5" w:rsidRDefault="00815CFF" w:rsidP="004D3BEE">
            <w:pPr>
              <w:numPr>
                <w:ilvl w:val="0"/>
                <w:numId w:val="24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Sintomi da attivazione vegetativa</w:t>
            </w:r>
          </w:p>
          <w:p w14:paraId="2D982438" w14:textId="77777777" w:rsidR="00815CFF" w:rsidRPr="001818A5" w:rsidRDefault="00815CFF" w:rsidP="004D3BEE">
            <w:pPr>
              <w:numPr>
                <w:ilvl w:val="0"/>
                <w:numId w:val="24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Sintomi addominali</w:t>
            </w:r>
          </w:p>
          <w:p w14:paraId="1AD3DE63" w14:textId="32383A86" w:rsidR="00815CFF" w:rsidRPr="001818A5" w:rsidRDefault="00815CFF" w:rsidP="00815CFF">
            <w:pPr>
              <w:spacing w:before="80" w:afterLines="80" w:after="192" w:line="259" w:lineRule="auto"/>
              <w:ind w:left="720"/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  <w:tr w:rsidR="00815CFF" w:rsidRPr="00D9111D" w14:paraId="73A4289C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F4E6" w14:textId="7F9CF0B8" w:rsidR="00815CFF" w:rsidRPr="001818A5" w:rsidRDefault="00815CFF" w:rsidP="00953C8D">
            <w:pPr>
              <w:pStyle w:val="Listenabsatz"/>
              <w:numPr>
                <w:ilvl w:val="0"/>
                <w:numId w:val="56"/>
              </w:numPr>
              <w:spacing w:before="80" w:afterLines="80" w:after="192"/>
              <w:ind w:left="35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>Welche gesetzliche</w:t>
            </w:r>
            <w:r w:rsidR="00953C8D" w:rsidRPr="001818A5">
              <w:rPr>
                <w:rFonts w:ascii="Verdana" w:hAnsi="Verdana"/>
                <w:b/>
                <w:bCs/>
                <w:sz w:val="18"/>
                <w:szCs w:val="18"/>
              </w:rPr>
              <w:t>n</w:t>
            </w: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 xml:space="preserve"> Maßnahmen bezüglich der Behandlung bezwecken den höchsten Schutz des Psychologen</w:t>
            </w:r>
          </w:p>
          <w:p w14:paraId="13585D0E" w14:textId="77777777" w:rsidR="00815CFF" w:rsidRPr="001818A5" w:rsidRDefault="00815CFF" w:rsidP="004D3BEE">
            <w:pPr>
              <w:numPr>
                <w:ilvl w:val="0"/>
                <w:numId w:val="20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vom Patienten unterschriebene Einwilligungserklärung</w:t>
            </w:r>
          </w:p>
          <w:p w14:paraId="3FF68D9F" w14:textId="77777777" w:rsidR="00815CFF" w:rsidRPr="001818A5" w:rsidRDefault="00815CFF" w:rsidP="004D3BEE">
            <w:pPr>
              <w:numPr>
                <w:ilvl w:val="0"/>
                <w:numId w:val="20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die Angehörigen über den Therapieverlauf informieren</w:t>
            </w:r>
          </w:p>
          <w:p w14:paraId="70A3D4B1" w14:textId="77777777" w:rsidR="00815CFF" w:rsidRPr="001818A5" w:rsidRDefault="00815CFF" w:rsidP="004D3BEE">
            <w:pPr>
              <w:numPr>
                <w:ilvl w:val="0"/>
                <w:numId w:val="20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sich mit dem Arzt für Allgemeinmedizin in Verbindung setzten</w:t>
            </w:r>
          </w:p>
          <w:p w14:paraId="64DF24C1" w14:textId="77777777" w:rsidR="00815CFF" w:rsidRPr="001818A5" w:rsidRDefault="00815CFF" w:rsidP="00815CFF">
            <w:pPr>
              <w:numPr>
                <w:ilvl w:val="0"/>
                <w:numId w:val="20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Pünktlichkeit</w:t>
            </w:r>
          </w:p>
          <w:p w14:paraId="7B2C42BF" w14:textId="77777777" w:rsidR="00953C8D" w:rsidRPr="001818A5" w:rsidRDefault="00953C8D" w:rsidP="00953C8D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</w:p>
          <w:p w14:paraId="46CEED9B" w14:textId="77777777" w:rsidR="00953C8D" w:rsidRPr="001818A5" w:rsidRDefault="00953C8D" w:rsidP="00953C8D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</w:p>
          <w:p w14:paraId="62ED71FE" w14:textId="1DFAB860" w:rsidR="00953C8D" w:rsidRPr="001818A5" w:rsidRDefault="00953C8D" w:rsidP="00953C8D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9F86" w14:textId="07C84AAF" w:rsidR="00815CFF" w:rsidRPr="001818A5" w:rsidRDefault="00815CFF" w:rsidP="00953C8D">
            <w:pPr>
              <w:pStyle w:val="Listenabsatz"/>
              <w:numPr>
                <w:ilvl w:val="0"/>
                <w:numId w:val="57"/>
              </w:numPr>
              <w:spacing w:before="80" w:afterLines="80" w:after="192"/>
              <w:ind w:left="363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La Torre di Londra serve per esaminare:</w:t>
            </w:r>
            <w:r w:rsidR="00953C8D"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br/>
            </w:r>
          </w:p>
          <w:p w14:paraId="49FDBBDC" w14:textId="77777777" w:rsidR="00815CFF" w:rsidRPr="001818A5" w:rsidRDefault="00815CFF" w:rsidP="00953C8D">
            <w:pPr>
              <w:numPr>
                <w:ilvl w:val="0"/>
                <w:numId w:val="25"/>
              </w:numPr>
              <w:spacing w:before="80" w:afterLines="80" w:after="192" w:line="259" w:lineRule="auto"/>
              <w:ind w:left="596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 xml:space="preserve">la pianificazione </w:t>
            </w:r>
          </w:p>
          <w:p w14:paraId="261CBB25" w14:textId="77777777" w:rsidR="00815CFF" w:rsidRPr="001818A5" w:rsidRDefault="00815CFF" w:rsidP="00953C8D">
            <w:pPr>
              <w:numPr>
                <w:ilvl w:val="0"/>
                <w:numId w:val="25"/>
              </w:numPr>
              <w:spacing w:before="80" w:afterLines="80" w:after="192" w:line="259" w:lineRule="auto"/>
              <w:ind w:left="596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l’attenzione selettiva e quella divisa</w:t>
            </w:r>
          </w:p>
          <w:p w14:paraId="37443436" w14:textId="77777777" w:rsidR="00815CFF" w:rsidRPr="001818A5" w:rsidRDefault="00815CFF" w:rsidP="00953C8D">
            <w:pPr>
              <w:numPr>
                <w:ilvl w:val="0"/>
                <w:numId w:val="25"/>
              </w:numPr>
              <w:spacing w:before="80" w:afterLines="80" w:after="192" w:line="259" w:lineRule="auto"/>
              <w:ind w:left="596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la capacità esplorativa</w:t>
            </w:r>
          </w:p>
          <w:p w14:paraId="4E93D72E" w14:textId="77777777" w:rsidR="00815CFF" w:rsidRPr="001818A5" w:rsidRDefault="00815CFF" w:rsidP="00953C8D">
            <w:pPr>
              <w:numPr>
                <w:ilvl w:val="0"/>
                <w:numId w:val="25"/>
              </w:numPr>
              <w:spacing w:before="80" w:afterLines="80" w:after="192" w:line="259" w:lineRule="auto"/>
              <w:ind w:left="596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sviluppo del linguaggio espressivo</w:t>
            </w:r>
          </w:p>
          <w:p w14:paraId="5D8CB7BC" w14:textId="77777777" w:rsidR="00815CFF" w:rsidRPr="001818A5" w:rsidRDefault="00815CFF" w:rsidP="00815CFF">
            <w:pPr>
              <w:spacing w:before="80" w:afterLines="80" w:after="192"/>
              <w:ind w:left="720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</w:p>
        </w:tc>
      </w:tr>
      <w:tr w:rsidR="00815CFF" w:rsidRPr="001D6424" w14:paraId="0CEBE81C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DDC8" w14:textId="48EDD968" w:rsidR="00815CFF" w:rsidRPr="001818A5" w:rsidRDefault="0022505F" w:rsidP="0022505F">
            <w:pPr>
              <w:pStyle w:val="Listenabsatz"/>
              <w:numPr>
                <w:ilvl w:val="0"/>
                <w:numId w:val="57"/>
              </w:numPr>
              <w:spacing w:before="80" w:afterLines="80" w:after="192"/>
              <w:ind w:left="35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D</w:t>
            </w:r>
            <w:r w:rsidR="00815CFF" w:rsidRPr="001818A5">
              <w:rPr>
                <w:rFonts w:ascii="Verdana" w:hAnsi="Verdana"/>
                <w:b/>
                <w:bCs/>
                <w:sz w:val="18"/>
                <w:szCs w:val="18"/>
              </w:rPr>
              <w:t xml:space="preserve">ie generalisierte Angststörung umfasst: </w:t>
            </w:r>
          </w:p>
          <w:p w14:paraId="60CC6CE0" w14:textId="77777777" w:rsidR="00815CFF" w:rsidRPr="001818A5" w:rsidRDefault="00815CFF" w:rsidP="0022505F">
            <w:pPr>
              <w:numPr>
                <w:ilvl w:val="0"/>
                <w:numId w:val="22"/>
              </w:numPr>
              <w:spacing w:before="80" w:afterLines="80" w:after="192" w:line="259" w:lineRule="auto"/>
              <w:ind w:left="792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plötzliche Wutausbrüche</w:t>
            </w:r>
          </w:p>
          <w:p w14:paraId="1D79B3BB" w14:textId="77777777" w:rsidR="00815CFF" w:rsidRPr="001818A5" w:rsidRDefault="00815CFF" w:rsidP="0022505F">
            <w:pPr>
              <w:numPr>
                <w:ilvl w:val="0"/>
                <w:numId w:val="22"/>
              </w:numPr>
              <w:spacing w:before="80" w:afterLines="80" w:after="192" w:line="259" w:lineRule="auto"/>
              <w:ind w:left="792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dissoziative Episoden</w:t>
            </w:r>
          </w:p>
          <w:p w14:paraId="60F0C50E" w14:textId="77777777" w:rsidR="00815CFF" w:rsidRPr="001818A5" w:rsidRDefault="00815CFF" w:rsidP="0022505F">
            <w:pPr>
              <w:numPr>
                <w:ilvl w:val="0"/>
                <w:numId w:val="22"/>
              </w:numPr>
              <w:spacing w:before="80" w:afterLines="80" w:after="192" w:line="259" w:lineRule="auto"/>
              <w:ind w:left="792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weit verbreitete Sorgen und fast tägliche Unruhe</w:t>
            </w:r>
          </w:p>
          <w:p w14:paraId="014DC98A" w14:textId="6BCC13B7" w:rsidR="00815CFF" w:rsidRPr="001818A5" w:rsidRDefault="00815CFF" w:rsidP="00815CFF">
            <w:pPr>
              <w:numPr>
                <w:ilvl w:val="0"/>
                <w:numId w:val="22"/>
              </w:numPr>
              <w:spacing w:before="80" w:afterLines="80" w:after="192" w:line="259" w:lineRule="auto"/>
              <w:ind w:left="792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Gedächtn</w:t>
            </w:r>
            <w:r w:rsidR="0022505F" w:rsidRPr="001818A5">
              <w:rPr>
                <w:rFonts w:ascii="Verdana" w:hAnsi="Verdana"/>
                <w:sz w:val="18"/>
                <w:szCs w:val="18"/>
              </w:rPr>
              <w:t>i</w:t>
            </w:r>
            <w:r w:rsidRPr="001818A5">
              <w:rPr>
                <w:rFonts w:ascii="Verdana" w:hAnsi="Verdana"/>
                <w:sz w:val="18"/>
                <w:szCs w:val="18"/>
              </w:rPr>
              <w:t>sschwankungen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8843" w14:textId="69F6E48B" w:rsidR="00815CFF" w:rsidRPr="001818A5" w:rsidRDefault="00815CFF" w:rsidP="0022505F">
            <w:pPr>
              <w:pStyle w:val="Listenabsatz"/>
              <w:numPr>
                <w:ilvl w:val="0"/>
                <w:numId w:val="59"/>
              </w:numPr>
              <w:spacing w:before="80" w:afterLines="80" w:after="192"/>
              <w:ind w:left="335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Da che cosa è caratterizzata la bulimia nervosa?</w:t>
            </w:r>
          </w:p>
          <w:p w14:paraId="1BC75373" w14:textId="77777777" w:rsidR="00815CFF" w:rsidRPr="001818A5" w:rsidRDefault="00815CFF" w:rsidP="0022505F">
            <w:pPr>
              <w:numPr>
                <w:ilvl w:val="0"/>
                <w:numId w:val="17"/>
              </w:numPr>
              <w:tabs>
                <w:tab w:val="clear" w:pos="814"/>
                <w:tab w:val="num" w:pos="671"/>
              </w:tabs>
              <w:spacing w:before="80" w:afterLines="80" w:after="192" w:line="259" w:lineRule="auto"/>
              <w:ind w:left="685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da esubero di accumulo di grassi nel corpo</w:t>
            </w:r>
          </w:p>
          <w:p w14:paraId="48D925D7" w14:textId="77777777" w:rsidR="00815CFF" w:rsidRPr="001818A5" w:rsidRDefault="00815CFF" w:rsidP="0022505F">
            <w:pPr>
              <w:numPr>
                <w:ilvl w:val="0"/>
                <w:numId w:val="17"/>
              </w:numPr>
              <w:tabs>
                <w:tab w:val="clear" w:pos="814"/>
                <w:tab w:val="num" w:pos="671"/>
              </w:tabs>
              <w:spacing w:before="80" w:afterLines="80" w:after="192" w:line="259" w:lineRule="auto"/>
              <w:ind w:left="685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da sovrappeso</w:t>
            </w:r>
          </w:p>
          <w:p w14:paraId="4D8D7263" w14:textId="77777777" w:rsidR="00815CFF" w:rsidRPr="001818A5" w:rsidRDefault="00815CFF" w:rsidP="0022505F">
            <w:pPr>
              <w:numPr>
                <w:ilvl w:val="0"/>
                <w:numId w:val="17"/>
              </w:numPr>
              <w:tabs>
                <w:tab w:val="clear" w:pos="814"/>
                <w:tab w:val="num" w:pos="671"/>
              </w:tabs>
              <w:spacing w:before="80" w:afterLines="80" w:after="192" w:line="259" w:lineRule="auto"/>
              <w:ind w:left="685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comportamento alimentare incontrollato e provvedimenti per la riduzione del peso corporeo</w:t>
            </w:r>
          </w:p>
          <w:p w14:paraId="32F7E830" w14:textId="5635726F" w:rsidR="00815CFF" w:rsidRPr="001818A5" w:rsidRDefault="00815CFF" w:rsidP="0022505F">
            <w:pPr>
              <w:numPr>
                <w:ilvl w:val="0"/>
                <w:numId w:val="17"/>
              </w:numPr>
              <w:tabs>
                <w:tab w:val="clear" w:pos="814"/>
                <w:tab w:val="num" w:pos="671"/>
              </w:tabs>
              <w:spacing w:before="80" w:afterLines="80" w:after="192" w:line="259" w:lineRule="auto"/>
              <w:ind w:left="685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alimentazione limitata ad una selezione di cibi specifici</w:t>
            </w:r>
          </w:p>
        </w:tc>
      </w:tr>
      <w:tr w:rsidR="00815CFF" w:rsidRPr="001D6424" w14:paraId="60B96635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2076" w14:textId="1EBF4526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>28. Eine Zwangsstörung (ICD-10: F42) umfasst:</w:t>
            </w:r>
          </w:p>
          <w:p w14:paraId="19F12575" w14:textId="77777777" w:rsidR="00815CFF" w:rsidRPr="001818A5" w:rsidRDefault="00815CFF" w:rsidP="004D3BEE">
            <w:pPr>
              <w:numPr>
                <w:ilvl w:val="0"/>
                <w:numId w:val="23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nur plötzliche Stimmungsschwankungen</w:t>
            </w:r>
          </w:p>
          <w:p w14:paraId="5336AC28" w14:textId="77777777" w:rsidR="00815CFF" w:rsidRPr="001818A5" w:rsidRDefault="00815CFF" w:rsidP="004D3BEE">
            <w:pPr>
              <w:numPr>
                <w:ilvl w:val="0"/>
                <w:numId w:val="23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Wiederkehrenden Gedanken und rituelle Handlungen</w:t>
            </w:r>
          </w:p>
          <w:p w14:paraId="1F3D9C62" w14:textId="77777777" w:rsidR="0022505F" w:rsidRPr="001818A5" w:rsidRDefault="00815CFF" w:rsidP="00815CFF">
            <w:pPr>
              <w:numPr>
                <w:ilvl w:val="0"/>
                <w:numId w:val="23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Vorherrschende traumatische Erinnerungen</w:t>
            </w:r>
          </w:p>
          <w:p w14:paraId="42B62027" w14:textId="3F2345CD" w:rsidR="00815CFF" w:rsidRPr="001818A5" w:rsidRDefault="00815CFF" w:rsidP="00815CFF">
            <w:pPr>
              <w:numPr>
                <w:ilvl w:val="0"/>
                <w:numId w:val="23"/>
              </w:num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Motivationsverlust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26C" w14:textId="5348BD04" w:rsidR="00815CFF" w:rsidRPr="001818A5" w:rsidRDefault="00815CFF" w:rsidP="0022505F">
            <w:pPr>
              <w:pStyle w:val="Listenabsatz"/>
              <w:numPr>
                <w:ilvl w:val="0"/>
                <w:numId w:val="59"/>
              </w:numPr>
              <w:spacing w:before="80" w:afterLines="80" w:after="192"/>
              <w:ind w:left="265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Il disturbo ossessivo-compulsivo (ICD-10: F42) prevede:</w:t>
            </w:r>
          </w:p>
          <w:p w14:paraId="3670F2A0" w14:textId="77777777" w:rsidR="0022505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a) solo sbalzi di umore improvvisi</w:t>
            </w:r>
          </w:p>
          <w:p w14:paraId="6B8D034C" w14:textId="08D38A65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 xml:space="preserve">b) presenza di pensieri ripetitivi e azioni rituali </w:t>
            </w:r>
          </w:p>
          <w:p w14:paraId="43A57D6F" w14:textId="77777777" w:rsidR="0022505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c) prevalenza di ricordi traumatici</w:t>
            </w:r>
          </w:p>
          <w:p w14:paraId="57D13B8A" w14:textId="3EC9F57F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d) perdita di motivazione</w:t>
            </w:r>
          </w:p>
        </w:tc>
      </w:tr>
      <w:tr w:rsidR="00815CFF" w:rsidRPr="00D9111D" w14:paraId="515B36E7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DA84" w14:textId="3270332B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>29. Was misst der Raven-Test?</w:t>
            </w:r>
          </w:p>
          <w:p w14:paraId="6E8994A3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a) Intelligenz</w:t>
            </w:r>
          </w:p>
          <w:p w14:paraId="2F182CEC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b) Leistungsmotivation</w:t>
            </w:r>
          </w:p>
          <w:p w14:paraId="4D802F60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c) Aufmerksamkeit</w:t>
            </w:r>
          </w:p>
          <w:p w14:paraId="2F708A1E" w14:textId="0E24C2EE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d) Konzentration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E5D1" w14:textId="40F3A7BD" w:rsidR="00815CFF" w:rsidRPr="001818A5" w:rsidRDefault="00815CFF" w:rsidP="0022505F">
            <w:pPr>
              <w:pStyle w:val="Listenabsatz"/>
              <w:numPr>
                <w:ilvl w:val="0"/>
                <w:numId w:val="60"/>
              </w:numPr>
              <w:spacing w:before="80" w:afterLines="80" w:after="192"/>
              <w:ind w:left="265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Quale dei seguenti sintomi </w:t>
            </w:r>
            <w:r w:rsidRPr="001818A5">
              <w:rPr>
                <w:rFonts w:ascii="Verdana" w:hAnsi="Verdana"/>
                <w:b/>
                <w:bCs/>
                <w:sz w:val="18"/>
                <w:szCs w:val="18"/>
                <w:u w:val="single"/>
                <w:lang w:val="it-IT"/>
              </w:rPr>
              <w:t xml:space="preserve">non </w:t>
            </w: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è un criterio principale di un episodio depressivo?</w:t>
            </w:r>
          </w:p>
          <w:p w14:paraId="076AB4AD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a) Diminuzione del piacere nelle attività</w:t>
            </w:r>
          </w:p>
          <w:p w14:paraId="0AABEDF2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b) Disturbi del sonno</w:t>
            </w:r>
          </w:p>
          <w:p w14:paraId="1822861F" w14:textId="7E04B29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c) Attività fisica eccessiva</w:t>
            </w:r>
          </w:p>
          <w:p w14:paraId="6CD310D4" w14:textId="5DCA7676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d) Diminuzione della motivazione</w:t>
            </w:r>
          </w:p>
        </w:tc>
      </w:tr>
      <w:tr w:rsidR="00815CFF" w:rsidRPr="00D9111D" w14:paraId="063893C0" w14:textId="77777777" w:rsidTr="00815CF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F368" w14:textId="068261BA" w:rsidR="00815CFF" w:rsidRPr="001818A5" w:rsidRDefault="00815CFF" w:rsidP="0022505F">
            <w:pPr>
              <w:pStyle w:val="Listenabsatz"/>
              <w:numPr>
                <w:ilvl w:val="0"/>
                <w:numId w:val="60"/>
              </w:numPr>
              <w:spacing w:before="80" w:afterLines="80" w:after="192"/>
              <w:ind w:left="324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</w:rPr>
              <w:t xml:space="preserve">Laut ICD-10: Welche Symptomenkategorie muss ein Patient zwingend aufweisen, damit die Diagnose einer Panikstörung gestellt werden kann? </w:t>
            </w:r>
          </w:p>
          <w:p w14:paraId="18A8BC23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 xml:space="preserve">a) Psychische Symptome </w:t>
            </w:r>
          </w:p>
          <w:p w14:paraId="1C465199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b) Thorakale Symptome</w:t>
            </w:r>
          </w:p>
          <w:p w14:paraId="50B52DFA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 xml:space="preserve">c) Vegetative Aktivierungssymptome </w:t>
            </w:r>
          </w:p>
          <w:p w14:paraId="51B1B007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</w:rPr>
            </w:pPr>
            <w:r w:rsidRPr="001818A5">
              <w:rPr>
                <w:rFonts w:ascii="Verdana" w:hAnsi="Verdana"/>
                <w:sz w:val="18"/>
                <w:szCs w:val="18"/>
              </w:rPr>
              <w:t>d) Abdominale Symptome</w:t>
            </w:r>
          </w:p>
          <w:p w14:paraId="28BADF13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C98F" w14:textId="7F068ADB" w:rsidR="00815CFF" w:rsidRPr="001818A5" w:rsidRDefault="0022505F" w:rsidP="00815CFF">
            <w:pPr>
              <w:spacing w:before="80" w:afterLines="80" w:after="192" w:line="259" w:lineRule="auto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30</w:t>
            </w:r>
            <w:r w:rsidR="00815CFF" w:rsidRPr="001818A5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. </w:t>
            </w:r>
            <w:r w:rsidR="00815CFF" w:rsidRPr="001818A5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Il disturbo d’ansia generalizzata include: </w:t>
            </w:r>
            <w:r w:rsidRPr="001818A5">
              <w:rPr>
                <w:rFonts w:ascii="Verdana" w:hAnsi="Verdana"/>
                <w:b/>
                <w:sz w:val="18"/>
                <w:szCs w:val="18"/>
                <w:lang w:val="it-IT"/>
              </w:rPr>
              <w:br/>
            </w:r>
          </w:p>
          <w:p w14:paraId="08680DEE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a) rabbia improvvisa</w:t>
            </w:r>
          </w:p>
          <w:p w14:paraId="1A22637F" w14:textId="0B99052C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 xml:space="preserve">b) episodi dissociativi </w:t>
            </w:r>
          </w:p>
          <w:p w14:paraId="53DF3291" w14:textId="77777777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c) preoccupazione diffuse e irrequietezza quotidiana</w:t>
            </w:r>
          </w:p>
          <w:p w14:paraId="344FAC05" w14:textId="4543C4BC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sz w:val="18"/>
                <w:szCs w:val="18"/>
                <w:lang w:val="it-IT"/>
              </w:rPr>
            </w:pPr>
            <w:r w:rsidRPr="001818A5">
              <w:rPr>
                <w:rFonts w:ascii="Verdana" w:hAnsi="Verdana"/>
                <w:sz w:val="18"/>
                <w:szCs w:val="18"/>
                <w:lang w:val="it-IT"/>
              </w:rPr>
              <w:t>d) labilità di memoria</w:t>
            </w:r>
          </w:p>
          <w:p w14:paraId="2098689C" w14:textId="3909F470" w:rsidR="00815CFF" w:rsidRPr="001818A5" w:rsidRDefault="00815CFF" w:rsidP="00815CFF">
            <w:pPr>
              <w:spacing w:before="80" w:afterLines="80" w:after="192" w:line="259" w:lineRule="auto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</w:p>
        </w:tc>
      </w:tr>
    </w:tbl>
    <w:p w14:paraId="4388CE51" w14:textId="77777777" w:rsidR="00D9111D" w:rsidRPr="00D9111D" w:rsidRDefault="00D9111D" w:rsidP="00D9111D">
      <w:pPr>
        <w:rPr>
          <w:lang w:val="it-IT"/>
        </w:rPr>
      </w:pPr>
    </w:p>
    <w:p w14:paraId="62704CE3" w14:textId="77777777" w:rsidR="00DE73D7" w:rsidRDefault="00DE73D7"/>
    <w:sectPr w:rsidR="00DE73D7" w:rsidSect="00815CFF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0BB61" w14:textId="77777777" w:rsidR="00815CFF" w:rsidRDefault="00815CFF" w:rsidP="00815CFF">
      <w:pPr>
        <w:spacing w:after="0" w:line="240" w:lineRule="auto"/>
      </w:pPr>
      <w:r>
        <w:separator/>
      </w:r>
    </w:p>
  </w:endnote>
  <w:endnote w:type="continuationSeparator" w:id="0">
    <w:p w14:paraId="0011E4FB" w14:textId="77777777" w:rsidR="00815CFF" w:rsidRDefault="00815CFF" w:rsidP="00815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D52B8" w14:textId="77777777" w:rsidR="00815CFF" w:rsidRDefault="00815CFF" w:rsidP="00815CFF">
      <w:pPr>
        <w:spacing w:after="0" w:line="240" w:lineRule="auto"/>
      </w:pPr>
      <w:r>
        <w:separator/>
      </w:r>
    </w:p>
  </w:footnote>
  <w:footnote w:type="continuationSeparator" w:id="0">
    <w:p w14:paraId="10E905DA" w14:textId="77777777" w:rsidR="00815CFF" w:rsidRDefault="00815CFF" w:rsidP="00815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CDCE4" w14:textId="2BD8B89F" w:rsidR="00815CFF" w:rsidRPr="00815CFF" w:rsidRDefault="00815CFF">
    <w:pPr>
      <w:pStyle w:val="Kopfzeile"/>
      <w:rPr>
        <w:rFonts w:ascii="Verdana" w:hAnsi="Verdana"/>
      </w:rPr>
    </w:pPr>
    <w:r w:rsidRPr="00815CFF">
      <w:rPr>
        <w:rFonts w:ascii="Verdana" w:hAnsi="Verdana"/>
      </w:rPr>
      <w:t>Wettbewerb Sanitäre/r Leiter/</w:t>
    </w:r>
    <w:proofErr w:type="gramStart"/>
    <w:r w:rsidRPr="00815CFF">
      <w:rPr>
        <w:rFonts w:ascii="Verdana" w:hAnsi="Verdana"/>
      </w:rPr>
      <w:t>in Psychologe</w:t>
    </w:r>
    <w:proofErr w:type="gramEnd"/>
    <w:r w:rsidRPr="00815CFF">
      <w:rPr>
        <w:rFonts w:ascii="Verdana" w:hAnsi="Verdana"/>
      </w:rPr>
      <w:t xml:space="preserve">/in </w:t>
    </w:r>
    <w:proofErr w:type="spellStart"/>
    <w:r w:rsidRPr="00815CFF">
      <w:rPr>
        <w:rFonts w:ascii="Verdana" w:hAnsi="Verdana"/>
      </w:rPr>
      <w:t>in</w:t>
    </w:r>
    <w:proofErr w:type="spellEnd"/>
    <w:r w:rsidRPr="00815CFF">
      <w:rPr>
        <w:rFonts w:ascii="Verdana" w:hAnsi="Verdana"/>
      </w:rPr>
      <w:t xml:space="preserve"> der Fachrichtung Psychologie </w:t>
    </w:r>
  </w:p>
  <w:p w14:paraId="6379ACA1" w14:textId="77777777" w:rsidR="00815CFF" w:rsidRPr="00815CFF" w:rsidRDefault="00815CFF">
    <w:pPr>
      <w:pStyle w:val="Kopfzeile"/>
      <w:rPr>
        <w:rFonts w:ascii="Verdana" w:hAnsi="Verdana"/>
        <w:lang w:val="it-IT"/>
      </w:rPr>
    </w:pPr>
    <w:r w:rsidRPr="00947B75">
      <w:rPr>
        <w:rFonts w:ascii="Verdana" w:hAnsi="Verdana"/>
      </w:rPr>
      <w:t xml:space="preserve">    </w:t>
    </w:r>
    <w:r w:rsidRPr="00815CFF">
      <w:rPr>
        <w:rFonts w:ascii="Verdana" w:hAnsi="Verdana"/>
        <w:lang w:val="it-IT"/>
      </w:rPr>
      <w:t>Concorso dirigente sanitario/a – psicologo/a nella disciplina di psicologia</w:t>
    </w:r>
  </w:p>
  <w:p w14:paraId="114FC309" w14:textId="69245DD9" w:rsidR="00815CFF" w:rsidRPr="00815CFF" w:rsidRDefault="00815CFF">
    <w:pPr>
      <w:pStyle w:val="Kopfzeile"/>
      <w:rPr>
        <w:rFonts w:ascii="Verdana" w:hAnsi="Verdana"/>
        <w:lang w:val="it-IT"/>
      </w:rPr>
    </w:pPr>
    <w:r w:rsidRPr="00815CFF">
      <w:rPr>
        <w:rFonts w:ascii="Verdana" w:hAnsi="Verdana"/>
        <w:lang w:val="it-IT"/>
      </w:rPr>
      <w:t xml:space="preserve">                                                 01.12.2025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0506"/>
    <w:multiLevelType w:val="hybridMultilevel"/>
    <w:tmpl w:val="0AB40CF4"/>
    <w:lvl w:ilvl="0" w:tplc="F8206726">
      <w:start w:val="2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72993"/>
    <w:multiLevelType w:val="hybridMultilevel"/>
    <w:tmpl w:val="0D08272E"/>
    <w:lvl w:ilvl="0" w:tplc="E20EDD96">
      <w:start w:val="1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12EAC"/>
    <w:multiLevelType w:val="hybridMultilevel"/>
    <w:tmpl w:val="0878490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6374B"/>
    <w:multiLevelType w:val="hybridMultilevel"/>
    <w:tmpl w:val="8AB49B5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2233C"/>
    <w:multiLevelType w:val="hybridMultilevel"/>
    <w:tmpl w:val="5086AFB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70627"/>
    <w:multiLevelType w:val="hybridMultilevel"/>
    <w:tmpl w:val="FBF6A5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F75B1"/>
    <w:multiLevelType w:val="hybridMultilevel"/>
    <w:tmpl w:val="F03CE406"/>
    <w:lvl w:ilvl="0" w:tplc="A8BA51C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00C13"/>
    <w:multiLevelType w:val="hybridMultilevel"/>
    <w:tmpl w:val="F4A87D4A"/>
    <w:lvl w:ilvl="0" w:tplc="1932F3B8">
      <w:start w:val="2"/>
      <w:numFmt w:val="decimal"/>
      <w:lvlText w:val="%1."/>
      <w:lvlJc w:val="left"/>
      <w:pPr>
        <w:ind w:left="4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7023A"/>
    <w:multiLevelType w:val="hybridMultilevel"/>
    <w:tmpl w:val="7416F28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36A1760">
      <w:start w:val="1"/>
      <w:numFmt w:val="lowerLetter"/>
      <w:lvlText w:val="%2)"/>
      <w:lvlJc w:val="left"/>
      <w:pPr>
        <w:ind w:left="927" w:hanging="360"/>
      </w:pPr>
      <w:rPr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86073"/>
    <w:multiLevelType w:val="hybridMultilevel"/>
    <w:tmpl w:val="226033E2"/>
    <w:lvl w:ilvl="0" w:tplc="F58CA2A6">
      <w:start w:val="1"/>
      <w:numFmt w:val="lowerLetter"/>
      <w:lvlText w:val="%1)"/>
      <w:lvlJc w:val="left"/>
      <w:pPr>
        <w:tabs>
          <w:tab w:val="num" w:pos="814"/>
        </w:tabs>
        <w:ind w:left="814" w:hanging="326"/>
      </w:pPr>
      <w:rPr>
        <w:rFonts w:ascii="Arial" w:hAnsi="Arial" w:cs="Arial" w:hint="default"/>
        <w:b w:val="0"/>
        <w:i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234FA"/>
    <w:multiLevelType w:val="hybridMultilevel"/>
    <w:tmpl w:val="3C04D4DC"/>
    <w:lvl w:ilvl="0" w:tplc="1ADCE362">
      <w:start w:val="2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21E2C"/>
    <w:multiLevelType w:val="hybridMultilevel"/>
    <w:tmpl w:val="65723F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53776"/>
    <w:multiLevelType w:val="hybridMultilevel"/>
    <w:tmpl w:val="B75A8A6C"/>
    <w:lvl w:ilvl="0" w:tplc="D09A3EDE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B2A1A20"/>
    <w:multiLevelType w:val="hybridMultilevel"/>
    <w:tmpl w:val="EC52B544"/>
    <w:lvl w:ilvl="0" w:tplc="69D808B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E72FA"/>
    <w:multiLevelType w:val="hybridMultilevel"/>
    <w:tmpl w:val="5C48AF3C"/>
    <w:lvl w:ilvl="0" w:tplc="1AF0B15C">
      <w:start w:val="1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00D32"/>
    <w:multiLevelType w:val="hybridMultilevel"/>
    <w:tmpl w:val="ED440DF8"/>
    <w:lvl w:ilvl="0" w:tplc="C4D6D09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632A2"/>
    <w:multiLevelType w:val="hybridMultilevel"/>
    <w:tmpl w:val="78B4FBB0"/>
    <w:lvl w:ilvl="0" w:tplc="9412F160">
      <w:start w:val="2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F3D6A"/>
    <w:multiLevelType w:val="hybridMultilevel"/>
    <w:tmpl w:val="A6F8FEE6"/>
    <w:lvl w:ilvl="0" w:tplc="57FA8B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56146"/>
    <w:multiLevelType w:val="hybridMultilevel"/>
    <w:tmpl w:val="15A4AE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97030"/>
    <w:multiLevelType w:val="hybridMultilevel"/>
    <w:tmpl w:val="9108422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5803C2"/>
    <w:multiLevelType w:val="hybridMultilevel"/>
    <w:tmpl w:val="C82256CC"/>
    <w:lvl w:ilvl="0" w:tplc="7A06C85A">
      <w:start w:val="1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E03E35"/>
    <w:multiLevelType w:val="hybridMultilevel"/>
    <w:tmpl w:val="54E6501A"/>
    <w:lvl w:ilvl="0" w:tplc="E560243E">
      <w:start w:val="2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23332"/>
    <w:multiLevelType w:val="hybridMultilevel"/>
    <w:tmpl w:val="FE661EAE"/>
    <w:lvl w:ilvl="0" w:tplc="4634AD1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563F4"/>
    <w:multiLevelType w:val="hybridMultilevel"/>
    <w:tmpl w:val="1B667444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40346926">
      <w:start w:val="1"/>
      <w:numFmt w:val="lowerLetter"/>
      <w:lvlText w:val="%2)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637498"/>
    <w:multiLevelType w:val="hybridMultilevel"/>
    <w:tmpl w:val="280A4F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6C2A1F"/>
    <w:multiLevelType w:val="hybridMultilevel"/>
    <w:tmpl w:val="FC805CDE"/>
    <w:lvl w:ilvl="0" w:tplc="0410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F59EE"/>
    <w:multiLevelType w:val="hybridMultilevel"/>
    <w:tmpl w:val="485420E2"/>
    <w:lvl w:ilvl="0" w:tplc="0D606B9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FD17E5"/>
    <w:multiLevelType w:val="hybridMultilevel"/>
    <w:tmpl w:val="5810D5E6"/>
    <w:lvl w:ilvl="0" w:tplc="FCDACF44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3106C"/>
    <w:multiLevelType w:val="hybridMultilevel"/>
    <w:tmpl w:val="9BA6A78E"/>
    <w:lvl w:ilvl="0" w:tplc="EE806412">
      <w:start w:val="1"/>
      <w:numFmt w:val="lowerLetter"/>
      <w:lvlText w:val="%1)"/>
      <w:lvlJc w:val="left"/>
      <w:pPr>
        <w:ind w:left="990" w:hanging="360"/>
      </w:pPr>
    </w:lvl>
    <w:lvl w:ilvl="1" w:tplc="04100019">
      <w:start w:val="1"/>
      <w:numFmt w:val="lowerLetter"/>
      <w:lvlText w:val="%2."/>
      <w:lvlJc w:val="left"/>
      <w:pPr>
        <w:ind w:left="1710" w:hanging="360"/>
      </w:pPr>
    </w:lvl>
    <w:lvl w:ilvl="2" w:tplc="0410001B">
      <w:start w:val="1"/>
      <w:numFmt w:val="lowerRoman"/>
      <w:lvlText w:val="%3."/>
      <w:lvlJc w:val="right"/>
      <w:pPr>
        <w:ind w:left="2430" w:hanging="180"/>
      </w:pPr>
    </w:lvl>
    <w:lvl w:ilvl="3" w:tplc="0410000F">
      <w:start w:val="1"/>
      <w:numFmt w:val="decimal"/>
      <w:lvlText w:val="%4."/>
      <w:lvlJc w:val="left"/>
      <w:pPr>
        <w:ind w:left="3150" w:hanging="360"/>
      </w:pPr>
    </w:lvl>
    <w:lvl w:ilvl="4" w:tplc="04100019">
      <w:start w:val="1"/>
      <w:numFmt w:val="lowerLetter"/>
      <w:lvlText w:val="%5."/>
      <w:lvlJc w:val="left"/>
      <w:pPr>
        <w:ind w:left="3870" w:hanging="360"/>
      </w:pPr>
    </w:lvl>
    <w:lvl w:ilvl="5" w:tplc="0410001B">
      <w:start w:val="1"/>
      <w:numFmt w:val="lowerRoman"/>
      <w:lvlText w:val="%6."/>
      <w:lvlJc w:val="right"/>
      <w:pPr>
        <w:ind w:left="4590" w:hanging="180"/>
      </w:pPr>
    </w:lvl>
    <w:lvl w:ilvl="6" w:tplc="0410000F">
      <w:start w:val="1"/>
      <w:numFmt w:val="decimal"/>
      <w:lvlText w:val="%7."/>
      <w:lvlJc w:val="left"/>
      <w:pPr>
        <w:ind w:left="5310" w:hanging="360"/>
      </w:pPr>
    </w:lvl>
    <w:lvl w:ilvl="7" w:tplc="04100019">
      <w:start w:val="1"/>
      <w:numFmt w:val="lowerLetter"/>
      <w:lvlText w:val="%8."/>
      <w:lvlJc w:val="left"/>
      <w:pPr>
        <w:ind w:left="6030" w:hanging="360"/>
      </w:pPr>
    </w:lvl>
    <w:lvl w:ilvl="8" w:tplc="0410001B">
      <w:start w:val="1"/>
      <w:numFmt w:val="lowerRoman"/>
      <w:lvlText w:val="%9."/>
      <w:lvlJc w:val="right"/>
      <w:pPr>
        <w:ind w:left="6750" w:hanging="180"/>
      </w:pPr>
    </w:lvl>
  </w:abstractNum>
  <w:abstractNum w:abstractNumId="29" w15:restartNumberingAfterBreak="0">
    <w:nsid w:val="4B7F1C30"/>
    <w:multiLevelType w:val="hybridMultilevel"/>
    <w:tmpl w:val="0356566C"/>
    <w:lvl w:ilvl="0" w:tplc="40346926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  <w:rPr>
        <w:rFonts w:ascii="Arial" w:hAnsi="Arial" w:cs="Arial" w:hint="default"/>
        <w:b w:val="0"/>
        <w:i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E845102"/>
    <w:multiLevelType w:val="hybridMultilevel"/>
    <w:tmpl w:val="C9764D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EA223E"/>
    <w:multiLevelType w:val="hybridMultilevel"/>
    <w:tmpl w:val="C93CAEF6"/>
    <w:lvl w:ilvl="0" w:tplc="E18A1B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F12A1"/>
    <w:multiLevelType w:val="hybridMultilevel"/>
    <w:tmpl w:val="5EB0D88A"/>
    <w:lvl w:ilvl="0" w:tplc="84E6FA0A">
      <w:start w:val="2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7C1DF0"/>
    <w:multiLevelType w:val="hybridMultilevel"/>
    <w:tmpl w:val="8056D79C"/>
    <w:lvl w:ilvl="0" w:tplc="40346926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  <w:rPr>
        <w:rFonts w:ascii="Arial" w:hAnsi="Arial" w:cs="Arial" w:hint="default"/>
        <w:b w:val="0"/>
        <w:i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BD5BF4"/>
    <w:multiLevelType w:val="hybridMultilevel"/>
    <w:tmpl w:val="902A0278"/>
    <w:lvl w:ilvl="0" w:tplc="219A9778">
      <w:start w:val="2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081726"/>
    <w:multiLevelType w:val="hybridMultilevel"/>
    <w:tmpl w:val="8D42BB84"/>
    <w:lvl w:ilvl="0" w:tplc="AEC2B6F4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AD51D6"/>
    <w:multiLevelType w:val="hybridMultilevel"/>
    <w:tmpl w:val="E56855DA"/>
    <w:lvl w:ilvl="0" w:tplc="3A7609D0">
      <w:start w:val="2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F6533E"/>
    <w:multiLevelType w:val="hybridMultilevel"/>
    <w:tmpl w:val="B90A4C26"/>
    <w:lvl w:ilvl="0" w:tplc="482AD168">
      <w:start w:val="1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6003B3"/>
    <w:multiLevelType w:val="hybridMultilevel"/>
    <w:tmpl w:val="B65C6064"/>
    <w:lvl w:ilvl="0" w:tplc="E73CA02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8D59BF"/>
    <w:multiLevelType w:val="hybridMultilevel"/>
    <w:tmpl w:val="01940348"/>
    <w:lvl w:ilvl="0" w:tplc="B080CD22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9928A1"/>
    <w:multiLevelType w:val="hybridMultilevel"/>
    <w:tmpl w:val="A31A83FE"/>
    <w:lvl w:ilvl="0" w:tplc="10B095E0">
      <w:start w:val="1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7228DE"/>
    <w:multiLevelType w:val="hybridMultilevel"/>
    <w:tmpl w:val="6576CC0C"/>
    <w:lvl w:ilvl="0" w:tplc="A4106F9E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20C2BF5"/>
    <w:multiLevelType w:val="hybridMultilevel"/>
    <w:tmpl w:val="FAB0D700"/>
    <w:lvl w:ilvl="0" w:tplc="2458BB76">
      <w:start w:val="2"/>
      <w:numFmt w:val="lowerLetter"/>
      <w:lvlText w:val="%1)"/>
      <w:lvlJc w:val="left"/>
      <w:pPr>
        <w:ind w:left="990" w:hanging="360"/>
      </w:pPr>
    </w:lvl>
    <w:lvl w:ilvl="1" w:tplc="04100019">
      <w:start w:val="1"/>
      <w:numFmt w:val="lowerLetter"/>
      <w:lvlText w:val="%2."/>
      <w:lvlJc w:val="left"/>
      <w:pPr>
        <w:ind w:left="1710" w:hanging="360"/>
      </w:pPr>
    </w:lvl>
    <w:lvl w:ilvl="2" w:tplc="0410001B">
      <w:start w:val="1"/>
      <w:numFmt w:val="lowerRoman"/>
      <w:lvlText w:val="%3."/>
      <w:lvlJc w:val="right"/>
      <w:pPr>
        <w:ind w:left="2430" w:hanging="180"/>
      </w:pPr>
    </w:lvl>
    <w:lvl w:ilvl="3" w:tplc="0410000F">
      <w:start w:val="1"/>
      <w:numFmt w:val="decimal"/>
      <w:lvlText w:val="%4."/>
      <w:lvlJc w:val="left"/>
      <w:pPr>
        <w:ind w:left="3150" w:hanging="360"/>
      </w:pPr>
    </w:lvl>
    <w:lvl w:ilvl="4" w:tplc="04100019">
      <w:start w:val="1"/>
      <w:numFmt w:val="lowerLetter"/>
      <w:lvlText w:val="%5."/>
      <w:lvlJc w:val="left"/>
      <w:pPr>
        <w:ind w:left="3870" w:hanging="360"/>
      </w:pPr>
    </w:lvl>
    <w:lvl w:ilvl="5" w:tplc="0410001B">
      <w:start w:val="1"/>
      <w:numFmt w:val="lowerRoman"/>
      <w:lvlText w:val="%6."/>
      <w:lvlJc w:val="right"/>
      <w:pPr>
        <w:ind w:left="4590" w:hanging="180"/>
      </w:pPr>
    </w:lvl>
    <w:lvl w:ilvl="6" w:tplc="0410000F">
      <w:start w:val="1"/>
      <w:numFmt w:val="decimal"/>
      <w:lvlText w:val="%7."/>
      <w:lvlJc w:val="left"/>
      <w:pPr>
        <w:ind w:left="5310" w:hanging="360"/>
      </w:pPr>
    </w:lvl>
    <w:lvl w:ilvl="7" w:tplc="04100019">
      <w:start w:val="1"/>
      <w:numFmt w:val="lowerLetter"/>
      <w:lvlText w:val="%8."/>
      <w:lvlJc w:val="left"/>
      <w:pPr>
        <w:ind w:left="6030" w:hanging="360"/>
      </w:pPr>
    </w:lvl>
    <w:lvl w:ilvl="8" w:tplc="0410001B">
      <w:start w:val="1"/>
      <w:numFmt w:val="lowerRoman"/>
      <w:lvlText w:val="%9."/>
      <w:lvlJc w:val="right"/>
      <w:pPr>
        <w:ind w:left="6750" w:hanging="180"/>
      </w:pPr>
    </w:lvl>
  </w:abstractNum>
  <w:abstractNum w:abstractNumId="43" w15:restartNumberingAfterBreak="0">
    <w:nsid w:val="62D84CEE"/>
    <w:multiLevelType w:val="hybridMultilevel"/>
    <w:tmpl w:val="8BE695C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1B1A7F"/>
    <w:multiLevelType w:val="hybridMultilevel"/>
    <w:tmpl w:val="9FE0CDAC"/>
    <w:lvl w:ilvl="0" w:tplc="C28E50F2">
      <w:start w:val="2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F93F83"/>
    <w:multiLevelType w:val="hybridMultilevel"/>
    <w:tmpl w:val="BC4431F2"/>
    <w:lvl w:ilvl="0" w:tplc="0410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DC32AD"/>
    <w:multiLevelType w:val="hybridMultilevel"/>
    <w:tmpl w:val="89D884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C36514"/>
    <w:multiLevelType w:val="hybridMultilevel"/>
    <w:tmpl w:val="EB9C4FB8"/>
    <w:lvl w:ilvl="0" w:tplc="AEC2B6F4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D2628A5"/>
    <w:multiLevelType w:val="hybridMultilevel"/>
    <w:tmpl w:val="DDC463CE"/>
    <w:lvl w:ilvl="0" w:tplc="095EB856">
      <w:start w:val="1"/>
      <w:numFmt w:val="lowerLetter"/>
      <w:lvlText w:val="%1)"/>
      <w:lvlJc w:val="left"/>
      <w:pPr>
        <w:tabs>
          <w:tab w:val="num" w:pos="1080"/>
        </w:tabs>
        <w:ind w:left="1364" w:hanging="284"/>
      </w:pPr>
      <w:rPr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3C6FF4"/>
    <w:multiLevelType w:val="hybridMultilevel"/>
    <w:tmpl w:val="FE54A3DC"/>
    <w:lvl w:ilvl="0" w:tplc="BE068C4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59062D"/>
    <w:multiLevelType w:val="hybridMultilevel"/>
    <w:tmpl w:val="EBE0951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3D55A2"/>
    <w:multiLevelType w:val="hybridMultilevel"/>
    <w:tmpl w:val="0206ED4A"/>
    <w:lvl w:ilvl="0" w:tplc="AEC2B6F4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4913766"/>
    <w:multiLevelType w:val="hybridMultilevel"/>
    <w:tmpl w:val="020E36E6"/>
    <w:lvl w:ilvl="0" w:tplc="C07E19CC">
      <w:start w:val="2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843038"/>
    <w:multiLevelType w:val="hybridMultilevel"/>
    <w:tmpl w:val="8BEAFBE4"/>
    <w:lvl w:ilvl="0" w:tplc="236A176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  <w:lvl w:ilvl="1" w:tplc="095EB856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b w:val="0"/>
        <w:i w:val="0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9AD2346"/>
    <w:multiLevelType w:val="hybridMultilevel"/>
    <w:tmpl w:val="2294D11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C8CCBE90">
      <w:start w:val="1"/>
      <w:numFmt w:val="lowerLetter"/>
      <w:lvlText w:val="%3)"/>
      <w:lvlJc w:val="right"/>
      <w:pPr>
        <w:ind w:left="2160" w:hanging="180"/>
      </w:pPr>
      <w:rPr>
        <w:rFonts w:ascii="Verdana" w:eastAsiaTheme="minorHAnsi" w:hAnsi="Verdana" w:cstheme="minorBidi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7363F6"/>
    <w:multiLevelType w:val="hybridMultilevel"/>
    <w:tmpl w:val="5D6A0030"/>
    <w:lvl w:ilvl="0" w:tplc="40346926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  <w:rPr>
        <w:rFonts w:ascii="Arial" w:hAnsi="Arial" w:cs="Arial" w:hint="default"/>
        <w:b w:val="0"/>
        <w:i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D9E5FB0"/>
    <w:multiLevelType w:val="hybridMultilevel"/>
    <w:tmpl w:val="9D16E240"/>
    <w:lvl w:ilvl="0" w:tplc="71065934">
      <w:start w:val="1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822257"/>
    <w:multiLevelType w:val="hybridMultilevel"/>
    <w:tmpl w:val="18DC0F90"/>
    <w:lvl w:ilvl="0" w:tplc="AEC2B6F4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851544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441736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527710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95045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2170524">
    <w:abstractNumId w:val="53"/>
  </w:num>
  <w:num w:numId="6" w16cid:durableId="184486582">
    <w:abstractNumId w:val="5"/>
  </w:num>
  <w:num w:numId="7" w16cid:durableId="199899389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8737292">
    <w:abstractNumId w:val="42"/>
  </w:num>
  <w:num w:numId="9" w16cid:durableId="1487163800">
    <w:abstractNumId w:val="4"/>
  </w:num>
  <w:num w:numId="10" w16cid:durableId="1690252315">
    <w:abstractNumId w:val="41"/>
  </w:num>
  <w:num w:numId="11" w16cid:durableId="94866269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538287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4894883">
    <w:abstractNumId w:val="19"/>
  </w:num>
  <w:num w:numId="14" w16cid:durableId="10844915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035249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5648245">
    <w:abstractNumId w:val="47"/>
  </w:num>
  <w:num w:numId="17" w16cid:durableId="2132896619">
    <w:abstractNumId w:val="9"/>
  </w:num>
  <w:num w:numId="18" w16cid:durableId="1368460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195158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41970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0436618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7790702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1920740">
    <w:abstractNumId w:val="11"/>
  </w:num>
  <w:num w:numId="24" w16cid:durableId="35234737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08199949">
    <w:abstractNumId w:val="48"/>
  </w:num>
  <w:num w:numId="26" w16cid:durableId="760642659">
    <w:abstractNumId w:val="50"/>
  </w:num>
  <w:num w:numId="27" w16cid:durableId="17237556">
    <w:abstractNumId w:val="3"/>
  </w:num>
  <w:num w:numId="28" w16cid:durableId="850334152">
    <w:abstractNumId w:val="46"/>
  </w:num>
  <w:num w:numId="29" w16cid:durableId="1075471747">
    <w:abstractNumId w:val="12"/>
  </w:num>
  <w:num w:numId="30" w16cid:durableId="764151541">
    <w:abstractNumId w:val="7"/>
  </w:num>
  <w:num w:numId="31" w16cid:durableId="1937865961">
    <w:abstractNumId w:val="26"/>
  </w:num>
  <w:num w:numId="32" w16cid:durableId="1608847705">
    <w:abstractNumId w:val="15"/>
  </w:num>
  <w:num w:numId="33" w16cid:durableId="340012224">
    <w:abstractNumId w:val="6"/>
  </w:num>
  <w:num w:numId="34" w16cid:durableId="1871530907">
    <w:abstractNumId w:val="27"/>
  </w:num>
  <w:num w:numId="35" w16cid:durableId="471949594">
    <w:abstractNumId w:val="39"/>
  </w:num>
  <w:num w:numId="36" w16cid:durableId="587815589">
    <w:abstractNumId w:val="17"/>
  </w:num>
  <w:num w:numId="37" w16cid:durableId="1439762699">
    <w:abstractNumId w:val="13"/>
  </w:num>
  <w:num w:numId="38" w16cid:durableId="447429589">
    <w:abstractNumId w:val="8"/>
  </w:num>
  <w:num w:numId="39" w16cid:durableId="549728911">
    <w:abstractNumId w:val="31"/>
  </w:num>
  <w:num w:numId="40" w16cid:durableId="51276204">
    <w:abstractNumId w:val="22"/>
  </w:num>
  <w:num w:numId="41" w16cid:durableId="1067069742">
    <w:abstractNumId w:val="38"/>
  </w:num>
  <w:num w:numId="42" w16cid:durableId="614141395">
    <w:abstractNumId w:val="56"/>
  </w:num>
  <w:num w:numId="43" w16cid:durableId="1597252527">
    <w:abstractNumId w:val="23"/>
  </w:num>
  <w:num w:numId="44" w16cid:durableId="347414665">
    <w:abstractNumId w:val="37"/>
  </w:num>
  <w:num w:numId="45" w16cid:durableId="1246841743">
    <w:abstractNumId w:val="54"/>
  </w:num>
  <w:num w:numId="46" w16cid:durableId="1096443468">
    <w:abstractNumId w:val="14"/>
  </w:num>
  <w:num w:numId="47" w16cid:durableId="1296835797">
    <w:abstractNumId w:val="20"/>
  </w:num>
  <w:num w:numId="48" w16cid:durableId="889268226">
    <w:abstractNumId w:val="1"/>
  </w:num>
  <w:num w:numId="49" w16cid:durableId="262423645">
    <w:abstractNumId w:val="40"/>
  </w:num>
  <w:num w:numId="50" w16cid:durableId="383454041">
    <w:abstractNumId w:val="52"/>
  </w:num>
  <w:num w:numId="51" w16cid:durableId="1970091824">
    <w:abstractNumId w:val="44"/>
  </w:num>
  <w:num w:numId="52" w16cid:durableId="1506626022">
    <w:abstractNumId w:val="16"/>
  </w:num>
  <w:num w:numId="53" w16cid:durableId="1829977409">
    <w:abstractNumId w:val="10"/>
  </w:num>
  <w:num w:numId="54" w16cid:durableId="985743508">
    <w:abstractNumId w:val="35"/>
  </w:num>
  <w:num w:numId="55" w16cid:durableId="1155074378">
    <w:abstractNumId w:val="0"/>
  </w:num>
  <w:num w:numId="56" w16cid:durableId="1845389090">
    <w:abstractNumId w:val="32"/>
  </w:num>
  <w:num w:numId="57" w16cid:durableId="1767921778">
    <w:abstractNumId w:val="36"/>
  </w:num>
  <w:num w:numId="58" w16cid:durableId="1740205746">
    <w:abstractNumId w:val="9"/>
  </w:num>
  <w:num w:numId="59" w16cid:durableId="497500049">
    <w:abstractNumId w:val="34"/>
  </w:num>
  <w:num w:numId="60" w16cid:durableId="1741439938">
    <w:abstractNumId w:val="21"/>
  </w:num>
  <w:num w:numId="61" w16cid:durableId="127208189">
    <w:abstractNumId w:val="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1D"/>
    <w:rsid w:val="000200AC"/>
    <w:rsid w:val="00033A9D"/>
    <w:rsid w:val="000D11B4"/>
    <w:rsid w:val="000E533D"/>
    <w:rsid w:val="001818A5"/>
    <w:rsid w:val="001867CF"/>
    <w:rsid w:val="001D6424"/>
    <w:rsid w:val="0022505F"/>
    <w:rsid w:val="003356CE"/>
    <w:rsid w:val="00340D04"/>
    <w:rsid w:val="0038069E"/>
    <w:rsid w:val="003C40F4"/>
    <w:rsid w:val="00436135"/>
    <w:rsid w:val="00476252"/>
    <w:rsid w:val="004807F6"/>
    <w:rsid w:val="004D3BEE"/>
    <w:rsid w:val="005877EF"/>
    <w:rsid w:val="005C46D5"/>
    <w:rsid w:val="006D18B8"/>
    <w:rsid w:val="007628CC"/>
    <w:rsid w:val="00785967"/>
    <w:rsid w:val="007A268B"/>
    <w:rsid w:val="007E73C7"/>
    <w:rsid w:val="00815CFF"/>
    <w:rsid w:val="00830CE1"/>
    <w:rsid w:val="00834E0F"/>
    <w:rsid w:val="008858E7"/>
    <w:rsid w:val="008E7062"/>
    <w:rsid w:val="0091021E"/>
    <w:rsid w:val="00947B75"/>
    <w:rsid w:val="00953C8D"/>
    <w:rsid w:val="00967A66"/>
    <w:rsid w:val="00A52E75"/>
    <w:rsid w:val="00AA01E7"/>
    <w:rsid w:val="00AC09B8"/>
    <w:rsid w:val="00B35602"/>
    <w:rsid w:val="00BC78BF"/>
    <w:rsid w:val="00CF1FEA"/>
    <w:rsid w:val="00CF2249"/>
    <w:rsid w:val="00CF50E3"/>
    <w:rsid w:val="00D31E35"/>
    <w:rsid w:val="00D743F2"/>
    <w:rsid w:val="00D9111D"/>
    <w:rsid w:val="00DA3F55"/>
    <w:rsid w:val="00DE5107"/>
    <w:rsid w:val="00DE73D7"/>
    <w:rsid w:val="00E019B4"/>
    <w:rsid w:val="00E477C4"/>
    <w:rsid w:val="00F82CFF"/>
    <w:rsid w:val="00F97753"/>
    <w:rsid w:val="00FE0F11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443A8"/>
  <w15:chartTrackingRefBased/>
  <w15:docId w15:val="{9ABB03F4-B4D7-4280-A3BA-DD1A9077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91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91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91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91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91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91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91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91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91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1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91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91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9111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9111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9111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9111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9111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911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91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1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1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1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91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9111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9111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9111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91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9111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9111D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D91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uiPriority w:val="22"/>
    <w:qFormat/>
    <w:rsid w:val="003356CE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81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CFF"/>
  </w:style>
  <w:style w:type="paragraph" w:styleId="Fuzeile">
    <w:name w:val="footer"/>
    <w:basedOn w:val="Standard"/>
    <w:link w:val="FuzeileZchn"/>
    <w:uiPriority w:val="99"/>
    <w:unhideWhenUsed/>
    <w:rsid w:val="0081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4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718EF-B4B4-4F42-8BE2-4FFA6755A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1910</Words>
  <Characters>12150</Characters>
  <Application>Microsoft Office Word</Application>
  <DocSecurity>0</DocSecurity>
  <Lines>473</Lines>
  <Paragraphs>299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Poznanski Dr. Chiara</dc:creator>
  <cp:keywords/>
  <dc:description/>
  <cp:lastModifiedBy>Reichhalter Marion</cp:lastModifiedBy>
  <cp:revision>18</cp:revision>
  <cp:lastPrinted>2025-11-21T10:40:00Z</cp:lastPrinted>
  <dcterms:created xsi:type="dcterms:W3CDTF">2025-11-14T06:45:00Z</dcterms:created>
  <dcterms:modified xsi:type="dcterms:W3CDTF">2025-11-21T10:59:00Z</dcterms:modified>
</cp:coreProperties>
</file>