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535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left w:w="2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6133"/>
        <w:gridCol w:w="4402"/>
      </w:tblGrid>
      <w:tr w:rsidR="00616769">
        <w:trPr>
          <w:trHeight w:val="59"/>
          <w:jc w:val="center"/>
        </w:trPr>
        <w:tc>
          <w:tcPr>
            <w:tcW w:w="1053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center"/>
          </w:tcPr>
          <w:p w:rsidR="00616769" w:rsidRDefault="004C3A28">
            <w:pPr>
              <w:jc w:val="center"/>
              <w:rPr>
                <w:lang w:val="it-IT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2395" simplePos="0" relativeHeight="2" behindDoc="0" locked="0" layoutInCell="1" allowOverlap="1" wp14:anchorId="24440361">
                      <wp:simplePos x="0" y="0"/>
                      <wp:positionH relativeFrom="column">
                        <wp:posOffset>-66675</wp:posOffset>
                      </wp:positionH>
                      <wp:positionV relativeFrom="page">
                        <wp:posOffset>-1279525</wp:posOffset>
                      </wp:positionV>
                      <wp:extent cx="1782445" cy="513080"/>
                      <wp:effectExtent l="0" t="0" r="17780" b="10795"/>
                      <wp:wrapNone/>
                      <wp:docPr id="1" name="Text Box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81640" cy="512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:rsidR="00616769" w:rsidRDefault="00616769">
                                  <w:pPr>
                                    <w:pStyle w:val="Contenutocornice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</w:p>
                                <w:p w:rsidR="00616769" w:rsidRDefault="00616769">
                                  <w:pPr>
                                    <w:pStyle w:val="Contenutocornice"/>
                                  </w:pPr>
                                </w:p>
                              </w:txbxContent>
                            </wps:txbx>
                            <wps:bodyPr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Text Box 3" fillcolor="white" stroked="f" style="position:absolute;margin-left:-5.25pt;margin-top:-100.75pt;width:140.25pt;height:40.3pt;mso-position-vertical-relative:page" wp14:anchorId="24440361">
                      <w10:wrap type="square"/>
                      <v:fill o:detectmouseclick="t" type="solid" color2="black"/>
                      <v:stroke color="#3465a4" weight="9360" joinstyle="round" endcap="flat"/>
                      <v:textbox>
                        <w:txbxContent>
                          <w:p>
                            <w:pPr>
                              <w:pStyle w:val="Contenutocornice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  <w:p>
                            <w:pPr>
                              <w:pStyle w:val="Contenutocornice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2395" simplePos="0" relativeHeight="3" behindDoc="0" locked="0" layoutInCell="1" allowOverlap="1" wp14:anchorId="24440361">
                      <wp:simplePos x="0" y="0"/>
                      <wp:positionH relativeFrom="column">
                        <wp:posOffset>-66675</wp:posOffset>
                      </wp:positionH>
                      <wp:positionV relativeFrom="paragraph">
                        <wp:posOffset>-1570355</wp:posOffset>
                      </wp:positionV>
                      <wp:extent cx="1782445" cy="809625"/>
                      <wp:effectExtent l="0" t="0" r="17780" b="19050"/>
                      <wp:wrapNone/>
                      <wp:docPr id="3" name="Text Box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81640" cy="8089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:rsidR="00616769" w:rsidRDefault="00616769">
                                  <w:pPr>
                                    <w:pStyle w:val="Contenutocornice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</w:p>
                                <w:p w:rsidR="00616769" w:rsidRDefault="004C3A28">
                                  <w:pPr>
                                    <w:pStyle w:val="Contenutocornice"/>
                                    <w:jc w:val="center"/>
                                    <w:rPr>
                                      <w:color w:val="000000"/>
                                      <w:lang w:val="it-IT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lang w:val="it-IT"/>
                                    </w:rPr>
                                    <w:t xml:space="preserve">Prot. Nr. </w:t>
                                  </w:r>
                                  <w:r w:rsidR="009D1970">
                                    <w:rPr>
                                      <w:color w:val="000000"/>
                                      <w:lang w:val="it-IT"/>
                                    </w:rPr>
                                    <w:t>0138523</w:t>
                                  </w:r>
                                </w:p>
                                <w:p w:rsidR="009D1970" w:rsidRDefault="00C376B0">
                                  <w:pPr>
                                    <w:pStyle w:val="Contenutocornice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lang w:val="it-IT"/>
                                    </w:rPr>
                                    <w:t>d</w:t>
                                  </w:r>
                                  <w:r w:rsidR="009D1970">
                                    <w:rPr>
                                      <w:color w:val="000000"/>
                                      <w:lang w:val="it-IT"/>
                                    </w:rPr>
                                    <w:t>el 23/11/2018</w:t>
                                  </w:r>
                                </w:p>
                              </w:txbxContent>
                            </wps:txbx>
                            <wps:bodyPr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4440361" id="_x0000_s1027" style="position:absolute;left:0;text-align:left;margin-left:-5.25pt;margin-top:-123.65pt;width:140.35pt;height:63.75pt;z-index:3;visibility:visible;mso-wrap-style:square;mso-wrap-distance-left:9pt;mso-wrap-distance-top:0;mso-wrap-distance-right:8.85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MTz4wEAACUEAAAOAAAAZHJzL2Uyb0RvYy54bWysU02P0zAQvSPxHyzfadIWlW7VdAWsygXB&#10;il1+gOvYjSXbY9neJv33jCdtdoHTInJw/DHvjd+b8fZ2cJadVEwGfMPns5oz5SW0xh8b/vNx/27N&#10;WcrCt8KCVw0/q8Rvd2/fbPuwUQvowLYqMiTxadOHhnc5h01VJdkpJ9IMgvJ4qCE6kXEZj1UbRY/s&#10;zlaLul5VPcQ2RJAqJdy9Gw/5jvi1VjJ/1zqpzGzD8W6ZxkjjoYzVbis2xyhCZ+TlGuIfbuGE8Zh0&#10;oroTWbCnaP6ickZGSKDzTIKrQGsjFWlANfP6DzUPnQiKtKA5KUw2pf9HK7+d7iMzbcOXnHnhsESP&#10;asjsEwxsWdzpQ9pg0EO4j5dVwmmROujoyh9FsIEcPU+OFgqJm/MP6/nqPRov8Wxdr28WZHn1jA4x&#10;5S8KHCuThkesGBkpTl9TxowYeg0pyRJY0+6NtbSIx8NnG9lJYHX39JUrI+S3MOtZ3/Cb5aomZg8F&#10;P8ZZj+FF4iiKZvlsVWG3/ofSaA1po3Tykm/sH2xwFHbtIkxKgBKokf+V2AukoBW17SvxE4jyg88T&#10;3hkPkWx5oa5M83AYqPLza50P0J7H2nr4+JRBG6pACb4ekVnYi+Ty5d2UZn+5JkufX/fuFwAAAP//&#10;AwBQSwMEFAAGAAgAAAAhAAajuHHiAAAADQEAAA8AAABkcnMvZG93bnJldi54bWxMj01Pg0AQhu8m&#10;/ofNmHgx7QJ+FJClMTYm3lqrF28LOwUiO4vstuC/d3rS20zeJ+88U6xn24sTjr5zpCBeRiCQamc6&#10;ahR8vL8sUhA+aDK6d4QKftDDury8KHRu3ERveNqHRnAJ+VwraEMYcil93aLVfukGJM4ObrQ68Do2&#10;0ox64nLbyySKHqTVHfGFVg/43GL9tT9aBZmrhs1m9z3Nn51Lw/ZmmzWvB6Wur+anRxAB5/AHw1mf&#10;1aFkp8odyXjRK1jE0T2jPCR3q1sQjCSrKAFRnbM4S0GWhfz/RfkLAAD//wMAUEsBAi0AFAAGAAgA&#10;AAAhALaDOJL+AAAA4QEAABMAAAAAAAAAAAAAAAAAAAAAAFtDb250ZW50X1R5cGVzXS54bWxQSwEC&#10;LQAUAAYACAAAACEAOP0h/9YAAACUAQAACwAAAAAAAAAAAAAAAAAvAQAAX3JlbHMvLnJlbHNQSwEC&#10;LQAUAAYACAAAACEAwczE8+MBAAAlBAAADgAAAAAAAAAAAAAAAAAuAgAAZHJzL2Uyb0RvYy54bWxQ&#10;SwECLQAUAAYACAAAACEABqO4ceIAAAANAQAADwAAAAAAAAAAAAAAAAA9BAAAZHJzL2Rvd25yZXYu&#10;eG1sUEsFBgAAAAAEAAQA8wAAAEwFAAAAAA==&#10;" stroked="f" strokeweight=".26mm">
                      <v:textbox>
                        <w:txbxContent>
                          <w:p w:rsidR="00616769" w:rsidRDefault="00616769">
                            <w:pPr>
                              <w:pStyle w:val="Contenutocornice"/>
                              <w:jc w:val="center"/>
                              <w:rPr>
                                <w:color w:val="000000"/>
                              </w:rPr>
                            </w:pPr>
                          </w:p>
                          <w:p w:rsidR="00616769" w:rsidRDefault="004C3A28">
                            <w:pPr>
                              <w:pStyle w:val="Contenutocornice"/>
                              <w:jc w:val="center"/>
                              <w:rPr>
                                <w:color w:val="000000"/>
                                <w:lang w:val="it-IT"/>
                              </w:rPr>
                            </w:pPr>
                            <w:r>
                              <w:rPr>
                                <w:color w:val="000000"/>
                                <w:lang w:val="it-IT"/>
                              </w:rPr>
                              <w:t xml:space="preserve">Prot. Nr. </w:t>
                            </w:r>
                            <w:r w:rsidR="009D1970">
                              <w:rPr>
                                <w:color w:val="000000"/>
                                <w:lang w:val="it-IT"/>
                              </w:rPr>
                              <w:t>0138523</w:t>
                            </w:r>
                          </w:p>
                          <w:p w:rsidR="009D1970" w:rsidRDefault="00C376B0">
                            <w:pPr>
                              <w:pStyle w:val="Contenutocornice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lang w:val="it-IT"/>
                              </w:rPr>
                              <w:t>d</w:t>
                            </w:r>
                            <w:r w:rsidR="009D1970">
                              <w:rPr>
                                <w:color w:val="000000"/>
                                <w:lang w:val="it-IT"/>
                              </w:rPr>
                              <w:t>el 23/11/2018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proofErr w:type="spellStart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Abteilung</w:t>
            </w:r>
            <w:proofErr w:type="spellEnd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und </w:t>
            </w:r>
            <w:proofErr w:type="spellStart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Ökonomatsdienste</w:t>
            </w:r>
            <w:proofErr w:type="spellEnd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acquisti e Servizi Economali</w:t>
            </w:r>
          </w:p>
          <w:p w:rsidR="00616769" w:rsidRDefault="004C3A28">
            <w:pPr>
              <w:jc w:val="center"/>
            </w:pPr>
            <w:proofErr w:type="spellStart"/>
            <w:r>
              <w:rPr>
                <w:rFonts w:ascii="Verdana" w:hAnsi="Verdana" w:cs="Tahoma"/>
                <w:b/>
                <w:sz w:val="14"/>
                <w:szCs w:val="18"/>
                <w:lang w:val="it-IT"/>
              </w:rPr>
              <w:t>Amt</w:t>
            </w:r>
            <w:proofErr w:type="spellEnd"/>
            <w:r>
              <w:rPr>
                <w:rFonts w:ascii="Verdana" w:hAnsi="Verdana" w:cs="Tahoma"/>
                <w:b/>
                <w:sz w:val="14"/>
                <w:szCs w:val="18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Tahoma"/>
                <w:b/>
                <w:sz w:val="14"/>
                <w:szCs w:val="18"/>
                <w:lang w:val="it-IT"/>
              </w:rPr>
              <w:t>für</w:t>
            </w:r>
            <w:proofErr w:type="spellEnd"/>
            <w:r>
              <w:rPr>
                <w:rFonts w:ascii="Verdana" w:hAnsi="Verdana" w:cs="Tahoma"/>
                <w:b/>
                <w:sz w:val="14"/>
                <w:szCs w:val="18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Tahoma"/>
                <w:b/>
                <w:sz w:val="14"/>
                <w:szCs w:val="18"/>
                <w:lang w:val="it-IT"/>
              </w:rPr>
              <w:t>den</w:t>
            </w:r>
            <w:proofErr w:type="spellEnd"/>
            <w:r>
              <w:rPr>
                <w:rFonts w:ascii="Verdana" w:hAnsi="Verdana" w:cs="Tahoma"/>
                <w:b/>
                <w:sz w:val="14"/>
                <w:szCs w:val="18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Tahoma"/>
                <w:b/>
                <w:sz w:val="14"/>
                <w:szCs w:val="18"/>
                <w:lang w:val="it-IT"/>
              </w:rPr>
              <w:t>Ankauf</w:t>
            </w:r>
            <w:proofErr w:type="spellEnd"/>
            <w:r>
              <w:rPr>
                <w:rFonts w:ascii="Verdana" w:hAnsi="Verdana" w:cs="Tahoma"/>
                <w:b/>
                <w:sz w:val="14"/>
                <w:szCs w:val="18"/>
                <w:lang w:val="it-IT"/>
              </w:rPr>
              <w:t xml:space="preserve"> von </w:t>
            </w:r>
            <w:proofErr w:type="spellStart"/>
            <w:r>
              <w:rPr>
                <w:rFonts w:ascii="Verdana" w:hAnsi="Verdana" w:cs="Tahoma"/>
                <w:b/>
                <w:sz w:val="14"/>
                <w:szCs w:val="18"/>
                <w:lang w:val="it-IT"/>
              </w:rPr>
              <w:t>Investitionsgütern</w:t>
            </w:r>
            <w:proofErr w:type="spellEnd"/>
            <w:r>
              <w:rPr>
                <w:rFonts w:ascii="Verdana" w:hAnsi="Verdana" w:cs="Arial"/>
                <w:b/>
                <w:sz w:val="14"/>
                <w:szCs w:val="14"/>
                <w:lang w:val="it-IT"/>
              </w:rPr>
              <w:t xml:space="preserve"> - </w:t>
            </w:r>
            <w:bookmarkStart w:id="0" w:name="__DdeLink__371_1918606295"/>
            <w:bookmarkStart w:id="1" w:name="__DdeLink__368_763743991"/>
            <w:bookmarkStart w:id="2" w:name="__DdeLink__362_57096920"/>
            <w:bookmarkEnd w:id="0"/>
            <w:bookmarkEnd w:id="1"/>
            <w:bookmarkEnd w:id="2"/>
            <w:r>
              <w:rPr>
                <w:rFonts w:ascii="Verdana" w:hAnsi="Verdana" w:cs="Tahoma"/>
                <w:b/>
                <w:sz w:val="14"/>
                <w:szCs w:val="18"/>
                <w:lang w:val="it-IT"/>
              </w:rPr>
              <w:t>Ufficio Acquisti Beni d’Investimento</w:t>
            </w:r>
          </w:p>
        </w:tc>
      </w:tr>
      <w:tr w:rsidR="00616769">
        <w:trPr>
          <w:jc w:val="center"/>
        </w:trPr>
        <w:tc>
          <w:tcPr>
            <w:tcW w:w="1053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</w:tcPr>
          <w:p w:rsidR="00616769" w:rsidRDefault="004C3A28">
            <w:pPr>
              <w:jc w:val="center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Einleitung eines Ankaufsverfahrens (“Entscheidung zur Verhandlung“) -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(“</w:t>
            </w:r>
            <w:proofErr w:type="spellStart"/>
            <w:r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>
              <w:rPr>
                <w:rFonts w:ascii="Verdana" w:hAnsi="Verdana" w:cs="Verdana"/>
                <w:sz w:val="14"/>
                <w:szCs w:val="14"/>
              </w:rPr>
              <w:t>”</w:t>
            </w:r>
            <w:r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16769" w:rsidRPr="009D1970">
        <w:trPr>
          <w:jc w:val="center"/>
        </w:trPr>
        <w:tc>
          <w:tcPr>
            <w:tcW w:w="1053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</w:tcPr>
          <w:p w:rsidR="00616769" w:rsidRPr="009A6904" w:rsidRDefault="004C3A28">
            <w:r w:rsidRPr="009A6904">
              <w:rPr>
                <w:rFonts w:ascii="Verdana" w:hAnsi="Verdana"/>
                <w:sz w:val="14"/>
                <w:szCs w:val="14"/>
              </w:rPr>
              <w:t xml:space="preserve">Gegenstand: </w:t>
            </w:r>
            <w:r w:rsidR="009A6904" w:rsidRPr="009A6904">
              <w:rPr>
                <w:rFonts w:ascii="Verdana" w:hAnsi="Verdana"/>
                <w:b/>
                <w:sz w:val="14"/>
                <w:szCs w:val="14"/>
              </w:rPr>
              <w:t>Lieferung von</w:t>
            </w:r>
            <w:r w:rsidR="009A6904" w:rsidRPr="009A6904">
              <w:rPr>
                <w:rFonts w:ascii="Verdana" w:hAnsi="Verdana"/>
                <w:sz w:val="14"/>
                <w:szCs w:val="14"/>
              </w:rPr>
              <w:t xml:space="preserve"> </w:t>
            </w:r>
            <w:r w:rsidR="009A6904" w:rsidRPr="009A6904">
              <w:rPr>
                <w:rFonts w:ascii="Verdana" w:hAnsi="Verdana"/>
                <w:b/>
                <w:bCs/>
                <w:sz w:val="14"/>
                <w:szCs w:val="14"/>
              </w:rPr>
              <w:t>HX-202UR Quick Clip Pro M/</w:t>
            </w:r>
            <w:proofErr w:type="spellStart"/>
            <w:r w:rsidR="009A6904" w:rsidRPr="009A6904">
              <w:rPr>
                <w:rFonts w:ascii="Verdana" w:hAnsi="Verdana"/>
                <w:b/>
                <w:bCs/>
                <w:sz w:val="14"/>
                <w:szCs w:val="14"/>
              </w:rPr>
              <w:t>uso</w:t>
            </w:r>
            <w:proofErr w:type="spellEnd"/>
            <w:r w:rsidR="009A6904" w:rsidRPr="009A6904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="009A6904" w:rsidRPr="009A6904">
              <w:rPr>
                <w:rFonts w:ascii="Verdana" w:hAnsi="Verdana"/>
                <w:b/>
                <w:bCs/>
                <w:sz w:val="14"/>
                <w:szCs w:val="14"/>
              </w:rPr>
              <w:t>colon</w:t>
            </w:r>
            <w:proofErr w:type="spellEnd"/>
          </w:p>
          <w:p w:rsidR="00616769" w:rsidRPr="009A6904" w:rsidRDefault="009A6904">
            <w:pPr>
              <w:rPr>
                <w:lang w:val="it-IT"/>
              </w:rPr>
            </w:pPr>
            <w:r w:rsidRPr="009A6904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di HX-202UR </w:t>
            </w:r>
            <w:proofErr w:type="spellStart"/>
            <w:r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Quick</w:t>
            </w:r>
            <w:proofErr w:type="spellEnd"/>
            <w:r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Clip Pro M/uso colon</w:t>
            </w:r>
          </w:p>
        </w:tc>
      </w:tr>
      <w:tr w:rsidR="00616769">
        <w:trPr>
          <w:jc w:val="center"/>
        </w:trPr>
        <w:tc>
          <w:tcPr>
            <w:tcW w:w="1053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</w:tcPr>
          <w:p w:rsidR="00616769" w:rsidRDefault="004C3A28">
            <w:r>
              <w:rPr>
                <w:rFonts w:ascii="Verdana" w:hAnsi="Verdana"/>
                <w:sz w:val="14"/>
                <w:szCs w:val="14"/>
              </w:rPr>
              <w:t xml:space="preserve">Öffentliches Interesse, das erfüllt werden soll: Erwerb von Gütern und Dienstleistungen, die für die Ausübung der institutionellen Tätigkeit notwendig sind / Interesse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pubblico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si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intende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soddisfare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: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acquisizione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beni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servizi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necessari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per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svolgimento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dell’attività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istituzionale</w:t>
            </w:r>
            <w:proofErr w:type="spellEnd"/>
          </w:p>
        </w:tc>
      </w:tr>
      <w:tr w:rsidR="00616769">
        <w:trPr>
          <w:jc w:val="center"/>
        </w:trPr>
        <w:tc>
          <w:tcPr>
            <w:tcW w:w="1053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</w:tcPr>
          <w:p w:rsidR="00616769" w:rsidRDefault="004C3A28">
            <w:r>
              <w:rPr>
                <w:rFonts w:ascii="Verdana" w:hAnsi="Verdana"/>
                <w:sz w:val="14"/>
                <w:szCs w:val="14"/>
              </w:rPr>
              <w:t xml:space="preserve">Eigenschaften der zu erwerbenden Güter und wesentliche Vertragsbedingungen: </w:t>
            </w:r>
            <w:r>
              <w:rPr>
                <w:rFonts w:ascii="Verdana" w:hAnsi="Verdana"/>
                <w:color w:val="000000"/>
                <w:sz w:val="14"/>
                <w:szCs w:val="14"/>
              </w:rPr>
              <w:t xml:space="preserve">Standard – Bedingungen der Lieferungsverträge - </w:t>
            </w:r>
            <w:proofErr w:type="spellStart"/>
            <w:r w:rsidR="007F5747">
              <w:rPr>
                <w:rFonts w:ascii="Verdana" w:hAnsi="Verdana"/>
                <w:sz w:val="14"/>
                <w:szCs w:val="14"/>
              </w:rPr>
              <w:t>Caratteristiche</w:t>
            </w:r>
            <w:proofErr w:type="spellEnd"/>
            <w:r w:rsidR="007F574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7F5747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7F574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7F5747">
              <w:rPr>
                <w:rFonts w:ascii="Verdana" w:hAnsi="Verdana"/>
                <w:sz w:val="14"/>
                <w:szCs w:val="14"/>
              </w:rPr>
              <w:t>beni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acquistare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principali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contrattuali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: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standard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contratti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r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CONSIP (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– CONSIP (Convenzione/Sistema dinamico di acquisizione/Accordo Quadro)</w:t>
            </w:r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:rsidR="00616769" w:rsidRPr="00FE637F" w:rsidRDefault="00EB327B">
            <w:pPr>
              <w:ind w:left="360"/>
              <w:rPr>
                <w:lang w:val="it-IT"/>
              </w:rPr>
            </w:pPr>
            <w:hyperlink r:id="rId11">
              <w:r w:rsidR="004C3A28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r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pPr>
              <w:jc w:val="both"/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pPr>
              <w:jc w:val="both"/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– Categoria merceologica soggetta ai CAM (Criteri ambientali minimi)</w:t>
            </w:r>
          </w:p>
          <w:p w:rsidR="00616769" w:rsidRPr="00FE637F" w:rsidRDefault="004C3A28">
            <w:pPr>
              <w:ind w:left="360"/>
              <w:jc w:val="both"/>
              <w:rPr>
                <w:lang w:val="it-IT"/>
              </w:rPr>
            </w:pPr>
            <w:r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12">
              <w:r>
                <w:rPr>
                  <w:rStyle w:val="CollegamentoInternet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>
              <w:rPr>
                <w:rFonts w:ascii="Verdana" w:hAnsi="Verdana"/>
                <w:sz w:val="10"/>
                <w:szCs w:val="10"/>
                <w:lang w:val="it-IT"/>
              </w:rPr>
              <w:t>) (</w:t>
            </w:r>
            <w:hyperlink r:id="rId13">
              <w:r>
                <w:rPr>
                  <w:rStyle w:val="CollegamentoInternet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>
              <w:rPr>
                <w:rFonts w:ascii="Verdana" w:hAnsi="Verdana"/>
                <w:sz w:val="10"/>
                <w:szCs w:val="10"/>
                <w:highlight w:val="cyan"/>
                <w:lang w:val="it-IT"/>
              </w:rPr>
              <w:t>)</w:t>
            </w:r>
            <w:r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pPr>
              <w:jc w:val="both"/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jc w:val="both"/>
            </w:pPr>
            <w:r>
              <w:rPr>
                <w:rFonts w:ascii="Verdana" w:hAnsi="Verdana"/>
                <w:sz w:val="14"/>
                <w:szCs w:val="14"/>
              </w:rPr>
              <w:t xml:space="preserve">Warenkategorie, in dem Sozialgenossenschaften für die Arbeitseingliederung von benachteiligten Personen tätig sind -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:rsidR="00616769" w:rsidRDefault="00EB327B">
            <w:pPr>
              <w:ind w:left="360"/>
              <w:jc w:val="both"/>
            </w:pPr>
            <w:hyperlink r:id="rId14">
              <w:r w:rsidR="004C3A28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4C3A28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:rsidR="00616769" w:rsidRDefault="00EB327B">
            <w:pPr>
              <w:ind w:left="360"/>
              <w:jc w:val="both"/>
            </w:pPr>
            <w:hyperlink r:id="rId15">
              <w:r w:rsidR="004C3A28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pPr>
              <w:jc w:val="both"/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Ausschreibung definiert als –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Gara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pPr>
              <w:pStyle w:val="wordsection1"/>
              <w:numPr>
                <w:ilvl w:val="0"/>
                <w:numId w:val="4"/>
              </w:numPr>
              <w:ind w:left="383" w:hanging="383"/>
            </w:pPr>
            <w:r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:rsidR="00616769" w:rsidRDefault="004C3A28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EMS/MEPA – MEPAB/MEPA elettronico</w:t>
            </w:r>
          </w:p>
          <w:p w:rsidR="00616769" w:rsidRDefault="004C3A28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:rsidR="00616769" w:rsidRDefault="004C3A28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:rsidR="00616769" w:rsidRDefault="004C3A28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pPr>
              <w:jc w:val="both"/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:rsidR="00616769" w:rsidRDefault="004C3A28">
            <w:pPr>
              <w:pStyle w:val="Paragrafoelenco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:rsidR="00616769" w:rsidRDefault="004C3A28">
            <w:pPr>
              <w:pStyle w:val="Paragrafoelenco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 –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:rsidR="00616769" w:rsidRDefault="004C3A28">
            <w:pPr>
              <w:pStyle w:val="Paragrafoelenco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:rsidR="00616769" w:rsidRDefault="004C3A28">
            <w:pPr>
              <w:pStyle w:val="Paragrafoelenco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pPr>
              <w:jc w:val="both"/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Eigenregie –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Amministrazione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pPr>
              <w:jc w:val="both"/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7F5747">
            <w:pPr>
              <w:jc w:val="both"/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OLYMPUS ITALIA SRL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Rotationsprinzipes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rotazione</w:t>
            </w:r>
            <w:proofErr w:type="spellEnd"/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pPr>
              <w:pStyle w:val="wordsection1"/>
              <w:numPr>
                <w:ilvl w:val="0"/>
                <w:numId w:val="4"/>
              </w:numPr>
              <w:ind w:left="398" w:hanging="394"/>
            </w:pPr>
            <w:r>
              <w:rPr>
                <w:rFonts w:ascii="Verdana" w:hAnsi="Verdana" w:cs="Verdana"/>
                <w:sz w:val="14"/>
                <w:szCs w:val="14"/>
              </w:rPr>
              <w:t xml:space="preserve">Nicht vorhandener Wettbewerb aus technischen Gründen/Schutz von ausschließlichen Rechten - La </w:t>
            </w:r>
            <w:proofErr w:type="spellStart"/>
            <w:r>
              <w:rPr>
                <w:rFonts w:ascii="Verdana" w:hAnsi="Verdana" w:cs="Verdana"/>
                <w:sz w:val="14"/>
                <w:szCs w:val="14"/>
              </w:rPr>
              <w:t>concorrenza</w:t>
            </w:r>
            <w:proofErr w:type="spellEnd"/>
            <w:r>
              <w:rPr>
                <w:rFonts w:ascii="Verdana" w:hAnsi="Verdana" w:cs="Verdana"/>
                <w:sz w:val="14"/>
                <w:szCs w:val="14"/>
              </w:rPr>
              <w:t xml:space="preserve"> è </w:t>
            </w:r>
            <w:proofErr w:type="spellStart"/>
            <w:r>
              <w:rPr>
                <w:rFonts w:ascii="Verdana" w:hAnsi="Verdana" w:cs="Verdana"/>
                <w:sz w:val="14"/>
                <w:szCs w:val="14"/>
              </w:rPr>
              <w:t>assente</w:t>
            </w:r>
            <w:proofErr w:type="spellEnd"/>
            <w:r>
              <w:rPr>
                <w:rFonts w:ascii="Verdana" w:hAnsi="Verdana" w:cs="Verdana"/>
                <w:sz w:val="14"/>
                <w:szCs w:val="14"/>
              </w:rPr>
              <w:t xml:space="preserve"> per </w:t>
            </w:r>
            <w:proofErr w:type="spellStart"/>
            <w:r>
              <w:rPr>
                <w:rFonts w:ascii="Verdana" w:hAnsi="Verdana" w:cs="Verdana"/>
                <w:sz w:val="14"/>
                <w:szCs w:val="14"/>
              </w:rPr>
              <w:t>motivi</w:t>
            </w:r>
            <w:proofErr w:type="spellEnd"/>
            <w:r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14"/>
                <w:szCs w:val="14"/>
              </w:rPr>
              <w:t>tecnici</w:t>
            </w:r>
            <w:proofErr w:type="spellEnd"/>
            <w:r>
              <w:rPr>
                <w:rFonts w:ascii="Verdana" w:hAnsi="Verdana" w:cs="Verdana"/>
                <w:sz w:val="14"/>
                <w:szCs w:val="14"/>
              </w:rPr>
              <w:t>/</w:t>
            </w:r>
            <w:proofErr w:type="spellStart"/>
            <w:r>
              <w:rPr>
                <w:rFonts w:ascii="Verdana" w:hAnsi="Verdana" w:cs="Verdana"/>
                <w:sz w:val="14"/>
                <w:szCs w:val="14"/>
              </w:rPr>
              <w:t>tutela</w:t>
            </w:r>
            <w:proofErr w:type="spellEnd"/>
            <w:r>
              <w:rPr>
                <w:rFonts w:ascii="Verdana" w:hAnsi="Verdana" w:cs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 w:cs="Verdana"/>
                <w:sz w:val="14"/>
                <w:szCs w:val="14"/>
              </w:rPr>
              <w:t>diritti</w:t>
            </w:r>
            <w:proofErr w:type="spellEnd"/>
            <w:r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14"/>
                <w:szCs w:val="14"/>
              </w:rPr>
              <w:t>esclusivi</w:t>
            </w:r>
            <w:proofErr w:type="spellEnd"/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Zuschlagskriteriu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>m - Modalità di aggiudicazione</w:t>
            </w:r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616769">
            <w:pPr>
              <w:pStyle w:val="Paragrafoelenco"/>
              <w:ind w:left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</w:p>
          <w:p w:rsidR="00616769" w:rsidRDefault="004C3A28">
            <w:pPr>
              <w:jc w:val="both"/>
            </w:pPr>
            <w:r>
              <w:rPr>
                <w:rFonts w:ascii="Verdana" w:hAnsi="Verdana"/>
                <w:sz w:val="14"/>
                <w:szCs w:val="14"/>
              </w:rPr>
              <w:t>Grund/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Motivazione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: </w:t>
            </w:r>
          </w:p>
          <w:p w:rsidR="00616769" w:rsidRDefault="004C3A28">
            <w:pPr>
              <w:pStyle w:val="Paragrafoelenco"/>
              <w:numPr>
                <w:ilvl w:val="0"/>
                <w:numId w:val="10"/>
              </w:numPr>
              <w:jc w:val="both"/>
            </w:pPr>
            <w:proofErr w:type="spellStart"/>
            <w:r>
              <w:rPr>
                <w:rFonts w:ascii="Verdana" w:hAnsi="Verdana" w:cs="Tahoma"/>
                <w:sz w:val="14"/>
                <w:szCs w:val="14"/>
                <w:lang w:val="it-IT"/>
              </w:rPr>
              <w:t>Spezifische</w:t>
            </w:r>
            <w:proofErr w:type="spellEnd"/>
            <w:r>
              <w:rPr>
                <w:rFonts w:ascii="Verdana" w:hAnsi="Verdana" w:cs="Tahom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Tahoma"/>
                <w:sz w:val="14"/>
                <w:szCs w:val="14"/>
                <w:lang w:val="it-IT"/>
              </w:rPr>
              <w:t>technische</w:t>
            </w:r>
            <w:proofErr w:type="spellEnd"/>
            <w:r>
              <w:rPr>
                <w:rFonts w:ascii="Verdana" w:hAnsi="Verdana" w:cs="Tahom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Tahoma"/>
                <w:sz w:val="14"/>
                <w:szCs w:val="14"/>
                <w:lang w:val="it-IT"/>
              </w:rPr>
              <w:t>Eigenschaften</w:t>
            </w:r>
            <w:proofErr w:type="spellEnd"/>
            <w:r>
              <w:rPr>
                <w:rFonts w:ascii="Verdana" w:hAnsi="Verdana" w:cs="Tahoma"/>
                <w:sz w:val="14"/>
                <w:szCs w:val="14"/>
                <w:lang w:val="it-IT"/>
              </w:rPr>
              <w:t xml:space="preserve"> – </w:t>
            </w:r>
            <w:proofErr w:type="spellStart"/>
            <w:r>
              <w:rPr>
                <w:rFonts w:ascii="Verdana" w:hAnsi="Verdana" w:cs="Tahoma"/>
                <w:sz w:val="14"/>
                <w:szCs w:val="14"/>
                <w:lang w:val="it-IT"/>
              </w:rPr>
              <w:t>Siehe</w:t>
            </w:r>
            <w:proofErr w:type="spellEnd"/>
            <w:r>
              <w:rPr>
                <w:rFonts w:ascii="Verdana" w:hAnsi="Verdana" w:cs="Tahom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Tahoma"/>
                <w:sz w:val="14"/>
                <w:szCs w:val="14"/>
                <w:lang w:val="it-IT"/>
              </w:rPr>
              <w:t>Punkt</w:t>
            </w:r>
            <w:proofErr w:type="spellEnd"/>
            <w:r>
              <w:rPr>
                <w:rFonts w:ascii="Verdana" w:hAnsi="Verdana" w:cs="Tahoma"/>
                <w:sz w:val="14"/>
                <w:szCs w:val="14"/>
                <w:lang w:val="it-IT"/>
              </w:rPr>
              <w:t xml:space="preserve"> 13 / Caratteristiche tecniche specifiche – vedi punto 13</w:t>
            </w:r>
          </w:p>
          <w:p w:rsidR="00616769" w:rsidRDefault="00616769">
            <w:pPr>
              <w:pStyle w:val="Paragrafoelenco"/>
              <w:ind w:left="1440"/>
              <w:jc w:val="both"/>
            </w:pP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:rsidR="00616769" w:rsidRDefault="00616769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:rsidR="00616769" w:rsidRDefault="004C3A28">
            <w:pPr>
              <w:ind w:left="360"/>
            </w:pPr>
            <w:proofErr w:type="spellStart"/>
            <w:r>
              <w:rPr>
                <w:rFonts w:ascii="Verdana" w:hAnsi="Verdana" w:cs="ArialMT"/>
                <w:sz w:val="14"/>
                <w:szCs w:val="14"/>
                <w:lang w:val="it-IT"/>
              </w:rPr>
              <w:lastRenderedPageBreak/>
              <w:t>Sicherheitskosten</w:t>
            </w:r>
            <w:proofErr w:type="spellEnd"/>
            <w:r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ArialMT"/>
                <w:sz w:val="14"/>
                <w:szCs w:val="14"/>
                <w:lang w:val="it-IT"/>
              </w:rPr>
              <w:t>Baustelle</w:t>
            </w:r>
            <w:proofErr w:type="spellEnd"/>
            <w:r>
              <w:rPr>
                <w:rFonts w:ascii="Verdana" w:hAnsi="Verdana" w:cs="ArialMT"/>
                <w:sz w:val="14"/>
                <w:szCs w:val="14"/>
                <w:lang w:val="it-IT"/>
              </w:rPr>
              <w:t>/costi sicurezza cantiere (</w:t>
            </w:r>
            <w:proofErr w:type="spellStart"/>
            <w:r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r>
              <w:rPr>
                <w:rFonts w:ascii="Verdana" w:hAnsi="Verdana"/>
                <w:sz w:val="14"/>
                <w:szCs w:val="14"/>
                <w:lang w:val="it-IT"/>
              </w:rPr>
              <w:lastRenderedPageBreak/>
              <w:t>NEIN/NO</w:t>
            </w:r>
          </w:p>
          <w:p w:rsidR="00616769" w:rsidRDefault="00616769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:rsidR="00616769" w:rsidRDefault="004C3A28">
            <w:r>
              <w:rPr>
                <w:rFonts w:ascii="Verdana" w:hAnsi="Verdana"/>
                <w:sz w:val="14"/>
                <w:szCs w:val="14"/>
                <w:lang w:val="it-IT"/>
              </w:rPr>
              <w:lastRenderedPageBreak/>
              <w:t>NEIN/NO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>
              <w:rPr>
                <w:rFonts w:cs="Arial"/>
                <w:sz w:val="14"/>
                <w:szCs w:val="14"/>
              </w:rPr>
              <w:lastRenderedPageBreak/>
              <w:t xml:space="preserve">Ausschreibungsgrundbetrag ohne MwSt. - </w:t>
            </w:r>
            <w:r>
              <w:rPr>
                <w:rFonts w:cs="Arial"/>
                <w:sz w:val="14"/>
                <w:szCs w:val="14"/>
                <w:lang w:val="it-IT"/>
              </w:rPr>
              <w:t>Importo a base d’asta IVA esclusa</w:t>
            </w:r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7F5747">
            <w:pPr>
              <w:pStyle w:val="SanTxt"/>
              <w:jc w:val="both"/>
            </w:pPr>
            <w:r>
              <w:rPr>
                <w:sz w:val="14"/>
                <w:szCs w:val="14"/>
                <w:lang w:val="it-IT"/>
              </w:rPr>
              <w:t>€. 38.0</w:t>
            </w:r>
            <w:r w:rsidR="004C3A28">
              <w:rPr>
                <w:sz w:val="14"/>
                <w:szCs w:val="14"/>
                <w:lang w:val="it-IT"/>
              </w:rPr>
              <w:t>00,00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Buchhalterische Deckung – </w:t>
            </w:r>
            <w:r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616769" w:rsidRDefault="004C3A28">
            <w:pPr>
              <w:numPr>
                <w:ilvl w:val="0"/>
                <w:numId w:val="6"/>
              </w:numPr>
              <w:ind w:left="382" w:hanging="382"/>
              <w:jc w:val="both"/>
            </w:pPr>
            <w:r>
              <w:rPr>
                <w:rFonts w:ascii="Verdana" w:hAnsi="Verdana"/>
                <w:sz w:val="14"/>
                <w:szCs w:val="14"/>
              </w:rPr>
              <w:t>laufende Ausgaben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Die Unterfertigten 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bezüglich der eingeladenen Wirtschaftsteilnehmer </w:t>
            </w:r>
            <w:r>
              <w:rPr>
                <w:rFonts w:ascii="Verdana" w:hAnsi="Verdana"/>
                <w:sz w:val="14"/>
                <w:szCs w:val="14"/>
              </w:rPr>
              <w:t xml:space="preserve">/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:</w:t>
            </w:r>
          </w:p>
          <w:p w:rsidR="00616769" w:rsidRDefault="004C3A28">
            <w:pPr>
              <w:numPr>
                <w:ilvl w:val="0"/>
                <w:numId w:val="7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dass ihnen gegenüber keine Befangenheitsgründe und /oder verpflichtende Enthaltungsgründe vorhanden sind –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:rsidR="00616769" w:rsidRDefault="004C3A28">
            <w:pPr>
              <w:numPr>
                <w:ilvl w:val="0"/>
                <w:numId w:val="7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auch potentielle, Vorteilssituationen sowie auch weitere auch nachträgliche Enthaltungsgründe und/oder Befangenheitsgründe mit Bezug auf den erteilten Auftrag mitzuteilen -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potenziale,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:rsidR="00616769" w:rsidRDefault="004C3A28">
            <w:pPr>
              <w:numPr>
                <w:ilvl w:val="0"/>
                <w:numId w:val="7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616769">
        <w:trPr>
          <w:jc w:val="center"/>
        </w:trPr>
        <w:tc>
          <w:tcPr>
            <w:tcW w:w="6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- Il responsabile del procedimento</w:t>
            </w:r>
          </w:p>
          <w:p w:rsidR="00616769" w:rsidRDefault="004C3A28">
            <w:pPr>
              <w:jc w:val="center"/>
            </w:pPr>
            <w:r>
              <w:rPr>
                <w:rFonts w:ascii="Verdana" w:hAnsi="Verdana"/>
                <w:sz w:val="14"/>
                <w:szCs w:val="14"/>
              </w:rPr>
              <w:t>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sig.ra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r w:rsidR="009D7D72">
              <w:rPr>
                <w:rFonts w:ascii="Verdana" w:hAnsi="Verdana"/>
                <w:sz w:val="14"/>
                <w:szCs w:val="14"/>
              </w:rPr>
              <w:t>Sonia Gschleier</w:t>
            </w:r>
            <w:bookmarkStart w:id="3" w:name="_GoBack"/>
            <w:bookmarkEnd w:id="3"/>
            <w:r>
              <w:rPr>
                <w:rFonts w:ascii="Verdana" w:hAnsi="Verdana"/>
                <w:sz w:val="14"/>
                <w:szCs w:val="14"/>
              </w:rPr>
              <w:t>)</w:t>
            </w:r>
          </w:p>
          <w:p w:rsidR="00616769" w:rsidRDefault="0061676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:rsidR="00616769" w:rsidRDefault="004C3A28">
            <w:pPr>
              <w:jc w:val="center"/>
            </w:pPr>
            <w:r>
              <w:rPr>
                <w:rFonts w:ascii="Verdana" w:hAnsi="Verdana"/>
                <w:sz w:val="14"/>
                <w:szCs w:val="14"/>
              </w:rPr>
              <w:t>______________________________________________</w:t>
            </w:r>
          </w:p>
          <w:p w:rsidR="00616769" w:rsidRDefault="0061676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4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16769" w:rsidRDefault="004C3A28">
            <w:pPr>
              <w:jc w:val="center"/>
              <w:rPr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Amtsdirektor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– Il Direttore d’ufficio</w:t>
            </w:r>
          </w:p>
          <w:p w:rsidR="00616769" w:rsidRDefault="004C3A28">
            <w:pPr>
              <w:jc w:val="center"/>
              <w:rPr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(Dr. Paolo Filippi)</w:t>
            </w:r>
          </w:p>
          <w:p w:rsidR="00616769" w:rsidRDefault="0061676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:rsidR="00616769" w:rsidRDefault="004C3A28">
            <w:pPr>
              <w:jc w:val="center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______________________________________________</w:t>
            </w:r>
          </w:p>
          <w:p w:rsidR="00616769" w:rsidRDefault="0061676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</w:tr>
    </w:tbl>
    <w:p w:rsidR="00616769" w:rsidRDefault="00616769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:rsidR="00616769" w:rsidRDefault="00616769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:rsidR="00616769" w:rsidRDefault="004C3A28">
      <w:pPr>
        <w:numPr>
          <w:ilvl w:val="0"/>
          <w:numId w:val="5"/>
        </w:numPr>
        <w:rPr>
          <w:rFonts w:ascii="Verdana" w:hAnsi="Verdana"/>
          <w:sz w:val="12"/>
          <w:szCs w:val="12"/>
        </w:rPr>
      </w:pPr>
      <w:r>
        <w:rPr>
          <w:rFonts w:ascii="Verdana" w:hAnsi="Verdana"/>
          <w:sz w:val="12"/>
          <w:szCs w:val="12"/>
        </w:rPr>
        <w:t>Allgemein Rechtsvorschriften/</w:t>
      </w:r>
      <w:proofErr w:type="spellStart"/>
      <w:r>
        <w:rPr>
          <w:rFonts w:ascii="Verdana" w:hAnsi="Verdana"/>
          <w:sz w:val="12"/>
          <w:szCs w:val="12"/>
        </w:rPr>
        <w:t>riferimenti</w:t>
      </w:r>
      <w:proofErr w:type="spellEnd"/>
      <w:r>
        <w:rPr>
          <w:rFonts w:ascii="Verdana" w:hAnsi="Verdana"/>
          <w:sz w:val="12"/>
          <w:szCs w:val="12"/>
        </w:rPr>
        <w:t xml:space="preserve"> </w:t>
      </w:r>
      <w:proofErr w:type="spellStart"/>
      <w:r>
        <w:rPr>
          <w:rFonts w:ascii="Verdana" w:hAnsi="Verdana"/>
          <w:sz w:val="12"/>
          <w:szCs w:val="12"/>
        </w:rPr>
        <w:t>normativi</w:t>
      </w:r>
      <w:proofErr w:type="spellEnd"/>
      <w:r>
        <w:rPr>
          <w:rFonts w:ascii="Verdana" w:hAnsi="Verdana"/>
          <w:sz w:val="12"/>
          <w:szCs w:val="12"/>
        </w:rPr>
        <w:t xml:space="preserve"> </w:t>
      </w:r>
      <w:proofErr w:type="spellStart"/>
      <w:r>
        <w:rPr>
          <w:rFonts w:ascii="Verdana" w:hAnsi="Verdana"/>
          <w:sz w:val="12"/>
          <w:szCs w:val="12"/>
        </w:rPr>
        <w:t>generali</w:t>
      </w:r>
      <w:proofErr w:type="spellEnd"/>
      <w:r>
        <w:rPr>
          <w:rFonts w:ascii="Verdana" w:hAnsi="Verdana"/>
          <w:sz w:val="12"/>
          <w:szCs w:val="12"/>
        </w:rPr>
        <w:t xml:space="preserve">: </w:t>
      </w:r>
    </w:p>
    <w:p w:rsidR="00616769" w:rsidRDefault="004C3A28">
      <w:pPr>
        <w:ind w:left="360"/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proofErr w:type="spellStart"/>
      <w:r>
        <w:rPr>
          <w:rFonts w:ascii="Verdana" w:hAnsi="Verdana"/>
          <w:sz w:val="12"/>
          <w:szCs w:val="12"/>
        </w:rPr>
        <w:t>GvD</w:t>
      </w:r>
      <w:proofErr w:type="spellEnd"/>
      <w:r>
        <w:rPr>
          <w:rFonts w:ascii="Verdana" w:hAnsi="Verdana" w:cs="Times New Roman"/>
          <w:sz w:val="12"/>
          <w:szCs w:val="12"/>
        </w:rPr>
        <w:t xml:space="preserve"> Nr. 50/2016; Beschluss des G.D. Nr. 317/2016</w:t>
      </w:r>
      <w:r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:rsidR="00616769" w:rsidRDefault="004C3A28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proofErr w:type="gramStart"/>
      <w:r>
        <w:rPr>
          <w:rFonts w:ascii="Verdana" w:hAnsi="Verdana" w:cs="Times New Roman"/>
          <w:sz w:val="12"/>
          <w:szCs w:val="12"/>
          <w:lang w:val="it-IT"/>
        </w:rPr>
        <w:t>D.Lgs</w:t>
      </w:r>
      <w:proofErr w:type="gramEnd"/>
      <w:r>
        <w:rPr>
          <w:rFonts w:ascii="Verdana" w:hAnsi="Verdana" w:cs="Times New Roman"/>
          <w:sz w:val="12"/>
          <w:szCs w:val="12"/>
          <w:lang w:val="it-IT"/>
        </w:rPr>
        <w:t>.</w:t>
      </w:r>
      <w:proofErr w:type="spellEnd"/>
      <w:r>
        <w:rPr>
          <w:rFonts w:ascii="Verdana" w:hAnsi="Verdana" w:cs="Times New Roman"/>
          <w:sz w:val="12"/>
          <w:szCs w:val="12"/>
          <w:lang w:val="it-IT"/>
        </w:rPr>
        <w:t xml:space="preserve"> n. 50/2016; Deliberazione del D.G. n. 317/2016;</w:t>
      </w:r>
      <w:r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:rsidR="00616769" w:rsidRDefault="00616769">
      <w:pPr>
        <w:rPr>
          <w:rFonts w:ascii="Verdana" w:hAnsi="Verdana" w:cs="Times New Roman"/>
          <w:sz w:val="12"/>
          <w:szCs w:val="12"/>
          <w:lang w:val="it-IT"/>
        </w:rPr>
      </w:pPr>
    </w:p>
    <w:p w:rsidR="00616769" w:rsidRDefault="004C3A28">
      <w:pPr>
        <w:numPr>
          <w:ilvl w:val="0"/>
          <w:numId w:val="5"/>
        </w:numPr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>
        <w:rPr>
          <w:rFonts w:ascii="Verdana" w:hAnsi="Verdana" w:cs="Times New Roman"/>
          <w:sz w:val="12"/>
          <w:szCs w:val="12"/>
        </w:rPr>
        <w:t>riferimenti</w:t>
      </w:r>
      <w:proofErr w:type="spellEnd"/>
      <w:r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>
        <w:rPr>
          <w:rFonts w:ascii="Verdana" w:hAnsi="Verdana" w:cs="Times New Roman"/>
          <w:sz w:val="12"/>
          <w:szCs w:val="12"/>
        </w:rPr>
        <w:t>normativi</w:t>
      </w:r>
      <w:proofErr w:type="spellEnd"/>
      <w:r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>
        <w:rPr>
          <w:rFonts w:ascii="Verdana" w:hAnsi="Verdana" w:cs="Times New Roman"/>
          <w:sz w:val="12"/>
          <w:szCs w:val="12"/>
        </w:rPr>
        <w:t>specifici</w:t>
      </w:r>
      <w:proofErr w:type="spellEnd"/>
      <w:r>
        <w:rPr>
          <w:rFonts w:ascii="Verdana" w:hAnsi="Verdana" w:cs="Times New Roman"/>
          <w:sz w:val="12"/>
          <w:szCs w:val="12"/>
        </w:rPr>
        <w:t>:</w:t>
      </w:r>
    </w:p>
    <w:p w:rsidR="00616769" w:rsidRDefault="004C3A28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>ad 1, 2, 3, 4, 5, 9)</w:t>
      </w:r>
      <w:r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 xml:space="preserve">,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 xml:space="preserve">. 1/2002; </w:t>
      </w:r>
    </w:p>
    <w:p w:rsidR="00616769" w:rsidRDefault="004C3A28">
      <w:pPr>
        <w:ind w:left="1610" w:firstLine="550"/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</w:rPr>
        <w:t>art. 21/</w:t>
      </w:r>
      <w:proofErr w:type="spellStart"/>
      <w:r>
        <w:rPr>
          <w:rFonts w:ascii="Verdana" w:hAnsi="Verdana" w:cs="Times New Roman"/>
          <w:sz w:val="12"/>
          <w:szCs w:val="12"/>
        </w:rPr>
        <w:t>ter</w:t>
      </w:r>
      <w:proofErr w:type="spellEnd"/>
      <w:r>
        <w:rPr>
          <w:rFonts w:ascii="Verdana" w:hAnsi="Verdana" w:cs="Times New Roman"/>
          <w:sz w:val="12"/>
          <w:szCs w:val="12"/>
        </w:rPr>
        <w:t xml:space="preserve">, LP n. 1/2002; </w:t>
      </w:r>
    </w:p>
    <w:p w:rsidR="00616769" w:rsidRDefault="004C3A2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</w:rPr>
        <w:t>ad 6)</w:t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  <w:t>Art. 34 des GVD Nr. 50/2016;</w:t>
      </w:r>
    </w:p>
    <w:p w:rsidR="00616769" w:rsidRDefault="004C3A2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  <w:t xml:space="preserve">art. 34 del </w:t>
      </w:r>
      <w:proofErr w:type="spellStart"/>
      <w:r>
        <w:rPr>
          <w:rFonts w:ascii="Verdana" w:hAnsi="Verdana" w:cs="Times New Roman"/>
          <w:sz w:val="12"/>
          <w:szCs w:val="12"/>
        </w:rPr>
        <w:t>D.Lgs</w:t>
      </w:r>
      <w:proofErr w:type="spellEnd"/>
      <w:r>
        <w:rPr>
          <w:rFonts w:ascii="Verdana" w:hAnsi="Verdana" w:cs="Times New Roman"/>
          <w:sz w:val="12"/>
          <w:szCs w:val="12"/>
        </w:rPr>
        <w:t>. n. 50/2016;</w:t>
      </w:r>
    </w:p>
    <w:p w:rsidR="00616769" w:rsidRDefault="004C3A2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</w:rPr>
        <w:t>ad 7)</w:t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:rsidR="00616769" w:rsidRDefault="004C3A28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:rsidR="00616769" w:rsidRDefault="004C3A28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>
        <w:rPr>
          <w:rStyle w:val="titdoc"/>
          <w:rFonts w:ascii="Verdana" w:hAnsi="Verdana"/>
          <w:sz w:val="12"/>
          <w:szCs w:val="12"/>
        </w:rPr>
        <w:t xml:space="preserve">ad 8) </w:t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:rsidR="00616769" w:rsidRDefault="004C3A28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 xml:space="preserve">Art. 22, comma 4 LP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16/2015;</w:t>
      </w:r>
    </w:p>
    <w:p w:rsidR="00616769" w:rsidRDefault="004C3A2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  <w:t xml:space="preserve">Art. 5, 38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16/2015; Art. 21/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 xml:space="preserve">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1/2002;</w:t>
      </w:r>
    </w:p>
    <w:p w:rsidR="00616769" w:rsidRDefault="004C3A2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>artt</w:t>
      </w:r>
      <w:proofErr w:type="spellEnd"/>
      <w:r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, LP n. 1/2002;</w:t>
      </w:r>
    </w:p>
    <w:p w:rsidR="00616769" w:rsidRDefault="004C3A2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  <w:t xml:space="preserve">Art. 25, 26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16/2015; Art. 36, 59</w:t>
      </w:r>
      <w:r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proofErr w:type="spellStart"/>
      <w:r>
        <w:rPr>
          <w:rFonts w:ascii="Verdana" w:hAnsi="Verdana"/>
          <w:sz w:val="12"/>
          <w:szCs w:val="12"/>
          <w:lang w:val="en-US"/>
        </w:rPr>
        <w:t>GvD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50/2016;</w:t>
      </w:r>
    </w:p>
    <w:p w:rsidR="00616769" w:rsidRDefault="004C3A2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>
        <w:rPr>
          <w:rStyle w:val="Enfasigrassetto"/>
          <w:rFonts w:ascii="Verdana" w:hAnsi="Verdana" w:cs="Times New Roman"/>
          <w:b w:val="0"/>
          <w:sz w:val="12"/>
          <w:szCs w:val="12"/>
        </w:rPr>
        <w:t>artt</w:t>
      </w:r>
      <w:proofErr w:type="spellEnd"/>
      <w:r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. </w:t>
      </w:r>
      <w:r>
        <w:rPr>
          <w:rFonts w:ascii="Verdana" w:hAnsi="Verdana" w:cs="Times New Roman"/>
          <w:sz w:val="12"/>
          <w:szCs w:val="12"/>
        </w:rPr>
        <w:t>25, 26</w:t>
      </w:r>
      <w:r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 LP n. 16/2015;</w:t>
      </w:r>
      <w:r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>
        <w:rPr>
          <w:rFonts w:ascii="Verdana" w:hAnsi="Verdana" w:cs="Times New Roman"/>
          <w:sz w:val="12"/>
          <w:szCs w:val="12"/>
        </w:rPr>
        <w:t>artt</w:t>
      </w:r>
      <w:proofErr w:type="spellEnd"/>
      <w:r>
        <w:rPr>
          <w:rFonts w:ascii="Verdana" w:hAnsi="Verdana" w:cs="Times New Roman"/>
          <w:sz w:val="12"/>
          <w:szCs w:val="12"/>
        </w:rPr>
        <w:t xml:space="preserve">. 36, 59 </w:t>
      </w:r>
      <w:proofErr w:type="spellStart"/>
      <w:r>
        <w:rPr>
          <w:rFonts w:ascii="Verdana" w:hAnsi="Verdana" w:cs="Times New Roman"/>
          <w:sz w:val="12"/>
          <w:szCs w:val="12"/>
        </w:rPr>
        <w:t>D.Lgs</w:t>
      </w:r>
      <w:proofErr w:type="spellEnd"/>
      <w:r>
        <w:rPr>
          <w:rFonts w:ascii="Verdana" w:hAnsi="Verdana" w:cs="Times New Roman"/>
          <w:sz w:val="12"/>
          <w:szCs w:val="12"/>
        </w:rPr>
        <w:t>. n. 50/2016;</w:t>
      </w:r>
    </w:p>
    <w:p w:rsidR="00616769" w:rsidRDefault="004C3A2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  <w:t xml:space="preserve">Art. 41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16/2015;</w:t>
      </w:r>
    </w:p>
    <w:p w:rsidR="00616769" w:rsidRDefault="004C3A28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:rsidR="00616769" w:rsidRPr="009D1970" w:rsidRDefault="004C3A2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D1970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9D1970">
        <w:rPr>
          <w:rFonts w:ascii="Verdana" w:hAnsi="Verdana" w:cs="Times New Roman"/>
          <w:sz w:val="12"/>
          <w:szCs w:val="12"/>
          <w:lang w:val="en-US"/>
        </w:rPr>
        <w:tab/>
      </w:r>
      <w:r w:rsidRPr="009D1970">
        <w:rPr>
          <w:rFonts w:ascii="Verdana" w:hAnsi="Verdana" w:cs="Times New Roman"/>
          <w:sz w:val="12"/>
          <w:szCs w:val="12"/>
          <w:lang w:val="en-US"/>
        </w:rPr>
        <w:tab/>
      </w:r>
      <w:r w:rsidRPr="009D1970">
        <w:rPr>
          <w:rFonts w:ascii="Verdana" w:hAnsi="Verdana" w:cs="Times New Roman"/>
          <w:sz w:val="12"/>
          <w:szCs w:val="12"/>
          <w:lang w:val="en-US"/>
        </w:rPr>
        <w:tab/>
        <w:t xml:space="preserve">Art. 26 LG </w:t>
      </w:r>
      <w:proofErr w:type="spellStart"/>
      <w:r w:rsidRPr="009D1970"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 w:rsidRPr="009D1970">
        <w:rPr>
          <w:rFonts w:ascii="Verdana" w:hAnsi="Verdana" w:cs="Times New Roman"/>
          <w:sz w:val="12"/>
          <w:szCs w:val="12"/>
          <w:lang w:val="en-US"/>
        </w:rPr>
        <w:t>. 16/2015; Art. 36</w:t>
      </w:r>
      <w:r w:rsidRPr="009D1970"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proofErr w:type="spellStart"/>
      <w:r w:rsidRPr="009D1970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9D1970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9D1970"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 w:rsidRPr="009D1970">
        <w:rPr>
          <w:rFonts w:ascii="Verdana" w:hAnsi="Verdana" w:cs="Times New Roman"/>
          <w:sz w:val="12"/>
          <w:szCs w:val="12"/>
          <w:lang w:val="en-US"/>
        </w:rPr>
        <w:t>. 50/2016;</w:t>
      </w:r>
    </w:p>
    <w:p w:rsidR="00616769" w:rsidRPr="009D1970" w:rsidRDefault="004C3A28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9D1970">
        <w:rPr>
          <w:rFonts w:ascii="Verdana" w:hAnsi="Verdana" w:cs="Times New Roman"/>
          <w:sz w:val="12"/>
          <w:szCs w:val="12"/>
          <w:lang w:val="en-US"/>
        </w:rPr>
        <w:tab/>
      </w:r>
      <w:r w:rsidRPr="009D1970">
        <w:rPr>
          <w:rFonts w:ascii="Verdana" w:hAnsi="Verdana" w:cs="Times New Roman"/>
          <w:sz w:val="12"/>
          <w:szCs w:val="12"/>
          <w:lang w:val="en-US"/>
        </w:rPr>
        <w:tab/>
        <w:t xml:space="preserve">art. 26 LP n. 16/2015; art. 36 </w:t>
      </w:r>
      <w:proofErr w:type="spellStart"/>
      <w:proofErr w:type="gramStart"/>
      <w:r w:rsidRPr="009D1970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9D1970">
        <w:rPr>
          <w:rFonts w:ascii="Verdana" w:hAnsi="Verdana" w:cs="Times New Roman"/>
          <w:sz w:val="12"/>
          <w:szCs w:val="12"/>
          <w:lang w:val="en-US"/>
        </w:rPr>
        <w:t>. n. 50/2016;</w:t>
      </w:r>
    </w:p>
    <w:p w:rsidR="00616769" w:rsidRDefault="004C3A2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>
        <w:rPr>
          <w:rStyle w:val="titdoc"/>
          <w:rFonts w:ascii="Verdana" w:hAnsi="Verdana"/>
          <w:sz w:val="12"/>
          <w:szCs w:val="12"/>
        </w:rPr>
        <w:t>ad 13)</w:t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>Art. 20, 25 LG Nr. 16/2015; Anwendungsrichtlinien ANAC Nr.4;</w:t>
      </w:r>
    </w:p>
    <w:p w:rsidR="00616769" w:rsidRDefault="004C3A28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  <w:lang w:val="it-IT"/>
        </w:rPr>
        <w:t>artt. 20, 25, LP n. 16/</w:t>
      </w:r>
      <w:proofErr w:type="gramStart"/>
      <w:r>
        <w:rPr>
          <w:rFonts w:ascii="Verdana" w:hAnsi="Verdana" w:cs="Times New Roman"/>
          <w:sz w:val="12"/>
          <w:szCs w:val="12"/>
          <w:lang w:val="it-IT"/>
        </w:rPr>
        <w:t>2015;Linee</w:t>
      </w:r>
      <w:proofErr w:type="gramEnd"/>
      <w:r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</w:p>
    <w:p w:rsidR="00616769" w:rsidRDefault="004C3A2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>
        <w:rPr>
          <w:rStyle w:val="titdoc"/>
          <w:rFonts w:ascii="Verdana" w:hAnsi="Verdana"/>
          <w:sz w:val="12"/>
          <w:szCs w:val="12"/>
          <w:lang w:val="en-US"/>
        </w:rPr>
        <w:t>ad 14)</w:t>
      </w:r>
      <w:r>
        <w:rPr>
          <w:rStyle w:val="titdoc"/>
          <w:rFonts w:ascii="Verdana" w:hAnsi="Verdana"/>
          <w:sz w:val="12"/>
          <w:szCs w:val="12"/>
          <w:lang w:val="en-US"/>
        </w:rPr>
        <w:tab/>
      </w:r>
      <w:r>
        <w:rPr>
          <w:rStyle w:val="titdoc"/>
          <w:rFonts w:ascii="Verdana" w:hAnsi="Verdana"/>
          <w:sz w:val="12"/>
          <w:szCs w:val="12"/>
          <w:lang w:val="en-US"/>
        </w:rPr>
        <w:tab/>
      </w:r>
      <w:r>
        <w:rPr>
          <w:rStyle w:val="titdoc"/>
          <w:rFonts w:ascii="Verdana" w:hAnsi="Verdana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 xml:space="preserve">Art. 28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16/2015;</w:t>
      </w:r>
    </w:p>
    <w:p w:rsidR="00616769" w:rsidRDefault="004C3A28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:rsidR="00616769" w:rsidRDefault="004C3A2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>
        <w:rPr>
          <w:rStyle w:val="titdoc"/>
          <w:rFonts w:ascii="Verdana" w:hAnsi="Verdana"/>
          <w:sz w:val="12"/>
          <w:szCs w:val="12"/>
        </w:rPr>
        <w:t>ad 15)</w:t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>Art. 33 LG Nr. 16/2015; Art. 95</w:t>
      </w:r>
      <w:r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>
        <w:rPr>
          <w:rFonts w:ascii="Verdana" w:hAnsi="Verdana"/>
          <w:sz w:val="12"/>
          <w:szCs w:val="12"/>
        </w:rPr>
        <w:t>GvD</w:t>
      </w:r>
      <w:proofErr w:type="spellEnd"/>
      <w:r>
        <w:rPr>
          <w:rFonts w:ascii="Verdana" w:hAnsi="Verdana" w:cs="Times New Roman"/>
          <w:sz w:val="12"/>
          <w:szCs w:val="12"/>
        </w:rPr>
        <w:t xml:space="preserve"> Nr. 50/2016; Beschluss LR Nr. 570/2016;</w:t>
      </w:r>
    </w:p>
    <w:p w:rsidR="00616769" w:rsidRDefault="004C3A28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  <w:t xml:space="preserve">art. 33 LP n. 16/2015; art. 95 </w:t>
      </w:r>
      <w:proofErr w:type="spellStart"/>
      <w:r>
        <w:rPr>
          <w:rFonts w:ascii="Verdana" w:hAnsi="Verdana" w:cs="Times New Roman"/>
          <w:sz w:val="12"/>
          <w:szCs w:val="12"/>
        </w:rPr>
        <w:t>D.Lgs</w:t>
      </w:r>
      <w:proofErr w:type="spellEnd"/>
      <w:r>
        <w:rPr>
          <w:rFonts w:ascii="Verdana" w:hAnsi="Verdana" w:cs="Times New Roman"/>
          <w:sz w:val="12"/>
          <w:szCs w:val="12"/>
        </w:rPr>
        <w:t xml:space="preserve">. n. 50/2016; </w:t>
      </w:r>
      <w:proofErr w:type="spellStart"/>
      <w:r>
        <w:rPr>
          <w:rFonts w:ascii="Verdana" w:hAnsi="Verdana" w:cs="Times New Roman"/>
          <w:sz w:val="12"/>
          <w:szCs w:val="12"/>
        </w:rPr>
        <w:t>Deliberazione</w:t>
      </w:r>
      <w:proofErr w:type="spellEnd"/>
      <w:r>
        <w:rPr>
          <w:rFonts w:ascii="Verdana" w:hAnsi="Verdana" w:cs="Times New Roman"/>
          <w:sz w:val="12"/>
          <w:szCs w:val="12"/>
        </w:rPr>
        <w:t xml:space="preserve"> GP n. 570/2016;</w:t>
      </w:r>
    </w:p>
    <w:p w:rsidR="00616769" w:rsidRDefault="004C3A2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>
        <w:rPr>
          <w:rStyle w:val="titdoc"/>
          <w:rFonts w:ascii="Verdana" w:hAnsi="Verdana"/>
          <w:sz w:val="12"/>
          <w:szCs w:val="12"/>
        </w:rPr>
        <w:t>ad 16)</w:t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Fonts w:ascii="Verdana" w:hAnsi="Verdana"/>
          <w:sz w:val="12"/>
          <w:szCs w:val="12"/>
        </w:rPr>
        <w:t>Gesetz Nr. 123/2007</w:t>
      </w:r>
      <w:r>
        <w:rPr>
          <w:rFonts w:ascii="Verdana" w:hAnsi="Verdana" w:cs="Times New Roman"/>
          <w:sz w:val="12"/>
          <w:szCs w:val="12"/>
        </w:rPr>
        <w:t>;</w:t>
      </w:r>
      <w:r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>
        <w:rPr>
          <w:rFonts w:ascii="Verdana" w:hAnsi="Verdana"/>
          <w:sz w:val="12"/>
          <w:szCs w:val="12"/>
        </w:rPr>
        <w:t>GvD</w:t>
      </w:r>
      <w:proofErr w:type="spellEnd"/>
      <w:r>
        <w:rPr>
          <w:rFonts w:ascii="Verdana" w:hAnsi="Verdana" w:cs="Times New Roman"/>
          <w:sz w:val="12"/>
          <w:szCs w:val="12"/>
        </w:rPr>
        <w:t xml:space="preserve"> Nr. 81/2008;</w:t>
      </w:r>
    </w:p>
    <w:p w:rsidR="00616769" w:rsidRDefault="004C3A28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proofErr w:type="gramStart"/>
      <w:r>
        <w:rPr>
          <w:rFonts w:ascii="Verdana" w:hAnsi="Verdana" w:cs="Times New Roman"/>
          <w:sz w:val="12"/>
          <w:szCs w:val="12"/>
          <w:lang w:val="it-IT"/>
        </w:rPr>
        <w:t>D.Lgs</w:t>
      </w:r>
      <w:proofErr w:type="gramEnd"/>
      <w:r>
        <w:rPr>
          <w:rFonts w:ascii="Verdana" w:hAnsi="Verdana" w:cs="Times New Roman"/>
          <w:sz w:val="12"/>
          <w:szCs w:val="12"/>
          <w:lang w:val="it-IT"/>
        </w:rPr>
        <w:t>.</w:t>
      </w:r>
      <w:proofErr w:type="spellEnd"/>
      <w:r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:rsidR="00616769" w:rsidRDefault="004C3A28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>
        <w:rPr>
          <w:rStyle w:val="titdoc"/>
          <w:rFonts w:ascii="Verdana" w:hAnsi="Verdana"/>
          <w:sz w:val="12"/>
          <w:szCs w:val="12"/>
        </w:rPr>
        <w:t>ad 19)</w:t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 xml:space="preserve">Art. 30 LG 17/93; Art. 42, Art. 77 </w:t>
      </w:r>
      <w:proofErr w:type="spellStart"/>
      <w:r>
        <w:rPr>
          <w:rFonts w:ascii="Verdana" w:hAnsi="Verdana" w:cs="Times New Roman"/>
          <w:sz w:val="12"/>
          <w:szCs w:val="12"/>
        </w:rPr>
        <w:t>GvD</w:t>
      </w:r>
      <w:proofErr w:type="spellEnd"/>
      <w:r>
        <w:rPr>
          <w:rFonts w:ascii="Verdana" w:hAnsi="Verdana" w:cs="Times New Roman"/>
          <w:sz w:val="12"/>
          <w:szCs w:val="12"/>
        </w:rPr>
        <w:t xml:space="preserve"> Nr. 50/2016; Art. 51 ZPO; Art. 6, 7 DPR Nr. 62/2013; Art. 6-bis Gesetz Nr. 241/1990.</w:t>
      </w:r>
    </w:p>
    <w:p w:rsidR="00616769" w:rsidRDefault="004C3A28">
      <w:pPr>
        <w:ind w:left="2156" w:hanging="1796"/>
      </w:pP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>
        <w:rPr>
          <w:rFonts w:ascii="Verdana" w:hAnsi="Verdana" w:cs="Times New Roman"/>
          <w:sz w:val="12"/>
          <w:szCs w:val="12"/>
        </w:rPr>
        <w:t>artt</w:t>
      </w:r>
      <w:proofErr w:type="spellEnd"/>
      <w:r>
        <w:rPr>
          <w:rFonts w:ascii="Verdana" w:hAnsi="Verdana" w:cs="Times New Roman"/>
          <w:sz w:val="12"/>
          <w:szCs w:val="12"/>
        </w:rPr>
        <w:t xml:space="preserve">. 42, 77 </w:t>
      </w:r>
      <w:proofErr w:type="spellStart"/>
      <w:r>
        <w:rPr>
          <w:rFonts w:ascii="Verdana" w:hAnsi="Verdana" w:cs="Times New Roman"/>
          <w:sz w:val="12"/>
          <w:szCs w:val="12"/>
        </w:rPr>
        <w:t>D.Lgs</w:t>
      </w:r>
      <w:proofErr w:type="spellEnd"/>
      <w:r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>
        <w:rPr>
          <w:rFonts w:ascii="Verdana" w:hAnsi="Verdana" w:cs="Times New Roman"/>
          <w:sz w:val="12"/>
          <w:szCs w:val="12"/>
        </w:rPr>
        <w:t>c.p.c</w:t>
      </w:r>
      <w:proofErr w:type="spellEnd"/>
      <w:r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>
        <w:rPr>
          <w:rFonts w:ascii="Verdana" w:hAnsi="Verdana" w:cs="Times New Roman"/>
          <w:sz w:val="12"/>
          <w:szCs w:val="12"/>
        </w:rPr>
        <w:t>artt</w:t>
      </w:r>
      <w:proofErr w:type="spellEnd"/>
      <w:r>
        <w:rPr>
          <w:rFonts w:ascii="Verdana" w:hAnsi="Verdana" w:cs="Times New Roman"/>
          <w:sz w:val="12"/>
          <w:szCs w:val="12"/>
        </w:rPr>
        <w:t>. 6, 7 D.P.R. n. 62/2013; art. 6-bis, L. n. 241/1990.</w:t>
      </w:r>
    </w:p>
    <w:sectPr w:rsidR="00616769"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567" w:right="1134" w:bottom="624" w:left="1134" w:header="284" w:footer="567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327B" w:rsidRDefault="00EB327B">
      <w:r>
        <w:separator/>
      </w:r>
    </w:p>
  </w:endnote>
  <w:endnote w:type="continuationSeparator" w:id="0">
    <w:p w:rsidR="00EB327B" w:rsidRDefault="00EB32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</w:font>
  <w:font w:name="Univers (W1)"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MT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616769">
      <w:trPr>
        <w:trHeight w:val="564"/>
        <w:tblHeader/>
        <w:jc w:val="center"/>
      </w:trPr>
      <w:tc>
        <w:tcPr>
          <w:tcW w:w="4789" w:type="dxa"/>
          <w:shd w:val="clear" w:color="auto" w:fill="auto"/>
        </w:tcPr>
        <w:p w:rsidR="00616769" w:rsidRDefault="004C3A28">
          <w:pPr>
            <w:pStyle w:val="SanSmall02"/>
            <w:jc w:val="right"/>
          </w:pPr>
          <w:r>
            <w:t>······························································································</w:t>
          </w:r>
        </w:p>
        <w:p w:rsidR="00616769" w:rsidRDefault="004C3A28">
          <w:pPr>
            <w:pStyle w:val="SanSmall02"/>
            <w:jc w:val="right"/>
          </w:pPr>
          <w:r>
            <w:t xml:space="preserve">Firmenbezeichnung: Sanitätsbetrieb der </w:t>
          </w:r>
          <w:proofErr w:type="gramStart"/>
          <w:r>
            <w:t>Autonomen</w:t>
          </w:r>
          <w:proofErr w:type="gramEnd"/>
          <w:r>
            <w:t xml:space="preserve"> Provinz Bozen</w:t>
          </w:r>
        </w:p>
        <w:p w:rsidR="00616769" w:rsidRDefault="004C3A28">
          <w:pPr>
            <w:pStyle w:val="SanSmall02"/>
            <w:jc w:val="right"/>
          </w:pPr>
          <w:r>
            <w:t>Str.-Nr./MwSt.-Nr. 00773750211</w:t>
          </w:r>
        </w:p>
        <w:p w:rsidR="00616769" w:rsidRDefault="004C3A28">
          <w:pPr>
            <w:pStyle w:val="SanSmall02"/>
            <w:jc w:val="right"/>
          </w:pPr>
          <w:r>
            <w:t>http://www.sabes.it</w:t>
          </w:r>
        </w:p>
      </w:tc>
      <w:tc>
        <w:tcPr>
          <w:tcW w:w="4849" w:type="dxa"/>
          <w:shd w:val="clear" w:color="auto" w:fill="auto"/>
        </w:tcPr>
        <w:p w:rsidR="00616769" w:rsidRDefault="004C3A28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:rsidR="00616769" w:rsidRDefault="004C3A28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:rsidR="00616769" w:rsidRDefault="004C3A28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:rsidR="00616769" w:rsidRDefault="00EB327B">
          <w:pPr>
            <w:pStyle w:val="SanSmall02"/>
          </w:pPr>
          <w:hyperlink r:id="rId1">
            <w:r w:rsidR="004C3A28">
              <w:rPr>
                <w:rStyle w:val="CollegamentoInternet"/>
                <w:lang w:val="it-IT"/>
              </w:rPr>
              <w:t>http://www.asdaa.it</w:t>
            </w:r>
          </w:hyperlink>
        </w:p>
      </w:tc>
    </w:tr>
  </w:tbl>
  <w:p w:rsidR="00616769" w:rsidRDefault="004C3A28">
    <w:pPr>
      <w:pStyle w:val="Pidipagina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>. 11/2017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90" w:type="dxa"/>
      <w:jc w:val="center"/>
      <w:tblLook w:val="00A0" w:firstRow="1" w:lastRow="0" w:firstColumn="1" w:lastColumn="0" w:noHBand="0" w:noVBand="0"/>
    </w:tblPr>
    <w:tblGrid>
      <w:gridCol w:w="4790"/>
      <w:gridCol w:w="4900"/>
    </w:tblGrid>
    <w:tr w:rsidR="00616769">
      <w:trPr>
        <w:trHeight w:val="281"/>
        <w:tblHeader/>
        <w:jc w:val="center"/>
      </w:trPr>
      <w:tc>
        <w:tcPr>
          <w:tcW w:w="4789" w:type="dxa"/>
          <w:shd w:val="clear" w:color="auto" w:fill="auto"/>
        </w:tcPr>
        <w:p w:rsidR="00616769" w:rsidRDefault="004C3A28">
          <w:pPr>
            <w:pStyle w:val="SanSmall02"/>
            <w:jc w:val="right"/>
          </w:pPr>
          <w:r>
            <w:t>······························································································</w:t>
          </w:r>
        </w:p>
        <w:p w:rsidR="00616769" w:rsidRDefault="004C3A28">
          <w:pPr>
            <w:pStyle w:val="SanSmall02"/>
            <w:jc w:val="right"/>
          </w:pPr>
          <w:r>
            <w:t xml:space="preserve">Firmenbezeichnung: Sanitätsbetrieb der </w:t>
          </w:r>
          <w:proofErr w:type="gramStart"/>
          <w:r>
            <w:t>Autonomen</w:t>
          </w:r>
          <w:proofErr w:type="gramEnd"/>
          <w:r>
            <w:t xml:space="preserve"> Provinz Bozen</w:t>
          </w:r>
        </w:p>
        <w:p w:rsidR="00616769" w:rsidRDefault="004C3A28">
          <w:pPr>
            <w:pStyle w:val="SanSmall02"/>
            <w:jc w:val="right"/>
          </w:pPr>
          <w:r>
            <w:t>Str.-Nr./MwSt.-Nr. 00773750211</w:t>
          </w:r>
        </w:p>
        <w:p w:rsidR="00616769" w:rsidRDefault="004C3A28">
          <w:pPr>
            <w:pStyle w:val="SanSmall02"/>
            <w:jc w:val="right"/>
          </w:pPr>
          <w:r>
            <w:t>http://www.sabes.it</w:t>
          </w:r>
        </w:p>
      </w:tc>
      <w:tc>
        <w:tcPr>
          <w:tcW w:w="4900" w:type="dxa"/>
          <w:shd w:val="clear" w:color="auto" w:fill="auto"/>
        </w:tcPr>
        <w:p w:rsidR="00616769" w:rsidRDefault="004C3A28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:rsidR="00616769" w:rsidRDefault="004C3A28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:rsidR="00616769" w:rsidRDefault="004C3A28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:rsidR="00616769" w:rsidRDefault="004C3A28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:rsidR="00616769" w:rsidRDefault="004C3A28">
    <w:pPr>
      <w:pStyle w:val="Pidipagina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>. 11/2017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327B" w:rsidRDefault="00EB327B">
      <w:r>
        <w:separator/>
      </w:r>
    </w:p>
  </w:footnote>
  <w:footnote w:type="continuationSeparator" w:id="0">
    <w:p w:rsidR="00EB327B" w:rsidRDefault="00EB32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6769" w:rsidRDefault="0061676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6769" w:rsidRDefault="004C3A28">
    <w:pPr>
      <w:pStyle w:val="Intestazione"/>
      <w:jc w:val="center"/>
    </w:pPr>
    <w:r>
      <w:rPr>
        <w:noProof/>
      </w:rPr>
      <w:drawing>
        <wp:inline distT="0" distB="0" distL="0" distR="0">
          <wp:extent cx="5043805" cy="1703070"/>
          <wp:effectExtent l="0" t="0" r="0" b="0"/>
          <wp:docPr id="5" name="Grafik 6" descr="San_Logo_grey_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6" descr="San_Logo_grey_0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14281" b="18137"/>
                  <a:stretch>
                    <a:fillRect/>
                  </a:stretch>
                </pic:blipFill>
                <pic:spPr bwMode="auto">
                  <a:xfrm>
                    <a:off x="0" y="0"/>
                    <a:ext cx="5043805" cy="17030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F7E41"/>
    <w:multiLevelType w:val="multilevel"/>
    <w:tmpl w:val="B8565E3C"/>
    <w:lvl w:ilvl="0">
      <w:start w:val="1"/>
      <w:numFmt w:val="upperRoman"/>
      <w:pStyle w:val="Titolo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BF365EC"/>
    <w:multiLevelType w:val="multilevel"/>
    <w:tmpl w:val="B754B998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3425770"/>
    <w:multiLevelType w:val="multilevel"/>
    <w:tmpl w:val="61DA517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76341C2"/>
    <w:multiLevelType w:val="multilevel"/>
    <w:tmpl w:val="E856EB3E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  <w:sz w:val="1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DF30F71"/>
    <w:multiLevelType w:val="multilevel"/>
    <w:tmpl w:val="36DE3A0C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897889"/>
    <w:multiLevelType w:val="multilevel"/>
    <w:tmpl w:val="F9025B1A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3573B6C"/>
    <w:multiLevelType w:val="multilevel"/>
    <w:tmpl w:val="AFAE457E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750AB3"/>
    <w:multiLevelType w:val="multilevel"/>
    <w:tmpl w:val="304E70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51745C"/>
    <w:multiLevelType w:val="multilevel"/>
    <w:tmpl w:val="9BE297F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2C7018"/>
    <w:multiLevelType w:val="multilevel"/>
    <w:tmpl w:val="25B02890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7"/>
  </w:num>
  <w:num w:numId="3">
    <w:abstractNumId w:val="8"/>
  </w:num>
  <w:num w:numId="4">
    <w:abstractNumId w:val="9"/>
  </w:num>
  <w:num w:numId="5">
    <w:abstractNumId w:val="6"/>
  </w:num>
  <w:num w:numId="6">
    <w:abstractNumId w:val="2"/>
  </w:num>
  <w:num w:numId="7">
    <w:abstractNumId w:val="5"/>
  </w:num>
  <w:num w:numId="8">
    <w:abstractNumId w:val="4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6769"/>
    <w:rsid w:val="004C3A28"/>
    <w:rsid w:val="00616769"/>
    <w:rsid w:val="007F5747"/>
    <w:rsid w:val="007F5F6C"/>
    <w:rsid w:val="009A6904"/>
    <w:rsid w:val="009D1970"/>
    <w:rsid w:val="009D7D72"/>
    <w:rsid w:val="00AC661D"/>
    <w:rsid w:val="00B03682"/>
    <w:rsid w:val="00B304B2"/>
    <w:rsid w:val="00C376B0"/>
    <w:rsid w:val="00EB327B"/>
    <w:rsid w:val="00FB041C"/>
    <w:rsid w:val="00FE6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BC5D98"/>
  <w15:docId w15:val="{FB2AF356-DC46-460B-99AD-188153564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E8779D"/>
    <w:rPr>
      <w:rFonts w:ascii="Tms Rmn" w:hAnsi="Tms Rmn" w:cs="Tms Rmn"/>
      <w:color w:val="00000A"/>
    </w:rPr>
  </w:style>
  <w:style w:type="paragraph" w:styleId="Titolo1">
    <w:name w:val="heading 1"/>
    <w:basedOn w:val="Normale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Titolo3">
    <w:name w:val="heading 3"/>
    <w:basedOn w:val="Normale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6">
    <w:name w:val="heading 6"/>
    <w:basedOn w:val="Normale"/>
    <w:link w:val="Titolo6Carattere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Collegamentovisitato">
    <w:name w:val="FollowedHyperlink"/>
    <w:qFormat/>
    <w:rsid w:val="00540965"/>
    <w:rPr>
      <w:color w:val="800080"/>
      <w:u w:val="single"/>
    </w:rPr>
  </w:style>
  <w:style w:type="character" w:styleId="Numeropagina">
    <w:name w:val="page number"/>
    <w:basedOn w:val="Carpredefinitoparagrafo"/>
    <w:qFormat/>
    <w:rsid w:val="00035895"/>
  </w:style>
  <w:style w:type="character" w:styleId="Enfasigrassetto">
    <w:name w:val="Strong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Titolo6Carattere">
    <w:name w:val="Titolo 6 Carattere"/>
    <w:link w:val="Titolo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Carpredefinitoparagrafo"/>
    <w:qFormat/>
    <w:rsid w:val="003066C7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B75557"/>
    <w:rPr>
      <w:rFonts w:ascii="Tms Rmn" w:hAnsi="Tms Rmn" w:cs="Tms Rmn"/>
    </w:rPr>
  </w:style>
  <w:style w:type="character" w:styleId="Menzionenonrisolta">
    <w:name w:val="Unresolved Mention"/>
    <w:basedOn w:val="Carpredefinitoparagrafo"/>
    <w:uiPriority w:val="99"/>
    <w:semiHidden/>
    <w:unhideWhenUsed/>
    <w:qFormat/>
    <w:rsid w:val="00642F8E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Wingdings"/>
    </w:rPr>
  </w:style>
  <w:style w:type="character" w:customStyle="1" w:styleId="ListLabel38">
    <w:name w:val="ListLabel 38"/>
    <w:qFormat/>
    <w:rPr>
      <w:rFonts w:cs="Symbol"/>
    </w:rPr>
  </w:style>
  <w:style w:type="character" w:customStyle="1" w:styleId="ListLabel39">
    <w:name w:val="ListLabel 39"/>
    <w:qFormat/>
    <w:rPr>
      <w:rFonts w:cs="Courier New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Symbol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3">
    <w:name w:val="ListLabel 43"/>
    <w:qFormat/>
    <w:rPr>
      <w:rFonts w:cs="Wingdings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Courier New"/>
    </w:rPr>
  </w:style>
  <w:style w:type="character" w:customStyle="1" w:styleId="ListLabel46">
    <w:name w:val="ListLabel 46"/>
    <w:qFormat/>
    <w:rPr>
      <w:rFonts w:cs="Wingdings"/>
    </w:rPr>
  </w:style>
  <w:style w:type="character" w:customStyle="1" w:styleId="ListLabel47">
    <w:name w:val="ListLabel 47"/>
    <w:qFormat/>
    <w:rPr>
      <w:rFonts w:cs="Symbol"/>
    </w:rPr>
  </w:style>
  <w:style w:type="character" w:customStyle="1" w:styleId="ListLabel48">
    <w:name w:val="ListLabel 48"/>
    <w:qFormat/>
    <w:rPr>
      <w:rFonts w:cs="Courier New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Symbol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cs="Wingdings"/>
    </w:rPr>
  </w:style>
  <w:style w:type="character" w:customStyle="1" w:styleId="ListLabel53">
    <w:name w:val="ListLabel 53"/>
    <w:qFormat/>
    <w:rPr>
      <w:rFonts w:ascii="Verdana" w:hAnsi="Verdana" w:cs="Symbol"/>
      <w:sz w:val="14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Wingdings"/>
    </w:rPr>
  </w:style>
  <w:style w:type="character" w:customStyle="1" w:styleId="ListLabel56">
    <w:name w:val="ListLabel 56"/>
    <w:qFormat/>
    <w:rPr>
      <w:rFonts w:cs="Symbol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ascii="Verdana" w:hAnsi="Verdana" w:cs="Courier New"/>
      <w:sz w:val="14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Wingdings"/>
    </w:rPr>
  </w:style>
  <w:style w:type="character" w:customStyle="1" w:styleId="ListLabel65">
    <w:name w:val="ListLabel 65"/>
    <w:qFormat/>
    <w:rPr>
      <w:rFonts w:cs="Symbol"/>
    </w:rPr>
  </w:style>
  <w:style w:type="character" w:customStyle="1" w:styleId="ListLabel66">
    <w:name w:val="ListLabel 66"/>
    <w:qFormat/>
    <w:rPr>
      <w:rFonts w:cs="Courier New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Symbol"/>
    </w:rPr>
  </w:style>
  <w:style w:type="character" w:customStyle="1" w:styleId="ListLabel69">
    <w:name w:val="ListLabel 69"/>
    <w:qFormat/>
    <w:rPr>
      <w:rFonts w:cs="Courier New"/>
    </w:rPr>
  </w:style>
  <w:style w:type="character" w:customStyle="1" w:styleId="ListLabel70">
    <w:name w:val="ListLabel 70"/>
    <w:qFormat/>
    <w:rPr>
      <w:rFonts w:cs="Wingdings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Courier New"/>
    </w:rPr>
  </w:style>
  <w:style w:type="character" w:customStyle="1" w:styleId="ListLabel73">
    <w:name w:val="ListLabel 73"/>
    <w:qFormat/>
    <w:rPr>
      <w:rFonts w:cs="Wingdings"/>
    </w:rPr>
  </w:style>
  <w:style w:type="character" w:customStyle="1" w:styleId="ListLabel74">
    <w:name w:val="ListLabel 74"/>
    <w:qFormat/>
    <w:rPr>
      <w:rFonts w:cs="Symbol"/>
    </w:rPr>
  </w:style>
  <w:style w:type="character" w:customStyle="1" w:styleId="ListLabel75">
    <w:name w:val="ListLabel 75"/>
    <w:qFormat/>
    <w:rPr>
      <w:rFonts w:cs="Courier New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Symbol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Wingdings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Courier New"/>
    </w:rPr>
  </w:style>
  <w:style w:type="character" w:customStyle="1" w:styleId="ListLabel82">
    <w:name w:val="ListLabel 82"/>
    <w:qFormat/>
    <w:rPr>
      <w:rFonts w:cs="Wingdings"/>
    </w:rPr>
  </w:style>
  <w:style w:type="character" w:customStyle="1" w:styleId="ListLabel83">
    <w:name w:val="ListLabel 83"/>
    <w:qFormat/>
    <w:rPr>
      <w:rFonts w:cs="Symbol"/>
    </w:rPr>
  </w:style>
  <w:style w:type="character" w:customStyle="1" w:styleId="ListLabel84">
    <w:name w:val="ListLabel 84"/>
    <w:qFormat/>
    <w:rPr>
      <w:rFonts w:cs="Courier New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Symbol"/>
    </w:rPr>
  </w:style>
  <w:style w:type="character" w:customStyle="1" w:styleId="ListLabel87">
    <w:name w:val="ListLabel 87"/>
    <w:qFormat/>
    <w:rPr>
      <w:rFonts w:cs="Courier New"/>
    </w:rPr>
  </w:style>
  <w:style w:type="character" w:customStyle="1" w:styleId="ListLabel88">
    <w:name w:val="ListLabel 88"/>
    <w:qFormat/>
    <w:rPr>
      <w:rFonts w:cs="Wingdings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Courier New"/>
    </w:rPr>
  </w:style>
  <w:style w:type="character" w:customStyle="1" w:styleId="ListLabel91">
    <w:name w:val="ListLabel 91"/>
    <w:qFormat/>
    <w:rPr>
      <w:rFonts w:cs="Wingdings"/>
    </w:rPr>
  </w:style>
  <w:style w:type="character" w:customStyle="1" w:styleId="ListLabel92">
    <w:name w:val="ListLabel 92"/>
    <w:qFormat/>
    <w:rPr>
      <w:rFonts w:cs="Symbol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Symbol"/>
    </w:rPr>
  </w:style>
  <w:style w:type="character" w:customStyle="1" w:styleId="ListLabel96">
    <w:name w:val="ListLabel 96"/>
    <w:qFormat/>
    <w:rPr>
      <w:rFonts w:cs="Courier New"/>
    </w:rPr>
  </w:style>
  <w:style w:type="character" w:customStyle="1" w:styleId="ListLabel97">
    <w:name w:val="ListLabel 97"/>
    <w:qFormat/>
    <w:rPr>
      <w:rFonts w:cs="Wingdings"/>
    </w:rPr>
  </w:style>
  <w:style w:type="character" w:customStyle="1" w:styleId="ListLabel98">
    <w:name w:val="ListLabel 98"/>
    <w:qFormat/>
    <w:rPr>
      <w:rFonts w:ascii="Verdana" w:hAnsi="Verdana" w:cs="Symbol"/>
      <w:sz w:val="14"/>
    </w:rPr>
  </w:style>
  <w:style w:type="character" w:customStyle="1" w:styleId="ListLabel99">
    <w:name w:val="ListLabel 99"/>
    <w:qFormat/>
    <w:rPr>
      <w:rFonts w:cs="Courier New"/>
    </w:rPr>
  </w:style>
  <w:style w:type="character" w:customStyle="1" w:styleId="ListLabel100">
    <w:name w:val="ListLabel 100"/>
    <w:qFormat/>
    <w:rPr>
      <w:rFonts w:cs="Wingdings"/>
    </w:rPr>
  </w:style>
  <w:style w:type="character" w:customStyle="1" w:styleId="ListLabel101">
    <w:name w:val="ListLabel 101"/>
    <w:qFormat/>
    <w:rPr>
      <w:rFonts w:cs="Symbol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Symbol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ascii="Verdana" w:hAnsi="Verdana" w:cs="Courier New"/>
      <w:sz w:val="14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ListLabel110">
    <w:name w:val="ListLabel 110"/>
    <w:qFormat/>
    <w:rPr>
      <w:rFonts w:cs="Symbol"/>
    </w:rPr>
  </w:style>
  <w:style w:type="character" w:customStyle="1" w:styleId="ListLabel111">
    <w:name w:val="ListLabel 111"/>
    <w:qFormat/>
    <w:rPr>
      <w:rFonts w:cs="Courier New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Symbol"/>
    </w:rPr>
  </w:style>
  <w:style w:type="character" w:customStyle="1" w:styleId="ListLabel114">
    <w:name w:val="ListLabel 114"/>
    <w:qFormat/>
    <w:rPr>
      <w:rFonts w:cs="Courier New"/>
    </w:rPr>
  </w:style>
  <w:style w:type="character" w:customStyle="1" w:styleId="ListLabel115">
    <w:name w:val="ListLabel 115"/>
    <w:qFormat/>
    <w:rPr>
      <w:rFonts w:cs="Wingdings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Courier New"/>
    </w:rPr>
  </w:style>
  <w:style w:type="character" w:customStyle="1" w:styleId="ListLabel118">
    <w:name w:val="ListLabel 118"/>
    <w:qFormat/>
    <w:rPr>
      <w:rFonts w:cs="Wingdings"/>
    </w:rPr>
  </w:style>
  <w:style w:type="character" w:customStyle="1" w:styleId="ListLabel119">
    <w:name w:val="ListLabel 119"/>
    <w:qFormat/>
    <w:rPr>
      <w:rFonts w:cs="Symbol"/>
    </w:rPr>
  </w:style>
  <w:style w:type="character" w:customStyle="1" w:styleId="ListLabel120">
    <w:name w:val="ListLabel 120"/>
    <w:qFormat/>
    <w:rPr>
      <w:rFonts w:cs="Courier New"/>
    </w:rPr>
  </w:style>
  <w:style w:type="character" w:customStyle="1" w:styleId="ListLabel121">
    <w:name w:val="ListLabel 121"/>
    <w:qFormat/>
    <w:rPr>
      <w:rFonts w:cs="Wingdings"/>
    </w:rPr>
  </w:style>
  <w:style w:type="character" w:customStyle="1" w:styleId="ListLabel122">
    <w:name w:val="ListLabel 122"/>
    <w:qFormat/>
    <w:rPr>
      <w:rFonts w:cs="Symbol"/>
    </w:rPr>
  </w:style>
  <w:style w:type="character" w:customStyle="1" w:styleId="ListLabel123">
    <w:name w:val="ListLabel 123"/>
    <w:qFormat/>
    <w:rPr>
      <w:rFonts w:cs="Courier New"/>
    </w:rPr>
  </w:style>
  <w:style w:type="character" w:customStyle="1" w:styleId="ListLabel124">
    <w:name w:val="ListLabel 124"/>
    <w:qFormat/>
    <w:rPr>
      <w:rFonts w:cs="Wingdings"/>
    </w:rPr>
  </w:style>
  <w:style w:type="character" w:customStyle="1" w:styleId="ListLabel125">
    <w:name w:val="ListLabel 125"/>
    <w:qFormat/>
    <w:rPr>
      <w:rFonts w:cs="Courier New"/>
    </w:rPr>
  </w:style>
  <w:style w:type="character" w:customStyle="1" w:styleId="ListLabel126">
    <w:name w:val="ListLabel 126"/>
    <w:qFormat/>
    <w:rPr>
      <w:rFonts w:cs="Courier New"/>
    </w:rPr>
  </w:style>
  <w:style w:type="character" w:customStyle="1" w:styleId="ListLabel127">
    <w:name w:val="ListLabel 127"/>
    <w:qFormat/>
    <w:rPr>
      <w:rFonts w:cs="Wingdings"/>
    </w:rPr>
  </w:style>
  <w:style w:type="character" w:customStyle="1" w:styleId="ListLabel128">
    <w:name w:val="ListLabel 128"/>
    <w:qFormat/>
    <w:rPr>
      <w:rFonts w:cs="Symbol"/>
    </w:rPr>
  </w:style>
  <w:style w:type="character" w:customStyle="1" w:styleId="ListLabel129">
    <w:name w:val="ListLabel 129"/>
    <w:qFormat/>
    <w:rPr>
      <w:rFonts w:cs="Courier New"/>
    </w:rPr>
  </w:style>
  <w:style w:type="character" w:customStyle="1" w:styleId="ListLabel130">
    <w:name w:val="ListLabel 130"/>
    <w:qFormat/>
    <w:rPr>
      <w:rFonts w:cs="Wingdings"/>
    </w:rPr>
  </w:style>
  <w:style w:type="character" w:customStyle="1" w:styleId="ListLabel131">
    <w:name w:val="ListLabel 131"/>
    <w:qFormat/>
    <w:rPr>
      <w:rFonts w:cs="Symbol"/>
    </w:rPr>
  </w:style>
  <w:style w:type="character" w:customStyle="1" w:styleId="ListLabel132">
    <w:name w:val="ListLabel 132"/>
    <w:qFormat/>
    <w:rPr>
      <w:rFonts w:cs="Courier New"/>
    </w:rPr>
  </w:style>
  <w:style w:type="character" w:customStyle="1" w:styleId="ListLabel133">
    <w:name w:val="ListLabel 133"/>
    <w:qFormat/>
    <w:rPr>
      <w:rFonts w:cs="Wingdings"/>
    </w:rPr>
  </w:style>
  <w:style w:type="character" w:customStyle="1" w:styleId="ListLabel134">
    <w:name w:val="ListLabel 134"/>
    <w:qFormat/>
    <w:rPr>
      <w:rFonts w:cs="Courier New"/>
    </w:rPr>
  </w:style>
  <w:style w:type="character" w:customStyle="1" w:styleId="ListLabel135">
    <w:name w:val="ListLabel 135"/>
    <w:qFormat/>
    <w:rPr>
      <w:rFonts w:cs="Courier New"/>
    </w:rPr>
  </w:style>
  <w:style w:type="character" w:customStyle="1" w:styleId="ListLabel136">
    <w:name w:val="ListLabel 136"/>
    <w:qFormat/>
    <w:rPr>
      <w:rFonts w:cs="Wingdings"/>
    </w:rPr>
  </w:style>
  <w:style w:type="character" w:customStyle="1" w:styleId="ListLabel137">
    <w:name w:val="ListLabel 137"/>
    <w:qFormat/>
    <w:rPr>
      <w:rFonts w:cs="Symbol"/>
    </w:rPr>
  </w:style>
  <w:style w:type="character" w:customStyle="1" w:styleId="ListLabel138">
    <w:name w:val="ListLabel 138"/>
    <w:qFormat/>
    <w:rPr>
      <w:rFonts w:cs="Courier New"/>
    </w:rPr>
  </w:style>
  <w:style w:type="character" w:customStyle="1" w:styleId="ListLabel139">
    <w:name w:val="ListLabel 139"/>
    <w:qFormat/>
    <w:rPr>
      <w:rFonts w:cs="Wingdings"/>
    </w:rPr>
  </w:style>
  <w:style w:type="character" w:customStyle="1" w:styleId="ListLabel140">
    <w:name w:val="ListLabel 140"/>
    <w:qFormat/>
    <w:rPr>
      <w:rFonts w:cs="Symbol"/>
    </w:rPr>
  </w:style>
  <w:style w:type="character" w:customStyle="1" w:styleId="ListLabel141">
    <w:name w:val="ListLabel 141"/>
    <w:qFormat/>
    <w:rPr>
      <w:rFonts w:cs="Courier New"/>
    </w:rPr>
  </w:style>
  <w:style w:type="character" w:customStyle="1" w:styleId="ListLabel142">
    <w:name w:val="ListLabel 142"/>
    <w:qFormat/>
    <w:rPr>
      <w:rFonts w:cs="Wingdings"/>
    </w:rPr>
  </w:style>
  <w:style w:type="character" w:customStyle="1" w:styleId="ListLabel143">
    <w:name w:val="ListLabel 143"/>
    <w:qFormat/>
    <w:rPr>
      <w:rFonts w:ascii="Verdana" w:hAnsi="Verdana" w:cs="Symbol"/>
      <w:sz w:val="14"/>
    </w:rPr>
  </w:style>
  <w:style w:type="character" w:customStyle="1" w:styleId="ListLabel144">
    <w:name w:val="ListLabel 144"/>
    <w:qFormat/>
    <w:rPr>
      <w:rFonts w:cs="Courier New"/>
    </w:rPr>
  </w:style>
  <w:style w:type="character" w:customStyle="1" w:styleId="ListLabel145">
    <w:name w:val="ListLabel 145"/>
    <w:qFormat/>
    <w:rPr>
      <w:rFonts w:cs="Wingdings"/>
    </w:rPr>
  </w:style>
  <w:style w:type="character" w:customStyle="1" w:styleId="ListLabel146">
    <w:name w:val="ListLabel 146"/>
    <w:qFormat/>
    <w:rPr>
      <w:rFonts w:cs="Symbol"/>
    </w:rPr>
  </w:style>
  <w:style w:type="character" w:customStyle="1" w:styleId="ListLabel147">
    <w:name w:val="ListLabel 147"/>
    <w:qFormat/>
    <w:rPr>
      <w:rFonts w:cs="Courier New"/>
    </w:rPr>
  </w:style>
  <w:style w:type="character" w:customStyle="1" w:styleId="ListLabel148">
    <w:name w:val="ListLabel 148"/>
    <w:qFormat/>
    <w:rPr>
      <w:rFonts w:cs="Wingdings"/>
    </w:rPr>
  </w:style>
  <w:style w:type="character" w:customStyle="1" w:styleId="ListLabel149">
    <w:name w:val="ListLabel 149"/>
    <w:qFormat/>
    <w:rPr>
      <w:rFonts w:cs="Symbol"/>
    </w:rPr>
  </w:style>
  <w:style w:type="character" w:customStyle="1" w:styleId="ListLabel150">
    <w:name w:val="ListLabel 150"/>
    <w:qFormat/>
    <w:rPr>
      <w:rFonts w:cs="Courier New"/>
    </w:rPr>
  </w:style>
  <w:style w:type="character" w:customStyle="1" w:styleId="ListLabel151">
    <w:name w:val="ListLabel 151"/>
    <w:qFormat/>
    <w:rPr>
      <w:rFonts w:cs="Wingdings"/>
    </w:rPr>
  </w:style>
  <w:style w:type="character" w:customStyle="1" w:styleId="ListLabel152">
    <w:name w:val="ListLabel 152"/>
    <w:qFormat/>
    <w:rPr>
      <w:rFonts w:ascii="Verdana" w:hAnsi="Verdana" w:cs="Courier New"/>
      <w:sz w:val="14"/>
    </w:rPr>
  </w:style>
  <w:style w:type="character" w:customStyle="1" w:styleId="ListLabel153">
    <w:name w:val="ListLabel 153"/>
    <w:qFormat/>
    <w:rPr>
      <w:rFonts w:cs="Courier New"/>
    </w:rPr>
  </w:style>
  <w:style w:type="character" w:customStyle="1" w:styleId="ListLabel154">
    <w:name w:val="ListLabel 154"/>
    <w:qFormat/>
    <w:rPr>
      <w:rFonts w:cs="Wingdings"/>
    </w:rPr>
  </w:style>
  <w:style w:type="character" w:customStyle="1" w:styleId="ListLabel155">
    <w:name w:val="ListLabel 155"/>
    <w:qFormat/>
    <w:rPr>
      <w:rFonts w:cs="Symbol"/>
    </w:rPr>
  </w:style>
  <w:style w:type="character" w:customStyle="1" w:styleId="ListLabel156">
    <w:name w:val="ListLabel 156"/>
    <w:qFormat/>
    <w:rPr>
      <w:rFonts w:cs="Courier New"/>
    </w:rPr>
  </w:style>
  <w:style w:type="character" w:customStyle="1" w:styleId="ListLabel157">
    <w:name w:val="ListLabel 157"/>
    <w:qFormat/>
    <w:rPr>
      <w:rFonts w:cs="Wingdings"/>
    </w:rPr>
  </w:style>
  <w:style w:type="character" w:customStyle="1" w:styleId="ListLabel158">
    <w:name w:val="ListLabel 158"/>
    <w:qFormat/>
    <w:rPr>
      <w:rFonts w:cs="Symbol"/>
    </w:rPr>
  </w:style>
  <w:style w:type="character" w:customStyle="1" w:styleId="ListLabel159">
    <w:name w:val="ListLabel 159"/>
    <w:qFormat/>
    <w:rPr>
      <w:rFonts w:cs="Courier New"/>
    </w:rPr>
  </w:style>
  <w:style w:type="character" w:customStyle="1" w:styleId="ListLabel160">
    <w:name w:val="ListLabel 160"/>
    <w:qFormat/>
    <w:rPr>
      <w:rFonts w:cs="Wingdings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Courier New"/>
    </w:rPr>
  </w:style>
  <w:style w:type="character" w:customStyle="1" w:styleId="ListLabel163">
    <w:name w:val="ListLabel 163"/>
    <w:qFormat/>
    <w:rPr>
      <w:rFonts w:cs="Wingdings"/>
    </w:rPr>
  </w:style>
  <w:style w:type="character" w:customStyle="1" w:styleId="ListLabel164">
    <w:name w:val="ListLabel 164"/>
    <w:qFormat/>
    <w:rPr>
      <w:rFonts w:cs="Symbol"/>
    </w:rPr>
  </w:style>
  <w:style w:type="character" w:customStyle="1" w:styleId="ListLabel165">
    <w:name w:val="ListLabel 165"/>
    <w:qFormat/>
    <w:rPr>
      <w:rFonts w:cs="Courier New"/>
    </w:rPr>
  </w:style>
  <w:style w:type="character" w:customStyle="1" w:styleId="ListLabel166">
    <w:name w:val="ListLabel 166"/>
    <w:qFormat/>
    <w:rPr>
      <w:rFonts w:cs="Wingdings"/>
    </w:rPr>
  </w:style>
  <w:style w:type="character" w:customStyle="1" w:styleId="ListLabel167">
    <w:name w:val="ListLabel 167"/>
    <w:qFormat/>
    <w:rPr>
      <w:rFonts w:cs="Symbol"/>
    </w:rPr>
  </w:style>
  <w:style w:type="character" w:customStyle="1" w:styleId="ListLabel168">
    <w:name w:val="ListLabel 168"/>
    <w:qFormat/>
    <w:rPr>
      <w:rFonts w:cs="Courier New"/>
    </w:rPr>
  </w:style>
  <w:style w:type="character" w:customStyle="1" w:styleId="ListLabel169">
    <w:name w:val="ListLabel 169"/>
    <w:qFormat/>
    <w:rPr>
      <w:rFonts w:cs="Wingdings"/>
    </w:rPr>
  </w:style>
  <w:style w:type="character" w:customStyle="1" w:styleId="ListLabel170">
    <w:name w:val="ListLabel 170"/>
    <w:qFormat/>
    <w:rPr>
      <w:rFonts w:cs="Courier New"/>
    </w:rPr>
  </w:style>
  <w:style w:type="character" w:customStyle="1" w:styleId="ListLabel171">
    <w:name w:val="ListLabel 171"/>
    <w:qFormat/>
    <w:rPr>
      <w:rFonts w:cs="Courier New"/>
    </w:rPr>
  </w:style>
  <w:style w:type="character" w:customStyle="1" w:styleId="ListLabel172">
    <w:name w:val="ListLabel 172"/>
    <w:qFormat/>
    <w:rPr>
      <w:rFonts w:cs="Wingdings"/>
    </w:rPr>
  </w:style>
  <w:style w:type="character" w:customStyle="1" w:styleId="ListLabel173">
    <w:name w:val="ListLabel 173"/>
    <w:qFormat/>
    <w:rPr>
      <w:rFonts w:cs="Symbol"/>
    </w:rPr>
  </w:style>
  <w:style w:type="character" w:customStyle="1" w:styleId="ListLabel174">
    <w:name w:val="ListLabel 174"/>
    <w:qFormat/>
    <w:rPr>
      <w:rFonts w:cs="Courier New"/>
    </w:rPr>
  </w:style>
  <w:style w:type="character" w:customStyle="1" w:styleId="ListLabel175">
    <w:name w:val="ListLabel 175"/>
    <w:qFormat/>
    <w:rPr>
      <w:rFonts w:cs="Wingdings"/>
    </w:rPr>
  </w:style>
  <w:style w:type="character" w:customStyle="1" w:styleId="ListLabel176">
    <w:name w:val="ListLabel 176"/>
    <w:qFormat/>
    <w:rPr>
      <w:rFonts w:cs="Symbol"/>
    </w:rPr>
  </w:style>
  <w:style w:type="character" w:customStyle="1" w:styleId="ListLabel177">
    <w:name w:val="ListLabel 177"/>
    <w:qFormat/>
    <w:rPr>
      <w:rFonts w:cs="Courier New"/>
    </w:rPr>
  </w:style>
  <w:style w:type="character" w:customStyle="1" w:styleId="ListLabel178">
    <w:name w:val="ListLabel 178"/>
    <w:qFormat/>
    <w:rPr>
      <w:rFonts w:cs="Wingdings"/>
    </w:rPr>
  </w:style>
  <w:style w:type="character" w:customStyle="1" w:styleId="ListLabel179">
    <w:name w:val="ListLabel 179"/>
    <w:qFormat/>
    <w:rPr>
      <w:rFonts w:cs="Courier New"/>
    </w:rPr>
  </w:style>
  <w:style w:type="character" w:customStyle="1" w:styleId="ListLabel180">
    <w:name w:val="ListLabel 180"/>
    <w:qFormat/>
    <w:rPr>
      <w:rFonts w:cs="Courier New"/>
    </w:rPr>
  </w:style>
  <w:style w:type="character" w:customStyle="1" w:styleId="ListLabel181">
    <w:name w:val="ListLabel 181"/>
    <w:qFormat/>
    <w:rPr>
      <w:rFonts w:cs="Wingdings"/>
    </w:rPr>
  </w:style>
  <w:style w:type="character" w:customStyle="1" w:styleId="ListLabel182">
    <w:name w:val="ListLabel 182"/>
    <w:qFormat/>
    <w:rPr>
      <w:rFonts w:cs="Symbol"/>
    </w:rPr>
  </w:style>
  <w:style w:type="character" w:customStyle="1" w:styleId="ListLabel183">
    <w:name w:val="ListLabel 183"/>
    <w:qFormat/>
    <w:rPr>
      <w:rFonts w:cs="Courier New"/>
    </w:rPr>
  </w:style>
  <w:style w:type="character" w:customStyle="1" w:styleId="ListLabel184">
    <w:name w:val="ListLabel 184"/>
    <w:qFormat/>
    <w:rPr>
      <w:rFonts w:cs="Wingdings"/>
    </w:rPr>
  </w:style>
  <w:style w:type="character" w:customStyle="1" w:styleId="ListLabel185">
    <w:name w:val="ListLabel 185"/>
    <w:qFormat/>
    <w:rPr>
      <w:rFonts w:cs="Symbol"/>
    </w:rPr>
  </w:style>
  <w:style w:type="character" w:customStyle="1" w:styleId="ListLabel186">
    <w:name w:val="ListLabel 186"/>
    <w:qFormat/>
    <w:rPr>
      <w:rFonts w:cs="Courier New"/>
    </w:rPr>
  </w:style>
  <w:style w:type="character" w:customStyle="1" w:styleId="ListLabel187">
    <w:name w:val="ListLabel 187"/>
    <w:qFormat/>
    <w:rPr>
      <w:rFonts w:cs="Wingdings"/>
    </w:rPr>
  </w:style>
  <w:style w:type="character" w:customStyle="1" w:styleId="ListLabel188">
    <w:name w:val="ListLabel 188"/>
    <w:qFormat/>
    <w:rPr>
      <w:rFonts w:ascii="Verdana" w:hAnsi="Verdana" w:cs="Symbol"/>
      <w:sz w:val="14"/>
    </w:rPr>
  </w:style>
  <w:style w:type="character" w:customStyle="1" w:styleId="ListLabel189">
    <w:name w:val="ListLabel 189"/>
    <w:qFormat/>
    <w:rPr>
      <w:rFonts w:cs="Courier New"/>
    </w:rPr>
  </w:style>
  <w:style w:type="character" w:customStyle="1" w:styleId="ListLabel190">
    <w:name w:val="ListLabel 190"/>
    <w:qFormat/>
    <w:rPr>
      <w:rFonts w:cs="Wingdings"/>
    </w:rPr>
  </w:style>
  <w:style w:type="character" w:customStyle="1" w:styleId="ListLabel191">
    <w:name w:val="ListLabel 191"/>
    <w:qFormat/>
    <w:rPr>
      <w:rFonts w:cs="Symbol"/>
    </w:rPr>
  </w:style>
  <w:style w:type="character" w:customStyle="1" w:styleId="ListLabel192">
    <w:name w:val="ListLabel 192"/>
    <w:qFormat/>
    <w:rPr>
      <w:rFonts w:cs="Courier New"/>
    </w:rPr>
  </w:style>
  <w:style w:type="character" w:customStyle="1" w:styleId="ListLabel193">
    <w:name w:val="ListLabel 193"/>
    <w:qFormat/>
    <w:rPr>
      <w:rFonts w:cs="Wingdings"/>
    </w:rPr>
  </w:style>
  <w:style w:type="character" w:customStyle="1" w:styleId="ListLabel194">
    <w:name w:val="ListLabel 194"/>
    <w:qFormat/>
    <w:rPr>
      <w:rFonts w:cs="Symbol"/>
    </w:rPr>
  </w:style>
  <w:style w:type="character" w:customStyle="1" w:styleId="ListLabel195">
    <w:name w:val="ListLabel 195"/>
    <w:qFormat/>
    <w:rPr>
      <w:rFonts w:cs="Courier New"/>
    </w:rPr>
  </w:style>
  <w:style w:type="character" w:customStyle="1" w:styleId="ListLabel196">
    <w:name w:val="ListLabel 196"/>
    <w:qFormat/>
    <w:rPr>
      <w:rFonts w:cs="Wingdings"/>
    </w:rPr>
  </w:style>
  <w:style w:type="character" w:customStyle="1" w:styleId="ListLabel197">
    <w:name w:val="ListLabel 197"/>
    <w:qFormat/>
    <w:rPr>
      <w:rFonts w:ascii="Verdana" w:hAnsi="Verdana" w:cs="Courier New"/>
      <w:sz w:val="14"/>
    </w:rPr>
  </w:style>
  <w:style w:type="character" w:customStyle="1" w:styleId="ListLabel198">
    <w:name w:val="ListLabel 198"/>
    <w:qFormat/>
    <w:rPr>
      <w:rFonts w:cs="Courier New"/>
    </w:rPr>
  </w:style>
  <w:style w:type="character" w:customStyle="1" w:styleId="ListLabel199">
    <w:name w:val="ListLabel 199"/>
    <w:qFormat/>
    <w:rPr>
      <w:rFonts w:cs="Wingdings"/>
    </w:rPr>
  </w:style>
  <w:style w:type="character" w:customStyle="1" w:styleId="ListLabel200">
    <w:name w:val="ListLabel 200"/>
    <w:qFormat/>
    <w:rPr>
      <w:rFonts w:cs="Symbol"/>
    </w:rPr>
  </w:style>
  <w:style w:type="character" w:customStyle="1" w:styleId="ListLabel201">
    <w:name w:val="ListLabel 201"/>
    <w:qFormat/>
    <w:rPr>
      <w:rFonts w:cs="Courier New"/>
    </w:rPr>
  </w:style>
  <w:style w:type="character" w:customStyle="1" w:styleId="ListLabel202">
    <w:name w:val="ListLabel 202"/>
    <w:qFormat/>
    <w:rPr>
      <w:rFonts w:cs="Wingdings"/>
    </w:rPr>
  </w:style>
  <w:style w:type="character" w:customStyle="1" w:styleId="ListLabel203">
    <w:name w:val="ListLabel 203"/>
    <w:qFormat/>
    <w:rPr>
      <w:rFonts w:cs="Symbol"/>
    </w:rPr>
  </w:style>
  <w:style w:type="character" w:customStyle="1" w:styleId="ListLabel204">
    <w:name w:val="ListLabel 204"/>
    <w:qFormat/>
    <w:rPr>
      <w:rFonts w:cs="Courier New"/>
    </w:rPr>
  </w:style>
  <w:style w:type="character" w:customStyle="1" w:styleId="ListLabel205">
    <w:name w:val="ListLabel 205"/>
    <w:qFormat/>
    <w:rPr>
      <w:rFonts w:cs="Wingdings"/>
    </w:rPr>
  </w:style>
  <w:style w:type="character" w:customStyle="1" w:styleId="ListLabel206">
    <w:name w:val="ListLabel 206"/>
    <w:qFormat/>
    <w:rPr>
      <w:rFonts w:cs="Courier New"/>
    </w:rPr>
  </w:style>
  <w:style w:type="character" w:customStyle="1" w:styleId="ListLabel207">
    <w:name w:val="ListLabel 207"/>
    <w:qFormat/>
    <w:rPr>
      <w:rFonts w:cs="Courier New"/>
    </w:rPr>
  </w:style>
  <w:style w:type="character" w:customStyle="1" w:styleId="ListLabel208">
    <w:name w:val="ListLabel 208"/>
    <w:qFormat/>
    <w:rPr>
      <w:rFonts w:cs="Wingdings"/>
    </w:rPr>
  </w:style>
  <w:style w:type="character" w:customStyle="1" w:styleId="ListLabel209">
    <w:name w:val="ListLabel 209"/>
    <w:qFormat/>
    <w:rPr>
      <w:rFonts w:cs="Symbol"/>
    </w:rPr>
  </w:style>
  <w:style w:type="character" w:customStyle="1" w:styleId="ListLabel210">
    <w:name w:val="ListLabel 210"/>
    <w:qFormat/>
    <w:rPr>
      <w:rFonts w:cs="Courier New"/>
    </w:rPr>
  </w:style>
  <w:style w:type="character" w:customStyle="1" w:styleId="ListLabel211">
    <w:name w:val="ListLabel 211"/>
    <w:qFormat/>
    <w:rPr>
      <w:rFonts w:cs="Wingdings"/>
    </w:rPr>
  </w:style>
  <w:style w:type="character" w:customStyle="1" w:styleId="ListLabel212">
    <w:name w:val="ListLabel 212"/>
    <w:qFormat/>
    <w:rPr>
      <w:rFonts w:cs="Symbol"/>
    </w:rPr>
  </w:style>
  <w:style w:type="character" w:customStyle="1" w:styleId="ListLabel213">
    <w:name w:val="ListLabel 213"/>
    <w:qFormat/>
    <w:rPr>
      <w:rFonts w:cs="Courier New"/>
    </w:rPr>
  </w:style>
  <w:style w:type="character" w:customStyle="1" w:styleId="ListLabel214">
    <w:name w:val="ListLabel 214"/>
    <w:qFormat/>
    <w:rPr>
      <w:rFonts w:cs="Wingdings"/>
    </w:rPr>
  </w:style>
  <w:style w:type="character" w:customStyle="1" w:styleId="ListLabel215">
    <w:name w:val="ListLabel 215"/>
    <w:qFormat/>
    <w:rPr>
      <w:rFonts w:cs="Courier New"/>
    </w:rPr>
  </w:style>
  <w:style w:type="character" w:customStyle="1" w:styleId="ListLabel216">
    <w:name w:val="ListLabel 216"/>
    <w:qFormat/>
    <w:rPr>
      <w:rFonts w:cs="Courier New"/>
    </w:rPr>
  </w:style>
  <w:style w:type="character" w:customStyle="1" w:styleId="ListLabel217">
    <w:name w:val="ListLabel 217"/>
    <w:qFormat/>
    <w:rPr>
      <w:rFonts w:cs="Wingdings"/>
    </w:rPr>
  </w:style>
  <w:style w:type="character" w:customStyle="1" w:styleId="ListLabel218">
    <w:name w:val="ListLabel 218"/>
    <w:qFormat/>
    <w:rPr>
      <w:rFonts w:cs="Symbol"/>
    </w:rPr>
  </w:style>
  <w:style w:type="character" w:customStyle="1" w:styleId="ListLabel219">
    <w:name w:val="ListLabel 219"/>
    <w:qFormat/>
    <w:rPr>
      <w:rFonts w:cs="Courier New"/>
    </w:rPr>
  </w:style>
  <w:style w:type="character" w:customStyle="1" w:styleId="ListLabel220">
    <w:name w:val="ListLabel 220"/>
    <w:qFormat/>
    <w:rPr>
      <w:rFonts w:cs="Wingdings"/>
    </w:rPr>
  </w:style>
  <w:style w:type="character" w:customStyle="1" w:styleId="ListLabel221">
    <w:name w:val="ListLabel 221"/>
    <w:qFormat/>
    <w:rPr>
      <w:rFonts w:cs="Symbol"/>
    </w:rPr>
  </w:style>
  <w:style w:type="character" w:customStyle="1" w:styleId="ListLabel222">
    <w:name w:val="ListLabel 222"/>
    <w:qFormat/>
    <w:rPr>
      <w:rFonts w:cs="Courier New"/>
    </w:rPr>
  </w:style>
  <w:style w:type="character" w:customStyle="1" w:styleId="ListLabel223">
    <w:name w:val="ListLabel 223"/>
    <w:qFormat/>
    <w:rPr>
      <w:rFonts w:cs="Wingdings"/>
    </w:rPr>
  </w:style>
  <w:style w:type="character" w:customStyle="1" w:styleId="ListLabel224">
    <w:name w:val="ListLabel 224"/>
    <w:qFormat/>
    <w:rPr>
      <w:rFonts w:cs="Courier New"/>
    </w:rPr>
  </w:style>
  <w:style w:type="character" w:customStyle="1" w:styleId="ListLabel225">
    <w:name w:val="ListLabel 225"/>
    <w:qFormat/>
    <w:rPr>
      <w:rFonts w:cs="Courier New"/>
    </w:rPr>
  </w:style>
  <w:style w:type="character" w:customStyle="1" w:styleId="ListLabel226">
    <w:name w:val="ListLabel 226"/>
    <w:qFormat/>
    <w:rPr>
      <w:rFonts w:cs="Wingdings"/>
    </w:rPr>
  </w:style>
  <w:style w:type="character" w:customStyle="1" w:styleId="ListLabel227">
    <w:name w:val="ListLabel 227"/>
    <w:qFormat/>
    <w:rPr>
      <w:rFonts w:cs="Symbol"/>
    </w:rPr>
  </w:style>
  <w:style w:type="character" w:customStyle="1" w:styleId="ListLabel228">
    <w:name w:val="ListLabel 228"/>
    <w:qFormat/>
    <w:rPr>
      <w:rFonts w:cs="Courier New"/>
    </w:rPr>
  </w:style>
  <w:style w:type="character" w:customStyle="1" w:styleId="ListLabel229">
    <w:name w:val="ListLabel 229"/>
    <w:qFormat/>
    <w:rPr>
      <w:rFonts w:cs="Wingdings"/>
    </w:rPr>
  </w:style>
  <w:style w:type="character" w:customStyle="1" w:styleId="ListLabel230">
    <w:name w:val="ListLabel 230"/>
    <w:qFormat/>
    <w:rPr>
      <w:rFonts w:cs="Symbol"/>
    </w:rPr>
  </w:style>
  <w:style w:type="character" w:customStyle="1" w:styleId="ListLabel231">
    <w:name w:val="ListLabel 231"/>
    <w:qFormat/>
    <w:rPr>
      <w:rFonts w:cs="Courier New"/>
    </w:rPr>
  </w:style>
  <w:style w:type="character" w:customStyle="1" w:styleId="ListLabel232">
    <w:name w:val="ListLabel 232"/>
    <w:qFormat/>
    <w:rPr>
      <w:rFonts w:cs="Wingdings"/>
    </w:rPr>
  </w:style>
  <w:style w:type="character" w:customStyle="1" w:styleId="ListLabel233">
    <w:name w:val="ListLabel 233"/>
    <w:qFormat/>
    <w:rPr>
      <w:rFonts w:ascii="Verdana" w:hAnsi="Verdana" w:cs="Symbol"/>
      <w:sz w:val="14"/>
    </w:rPr>
  </w:style>
  <w:style w:type="character" w:customStyle="1" w:styleId="ListLabel234">
    <w:name w:val="ListLabel 234"/>
    <w:qFormat/>
    <w:rPr>
      <w:rFonts w:cs="Courier New"/>
    </w:rPr>
  </w:style>
  <w:style w:type="character" w:customStyle="1" w:styleId="ListLabel235">
    <w:name w:val="ListLabel 235"/>
    <w:qFormat/>
    <w:rPr>
      <w:rFonts w:cs="Wingdings"/>
    </w:rPr>
  </w:style>
  <w:style w:type="character" w:customStyle="1" w:styleId="ListLabel236">
    <w:name w:val="ListLabel 236"/>
    <w:qFormat/>
    <w:rPr>
      <w:rFonts w:cs="Symbol"/>
    </w:rPr>
  </w:style>
  <w:style w:type="character" w:customStyle="1" w:styleId="ListLabel237">
    <w:name w:val="ListLabel 237"/>
    <w:qFormat/>
    <w:rPr>
      <w:rFonts w:cs="Courier New"/>
    </w:rPr>
  </w:style>
  <w:style w:type="character" w:customStyle="1" w:styleId="ListLabel238">
    <w:name w:val="ListLabel 238"/>
    <w:qFormat/>
    <w:rPr>
      <w:rFonts w:cs="Wingdings"/>
    </w:rPr>
  </w:style>
  <w:style w:type="character" w:customStyle="1" w:styleId="ListLabel239">
    <w:name w:val="ListLabel 239"/>
    <w:qFormat/>
    <w:rPr>
      <w:rFonts w:cs="Symbol"/>
    </w:rPr>
  </w:style>
  <w:style w:type="character" w:customStyle="1" w:styleId="ListLabel240">
    <w:name w:val="ListLabel 240"/>
    <w:qFormat/>
    <w:rPr>
      <w:rFonts w:cs="Courier New"/>
    </w:rPr>
  </w:style>
  <w:style w:type="character" w:customStyle="1" w:styleId="ListLabel241">
    <w:name w:val="ListLabel 241"/>
    <w:qFormat/>
    <w:rPr>
      <w:rFonts w:cs="Wingdings"/>
    </w:rPr>
  </w:style>
  <w:style w:type="character" w:customStyle="1" w:styleId="ListLabel242">
    <w:name w:val="ListLabel 242"/>
    <w:qFormat/>
    <w:rPr>
      <w:rFonts w:ascii="Verdana" w:hAnsi="Verdana" w:cs="Courier New"/>
      <w:sz w:val="14"/>
    </w:rPr>
  </w:style>
  <w:style w:type="character" w:customStyle="1" w:styleId="ListLabel243">
    <w:name w:val="ListLabel 243"/>
    <w:qFormat/>
    <w:rPr>
      <w:rFonts w:cs="Courier New"/>
    </w:rPr>
  </w:style>
  <w:style w:type="character" w:customStyle="1" w:styleId="ListLabel244">
    <w:name w:val="ListLabel 244"/>
    <w:qFormat/>
    <w:rPr>
      <w:rFonts w:cs="Wingdings"/>
    </w:rPr>
  </w:style>
  <w:style w:type="character" w:customStyle="1" w:styleId="ListLabel245">
    <w:name w:val="ListLabel 245"/>
    <w:qFormat/>
    <w:rPr>
      <w:rFonts w:cs="Symbol"/>
    </w:rPr>
  </w:style>
  <w:style w:type="character" w:customStyle="1" w:styleId="ListLabel246">
    <w:name w:val="ListLabel 246"/>
    <w:qFormat/>
    <w:rPr>
      <w:rFonts w:cs="Courier New"/>
    </w:rPr>
  </w:style>
  <w:style w:type="character" w:customStyle="1" w:styleId="ListLabel247">
    <w:name w:val="ListLabel 247"/>
    <w:qFormat/>
    <w:rPr>
      <w:rFonts w:cs="Wingdings"/>
    </w:rPr>
  </w:style>
  <w:style w:type="character" w:customStyle="1" w:styleId="ListLabel248">
    <w:name w:val="ListLabel 248"/>
    <w:qFormat/>
    <w:rPr>
      <w:rFonts w:cs="Symbol"/>
    </w:rPr>
  </w:style>
  <w:style w:type="character" w:customStyle="1" w:styleId="ListLabel249">
    <w:name w:val="ListLabel 249"/>
    <w:qFormat/>
    <w:rPr>
      <w:rFonts w:cs="Courier New"/>
    </w:rPr>
  </w:style>
  <w:style w:type="character" w:customStyle="1" w:styleId="ListLabel250">
    <w:name w:val="ListLabel 250"/>
    <w:qFormat/>
    <w:rPr>
      <w:rFonts w:cs="Wingdings"/>
    </w:rPr>
  </w:style>
  <w:style w:type="character" w:customStyle="1" w:styleId="ListLabel251">
    <w:name w:val="ListLabel 251"/>
    <w:qFormat/>
    <w:rPr>
      <w:rFonts w:cs="Courier New"/>
    </w:rPr>
  </w:style>
  <w:style w:type="character" w:customStyle="1" w:styleId="ListLabel252">
    <w:name w:val="ListLabel 252"/>
    <w:qFormat/>
    <w:rPr>
      <w:rFonts w:cs="Courier New"/>
    </w:rPr>
  </w:style>
  <w:style w:type="character" w:customStyle="1" w:styleId="ListLabel253">
    <w:name w:val="ListLabel 253"/>
    <w:qFormat/>
    <w:rPr>
      <w:rFonts w:cs="Wingdings"/>
    </w:rPr>
  </w:style>
  <w:style w:type="character" w:customStyle="1" w:styleId="ListLabel254">
    <w:name w:val="ListLabel 254"/>
    <w:qFormat/>
    <w:rPr>
      <w:rFonts w:cs="Symbol"/>
    </w:rPr>
  </w:style>
  <w:style w:type="character" w:customStyle="1" w:styleId="ListLabel255">
    <w:name w:val="ListLabel 255"/>
    <w:qFormat/>
    <w:rPr>
      <w:rFonts w:cs="Courier New"/>
    </w:rPr>
  </w:style>
  <w:style w:type="character" w:customStyle="1" w:styleId="ListLabel256">
    <w:name w:val="ListLabel 256"/>
    <w:qFormat/>
    <w:rPr>
      <w:rFonts w:cs="Wingdings"/>
    </w:rPr>
  </w:style>
  <w:style w:type="character" w:customStyle="1" w:styleId="ListLabel257">
    <w:name w:val="ListLabel 257"/>
    <w:qFormat/>
    <w:rPr>
      <w:rFonts w:cs="Symbol"/>
    </w:rPr>
  </w:style>
  <w:style w:type="character" w:customStyle="1" w:styleId="ListLabel258">
    <w:name w:val="ListLabel 258"/>
    <w:qFormat/>
    <w:rPr>
      <w:rFonts w:cs="Courier New"/>
    </w:rPr>
  </w:style>
  <w:style w:type="character" w:customStyle="1" w:styleId="ListLabel259">
    <w:name w:val="ListLabel 259"/>
    <w:qFormat/>
    <w:rPr>
      <w:rFonts w:cs="Wingdings"/>
    </w:rPr>
  </w:style>
  <w:style w:type="character" w:customStyle="1" w:styleId="ListLabel260">
    <w:name w:val="ListLabel 260"/>
    <w:qFormat/>
    <w:rPr>
      <w:rFonts w:cs="Courier New"/>
    </w:rPr>
  </w:style>
  <w:style w:type="character" w:customStyle="1" w:styleId="ListLabel261">
    <w:name w:val="ListLabel 261"/>
    <w:qFormat/>
    <w:rPr>
      <w:rFonts w:cs="Courier New"/>
    </w:rPr>
  </w:style>
  <w:style w:type="character" w:customStyle="1" w:styleId="ListLabel262">
    <w:name w:val="ListLabel 262"/>
    <w:qFormat/>
    <w:rPr>
      <w:rFonts w:cs="Wingdings"/>
    </w:rPr>
  </w:style>
  <w:style w:type="character" w:customStyle="1" w:styleId="ListLabel263">
    <w:name w:val="ListLabel 263"/>
    <w:qFormat/>
    <w:rPr>
      <w:rFonts w:cs="Symbol"/>
    </w:rPr>
  </w:style>
  <w:style w:type="character" w:customStyle="1" w:styleId="ListLabel264">
    <w:name w:val="ListLabel 264"/>
    <w:qFormat/>
    <w:rPr>
      <w:rFonts w:cs="Courier New"/>
    </w:rPr>
  </w:style>
  <w:style w:type="character" w:customStyle="1" w:styleId="ListLabel265">
    <w:name w:val="ListLabel 265"/>
    <w:qFormat/>
    <w:rPr>
      <w:rFonts w:cs="Wingdings"/>
    </w:rPr>
  </w:style>
  <w:style w:type="character" w:customStyle="1" w:styleId="ListLabel266">
    <w:name w:val="ListLabel 266"/>
    <w:qFormat/>
    <w:rPr>
      <w:rFonts w:cs="Symbol"/>
    </w:rPr>
  </w:style>
  <w:style w:type="character" w:customStyle="1" w:styleId="ListLabel267">
    <w:name w:val="ListLabel 267"/>
    <w:qFormat/>
    <w:rPr>
      <w:rFonts w:cs="Courier New"/>
    </w:rPr>
  </w:style>
  <w:style w:type="character" w:customStyle="1" w:styleId="ListLabel268">
    <w:name w:val="ListLabel 268"/>
    <w:qFormat/>
    <w:rPr>
      <w:rFonts w:cs="Wingdings"/>
    </w:rPr>
  </w:style>
  <w:style w:type="character" w:customStyle="1" w:styleId="ListLabel269">
    <w:name w:val="ListLabel 269"/>
    <w:qFormat/>
    <w:rPr>
      <w:rFonts w:cs="Courier New"/>
    </w:rPr>
  </w:style>
  <w:style w:type="character" w:customStyle="1" w:styleId="ListLabel270">
    <w:name w:val="ListLabel 270"/>
    <w:qFormat/>
    <w:rPr>
      <w:rFonts w:cs="Courier New"/>
    </w:rPr>
  </w:style>
  <w:style w:type="character" w:customStyle="1" w:styleId="ListLabel271">
    <w:name w:val="ListLabel 271"/>
    <w:qFormat/>
    <w:rPr>
      <w:rFonts w:cs="Wingdings"/>
    </w:rPr>
  </w:style>
  <w:style w:type="character" w:customStyle="1" w:styleId="ListLabel272">
    <w:name w:val="ListLabel 272"/>
    <w:qFormat/>
    <w:rPr>
      <w:rFonts w:cs="Symbol"/>
    </w:rPr>
  </w:style>
  <w:style w:type="character" w:customStyle="1" w:styleId="ListLabel273">
    <w:name w:val="ListLabel 273"/>
    <w:qFormat/>
    <w:rPr>
      <w:rFonts w:cs="Courier New"/>
    </w:rPr>
  </w:style>
  <w:style w:type="character" w:customStyle="1" w:styleId="ListLabel274">
    <w:name w:val="ListLabel 274"/>
    <w:qFormat/>
    <w:rPr>
      <w:rFonts w:cs="Wingdings"/>
    </w:rPr>
  </w:style>
  <w:style w:type="character" w:customStyle="1" w:styleId="ListLabel275">
    <w:name w:val="ListLabel 275"/>
    <w:qFormat/>
    <w:rPr>
      <w:rFonts w:cs="Symbol"/>
    </w:rPr>
  </w:style>
  <w:style w:type="character" w:customStyle="1" w:styleId="ListLabel276">
    <w:name w:val="ListLabel 276"/>
    <w:qFormat/>
    <w:rPr>
      <w:rFonts w:cs="Courier New"/>
    </w:rPr>
  </w:style>
  <w:style w:type="character" w:customStyle="1" w:styleId="ListLabel277">
    <w:name w:val="ListLabel 277"/>
    <w:qFormat/>
    <w:rPr>
      <w:rFonts w:cs="Wingdings"/>
    </w:rPr>
  </w:style>
  <w:style w:type="character" w:customStyle="1" w:styleId="ListLabel278">
    <w:name w:val="ListLabel 278"/>
    <w:qFormat/>
    <w:rPr>
      <w:rFonts w:ascii="Verdana" w:hAnsi="Verdana" w:cs="Symbol"/>
      <w:sz w:val="14"/>
    </w:rPr>
  </w:style>
  <w:style w:type="character" w:customStyle="1" w:styleId="ListLabel279">
    <w:name w:val="ListLabel 279"/>
    <w:qFormat/>
    <w:rPr>
      <w:rFonts w:cs="Courier New"/>
    </w:rPr>
  </w:style>
  <w:style w:type="character" w:customStyle="1" w:styleId="ListLabel280">
    <w:name w:val="ListLabel 280"/>
    <w:qFormat/>
    <w:rPr>
      <w:rFonts w:cs="Wingdings"/>
    </w:rPr>
  </w:style>
  <w:style w:type="character" w:customStyle="1" w:styleId="ListLabel281">
    <w:name w:val="ListLabel 281"/>
    <w:qFormat/>
    <w:rPr>
      <w:rFonts w:cs="Symbol"/>
    </w:rPr>
  </w:style>
  <w:style w:type="character" w:customStyle="1" w:styleId="ListLabel282">
    <w:name w:val="ListLabel 282"/>
    <w:qFormat/>
    <w:rPr>
      <w:rFonts w:cs="Courier New"/>
    </w:rPr>
  </w:style>
  <w:style w:type="character" w:customStyle="1" w:styleId="ListLabel283">
    <w:name w:val="ListLabel 283"/>
    <w:qFormat/>
    <w:rPr>
      <w:rFonts w:cs="Wingdings"/>
    </w:rPr>
  </w:style>
  <w:style w:type="character" w:customStyle="1" w:styleId="ListLabel284">
    <w:name w:val="ListLabel 284"/>
    <w:qFormat/>
    <w:rPr>
      <w:rFonts w:cs="Symbol"/>
    </w:rPr>
  </w:style>
  <w:style w:type="character" w:customStyle="1" w:styleId="ListLabel285">
    <w:name w:val="ListLabel 285"/>
    <w:qFormat/>
    <w:rPr>
      <w:rFonts w:cs="Courier New"/>
    </w:rPr>
  </w:style>
  <w:style w:type="character" w:customStyle="1" w:styleId="ListLabel286">
    <w:name w:val="ListLabel 286"/>
    <w:qFormat/>
    <w:rPr>
      <w:rFonts w:cs="Wingdings"/>
    </w:rPr>
  </w:style>
  <w:style w:type="character" w:customStyle="1" w:styleId="ListLabel287">
    <w:name w:val="ListLabel 287"/>
    <w:qFormat/>
    <w:rPr>
      <w:rFonts w:ascii="Verdana" w:hAnsi="Verdana" w:cs="Courier New"/>
      <w:sz w:val="14"/>
    </w:rPr>
  </w:style>
  <w:style w:type="character" w:customStyle="1" w:styleId="ListLabel288">
    <w:name w:val="ListLabel 288"/>
    <w:qFormat/>
    <w:rPr>
      <w:rFonts w:cs="Courier New"/>
    </w:rPr>
  </w:style>
  <w:style w:type="character" w:customStyle="1" w:styleId="ListLabel289">
    <w:name w:val="ListLabel 289"/>
    <w:qFormat/>
    <w:rPr>
      <w:rFonts w:cs="Wingdings"/>
    </w:rPr>
  </w:style>
  <w:style w:type="character" w:customStyle="1" w:styleId="ListLabel290">
    <w:name w:val="ListLabel 290"/>
    <w:qFormat/>
    <w:rPr>
      <w:rFonts w:cs="Symbol"/>
    </w:rPr>
  </w:style>
  <w:style w:type="character" w:customStyle="1" w:styleId="ListLabel291">
    <w:name w:val="ListLabel 291"/>
    <w:qFormat/>
    <w:rPr>
      <w:rFonts w:cs="Courier New"/>
    </w:rPr>
  </w:style>
  <w:style w:type="character" w:customStyle="1" w:styleId="ListLabel292">
    <w:name w:val="ListLabel 292"/>
    <w:qFormat/>
    <w:rPr>
      <w:rFonts w:cs="Wingdings"/>
    </w:rPr>
  </w:style>
  <w:style w:type="character" w:customStyle="1" w:styleId="ListLabel293">
    <w:name w:val="ListLabel 293"/>
    <w:qFormat/>
    <w:rPr>
      <w:rFonts w:cs="Symbol"/>
    </w:rPr>
  </w:style>
  <w:style w:type="character" w:customStyle="1" w:styleId="ListLabel294">
    <w:name w:val="ListLabel 294"/>
    <w:qFormat/>
    <w:rPr>
      <w:rFonts w:cs="Courier New"/>
    </w:rPr>
  </w:style>
  <w:style w:type="character" w:customStyle="1" w:styleId="ListLabel295">
    <w:name w:val="ListLabel 295"/>
    <w:qFormat/>
    <w:rPr>
      <w:rFonts w:cs="Wingdings"/>
    </w:rPr>
  </w:style>
  <w:style w:type="character" w:customStyle="1" w:styleId="ListLabel296">
    <w:name w:val="ListLabel 296"/>
    <w:qFormat/>
    <w:rPr>
      <w:rFonts w:cs="Courier New"/>
    </w:rPr>
  </w:style>
  <w:style w:type="character" w:customStyle="1" w:styleId="ListLabel297">
    <w:name w:val="ListLabel 297"/>
    <w:qFormat/>
    <w:rPr>
      <w:rFonts w:cs="Courier New"/>
    </w:rPr>
  </w:style>
  <w:style w:type="character" w:customStyle="1" w:styleId="ListLabel298">
    <w:name w:val="ListLabel 298"/>
    <w:qFormat/>
    <w:rPr>
      <w:rFonts w:cs="Wingdings"/>
    </w:rPr>
  </w:style>
  <w:style w:type="character" w:customStyle="1" w:styleId="ListLabel299">
    <w:name w:val="ListLabel 299"/>
    <w:qFormat/>
    <w:rPr>
      <w:rFonts w:cs="Symbol"/>
    </w:rPr>
  </w:style>
  <w:style w:type="character" w:customStyle="1" w:styleId="ListLabel300">
    <w:name w:val="ListLabel 300"/>
    <w:qFormat/>
    <w:rPr>
      <w:rFonts w:cs="Courier New"/>
    </w:rPr>
  </w:style>
  <w:style w:type="character" w:customStyle="1" w:styleId="ListLabel301">
    <w:name w:val="ListLabel 301"/>
    <w:qFormat/>
    <w:rPr>
      <w:rFonts w:cs="Wingdings"/>
    </w:rPr>
  </w:style>
  <w:style w:type="character" w:customStyle="1" w:styleId="ListLabel302">
    <w:name w:val="ListLabel 302"/>
    <w:qFormat/>
    <w:rPr>
      <w:rFonts w:cs="Symbol"/>
    </w:rPr>
  </w:style>
  <w:style w:type="character" w:customStyle="1" w:styleId="ListLabel303">
    <w:name w:val="ListLabel 303"/>
    <w:qFormat/>
    <w:rPr>
      <w:rFonts w:cs="Courier New"/>
    </w:rPr>
  </w:style>
  <w:style w:type="character" w:customStyle="1" w:styleId="ListLabel304">
    <w:name w:val="ListLabel 304"/>
    <w:qFormat/>
    <w:rPr>
      <w:rFonts w:cs="Wingdings"/>
    </w:rPr>
  </w:style>
  <w:style w:type="character" w:customStyle="1" w:styleId="ListLabel305">
    <w:name w:val="ListLabel 305"/>
    <w:qFormat/>
    <w:rPr>
      <w:rFonts w:cs="Courier New"/>
    </w:rPr>
  </w:style>
  <w:style w:type="character" w:customStyle="1" w:styleId="ListLabel306">
    <w:name w:val="ListLabel 306"/>
    <w:qFormat/>
    <w:rPr>
      <w:rFonts w:cs="Courier New"/>
    </w:rPr>
  </w:style>
  <w:style w:type="character" w:customStyle="1" w:styleId="ListLabel307">
    <w:name w:val="ListLabel 307"/>
    <w:qFormat/>
    <w:rPr>
      <w:rFonts w:cs="Wingdings"/>
    </w:rPr>
  </w:style>
  <w:style w:type="character" w:customStyle="1" w:styleId="ListLabel308">
    <w:name w:val="ListLabel 308"/>
    <w:qFormat/>
    <w:rPr>
      <w:rFonts w:cs="Symbol"/>
    </w:rPr>
  </w:style>
  <w:style w:type="character" w:customStyle="1" w:styleId="ListLabel309">
    <w:name w:val="ListLabel 309"/>
    <w:qFormat/>
    <w:rPr>
      <w:rFonts w:cs="Courier New"/>
    </w:rPr>
  </w:style>
  <w:style w:type="character" w:customStyle="1" w:styleId="ListLabel310">
    <w:name w:val="ListLabel 310"/>
    <w:qFormat/>
    <w:rPr>
      <w:rFonts w:cs="Wingdings"/>
    </w:rPr>
  </w:style>
  <w:style w:type="character" w:customStyle="1" w:styleId="ListLabel311">
    <w:name w:val="ListLabel 311"/>
    <w:qFormat/>
    <w:rPr>
      <w:rFonts w:cs="Symbol"/>
    </w:rPr>
  </w:style>
  <w:style w:type="character" w:customStyle="1" w:styleId="ListLabel312">
    <w:name w:val="ListLabel 312"/>
    <w:qFormat/>
    <w:rPr>
      <w:rFonts w:cs="Courier New"/>
    </w:rPr>
  </w:style>
  <w:style w:type="character" w:customStyle="1" w:styleId="ListLabel313">
    <w:name w:val="ListLabel 313"/>
    <w:qFormat/>
    <w:rPr>
      <w:rFonts w:cs="Wingdings"/>
    </w:rPr>
  </w:style>
  <w:style w:type="character" w:customStyle="1" w:styleId="ListLabel314">
    <w:name w:val="ListLabel 314"/>
    <w:qFormat/>
    <w:rPr>
      <w:rFonts w:cs="Courier New"/>
    </w:rPr>
  </w:style>
  <w:style w:type="character" w:customStyle="1" w:styleId="ListLabel315">
    <w:name w:val="ListLabel 315"/>
    <w:qFormat/>
    <w:rPr>
      <w:rFonts w:cs="Courier New"/>
    </w:rPr>
  </w:style>
  <w:style w:type="character" w:customStyle="1" w:styleId="ListLabel316">
    <w:name w:val="ListLabel 316"/>
    <w:qFormat/>
    <w:rPr>
      <w:rFonts w:cs="Wingdings"/>
    </w:rPr>
  </w:style>
  <w:style w:type="character" w:customStyle="1" w:styleId="ListLabel317">
    <w:name w:val="ListLabel 317"/>
    <w:qFormat/>
    <w:rPr>
      <w:rFonts w:cs="Symbol"/>
    </w:rPr>
  </w:style>
  <w:style w:type="character" w:customStyle="1" w:styleId="ListLabel318">
    <w:name w:val="ListLabel 318"/>
    <w:qFormat/>
    <w:rPr>
      <w:rFonts w:cs="Courier New"/>
    </w:rPr>
  </w:style>
  <w:style w:type="character" w:customStyle="1" w:styleId="ListLabel319">
    <w:name w:val="ListLabel 319"/>
    <w:qFormat/>
    <w:rPr>
      <w:rFonts w:cs="Wingdings"/>
    </w:rPr>
  </w:style>
  <w:style w:type="character" w:customStyle="1" w:styleId="ListLabel320">
    <w:name w:val="ListLabel 320"/>
    <w:qFormat/>
    <w:rPr>
      <w:rFonts w:cs="Symbol"/>
    </w:rPr>
  </w:style>
  <w:style w:type="character" w:customStyle="1" w:styleId="ListLabel321">
    <w:name w:val="ListLabel 321"/>
    <w:qFormat/>
    <w:rPr>
      <w:rFonts w:cs="Courier New"/>
    </w:rPr>
  </w:style>
  <w:style w:type="character" w:customStyle="1" w:styleId="ListLabel322">
    <w:name w:val="ListLabel 322"/>
    <w:qFormat/>
    <w:rPr>
      <w:rFonts w:cs="Wingdings"/>
    </w:rPr>
  </w:style>
  <w:style w:type="character" w:customStyle="1" w:styleId="ListLabel323">
    <w:name w:val="ListLabel 323"/>
    <w:qFormat/>
    <w:rPr>
      <w:rFonts w:ascii="Verdana" w:hAnsi="Verdana" w:cs="Symbol"/>
      <w:sz w:val="14"/>
    </w:rPr>
  </w:style>
  <w:style w:type="character" w:customStyle="1" w:styleId="ListLabel324">
    <w:name w:val="ListLabel 324"/>
    <w:qFormat/>
    <w:rPr>
      <w:rFonts w:cs="Courier New"/>
    </w:rPr>
  </w:style>
  <w:style w:type="character" w:customStyle="1" w:styleId="ListLabel325">
    <w:name w:val="ListLabel 325"/>
    <w:qFormat/>
    <w:rPr>
      <w:rFonts w:cs="Wingdings"/>
    </w:rPr>
  </w:style>
  <w:style w:type="character" w:customStyle="1" w:styleId="ListLabel326">
    <w:name w:val="ListLabel 326"/>
    <w:qFormat/>
    <w:rPr>
      <w:rFonts w:cs="Symbol"/>
    </w:rPr>
  </w:style>
  <w:style w:type="character" w:customStyle="1" w:styleId="ListLabel327">
    <w:name w:val="ListLabel 327"/>
    <w:qFormat/>
    <w:rPr>
      <w:rFonts w:cs="Courier New"/>
    </w:rPr>
  </w:style>
  <w:style w:type="character" w:customStyle="1" w:styleId="ListLabel328">
    <w:name w:val="ListLabel 328"/>
    <w:qFormat/>
    <w:rPr>
      <w:rFonts w:cs="Wingdings"/>
    </w:rPr>
  </w:style>
  <w:style w:type="character" w:customStyle="1" w:styleId="ListLabel329">
    <w:name w:val="ListLabel 329"/>
    <w:qFormat/>
    <w:rPr>
      <w:rFonts w:cs="Symbol"/>
    </w:rPr>
  </w:style>
  <w:style w:type="character" w:customStyle="1" w:styleId="ListLabel330">
    <w:name w:val="ListLabel 330"/>
    <w:qFormat/>
    <w:rPr>
      <w:rFonts w:cs="Courier New"/>
    </w:rPr>
  </w:style>
  <w:style w:type="character" w:customStyle="1" w:styleId="ListLabel331">
    <w:name w:val="ListLabel 331"/>
    <w:qFormat/>
    <w:rPr>
      <w:rFonts w:cs="Wingdings"/>
    </w:rPr>
  </w:style>
  <w:style w:type="character" w:customStyle="1" w:styleId="ListLabel332">
    <w:name w:val="ListLabel 332"/>
    <w:qFormat/>
    <w:rPr>
      <w:rFonts w:ascii="Verdana" w:hAnsi="Verdana" w:cs="Courier New"/>
      <w:sz w:val="14"/>
    </w:rPr>
  </w:style>
  <w:style w:type="character" w:customStyle="1" w:styleId="ListLabel333">
    <w:name w:val="ListLabel 333"/>
    <w:qFormat/>
    <w:rPr>
      <w:rFonts w:cs="Courier New"/>
    </w:rPr>
  </w:style>
  <w:style w:type="character" w:customStyle="1" w:styleId="ListLabel334">
    <w:name w:val="ListLabel 334"/>
    <w:qFormat/>
    <w:rPr>
      <w:rFonts w:cs="Wingdings"/>
    </w:rPr>
  </w:style>
  <w:style w:type="character" w:customStyle="1" w:styleId="ListLabel335">
    <w:name w:val="ListLabel 335"/>
    <w:qFormat/>
    <w:rPr>
      <w:rFonts w:cs="Symbol"/>
    </w:rPr>
  </w:style>
  <w:style w:type="character" w:customStyle="1" w:styleId="ListLabel336">
    <w:name w:val="ListLabel 336"/>
    <w:qFormat/>
    <w:rPr>
      <w:rFonts w:cs="Courier New"/>
    </w:rPr>
  </w:style>
  <w:style w:type="character" w:customStyle="1" w:styleId="ListLabel337">
    <w:name w:val="ListLabel 337"/>
    <w:qFormat/>
    <w:rPr>
      <w:rFonts w:cs="Wingdings"/>
    </w:rPr>
  </w:style>
  <w:style w:type="character" w:customStyle="1" w:styleId="ListLabel338">
    <w:name w:val="ListLabel 338"/>
    <w:qFormat/>
    <w:rPr>
      <w:rFonts w:cs="Symbol"/>
    </w:rPr>
  </w:style>
  <w:style w:type="character" w:customStyle="1" w:styleId="ListLabel339">
    <w:name w:val="ListLabel 339"/>
    <w:qFormat/>
    <w:rPr>
      <w:rFonts w:cs="Courier New"/>
    </w:rPr>
  </w:style>
  <w:style w:type="character" w:customStyle="1" w:styleId="ListLabel340">
    <w:name w:val="ListLabel 340"/>
    <w:qFormat/>
    <w:rPr>
      <w:rFonts w:cs="Wingdings"/>
    </w:rPr>
  </w:style>
  <w:style w:type="character" w:customStyle="1" w:styleId="ListLabel341">
    <w:name w:val="ListLabel 341"/>
    <w:qFormat/>
    <w:rPr>
      <w:rFonts w:cs="Courier New"/>
    </w:rPr>
  </w:style>
  <w:style w:type="character" w:customStyle="1" w:styleId="ListLabel342">
    <w:name w:val="ListLabel 342"/>
    <w:qFormat/>
    <w:rPr>
      <w:rFonts w:cs="Courier New"/>
    </w:rPr>
  </w:style>
  <w:style w:type="character" w:customStyle="1" w:styleId="ListLabel343">
    <w:name w:val="ListLabel 343"/>
    <w:qFormat/>
    <w:rPr>
      <w:rFonts w:cs="Wingdings"/>
    </w:rPr>
  </w:style>
  <w:style w:type="character" w:customStyle="1" w:styleId="ListLabel344">
    <w:name w:val="ListLabel 344"/>
    <w:qFormat/>
    <w:rPr>
      <w:rFonts w:cs="Symbol"/>
    </w:rPr>
  </w:style>
  <w:style w:type="character" w:customStyle="1" w:styleId="ListLabel345">
    <w:name w:val="ListLabel 345"/>
    <w:qFormat/>
    <w:rPr>
      <w:rFonts w:cs="Courier New"/>
    </w:rPr>
  </w:style>
  <w:style w:type="character" w:customStyle="1" w:styleId="ListLabel346">
    <w:name w:val="ListLabel 346"/>
    <w:qFormat/>
    <w:rPr>
      <w:rFonts w:cs="Wingdings"/>
    </w:rPr>
  </w:style>
  <w:style w:type="character" w:customStyle="1" w:styleId="ListLabel347">
    <w:name w:val="ListLabel 347"/>
    <w:qFormat/>
    <w:rPr>
      <w:rFonts w:cs="Symbol"/>
    </w:rPr>
  </w:style>
  <w:style w:type="character" w:customStyle="1" w:styleId="ListLabel348">
    <w:name w:val="ListLabel 348"/>
    <w:qFormat/>
    <w:rPr>
      <w:rFonts w:cs="Courier New"/>
    </w:rPr>
  </w:style>
  <w:style w:type="character" w:customStyle="1" w:styleId="ListLabel349">
    <w:name w:val="ListLabel 349"/>
    <w:qFormat/>
    <w:rPr>
      <w:rFonts w:cs="Wingdings"/>
    </w:rPr>
  </w:style>
  <w:style w:type="character" w:customStyle="1" w:styleId="ListLabel350">
    <w:name w:val="ListLabel 350"/>
    <w:qFormat/>
    <w:rPr>
      <w:rFonts w:cs="Courier New"/>
    </w:rPr>
  </w:style>
  <w:style w:type="character" w:customStyle="1" w:styleId="ListLabel351">
    <w:name w:val="ListLabel 351"/>
    <w:qFormat/>
    <w:rPr>
      <w:rFonts w:cs="Courier New"/>
    </w:rPr>
  </w:style>
  <w:style w:type="character" w:customStyle="1" w:styleId="ListLabel352">
    <w:name w:val="ListLabel 352"/>
    <w:qFormat/>
    <w:rPr>
      <w:rFonts w:cs="Wingdings"/>
    </w:rPr>
  </w:style>
  <w:style w:type="character" w:customStyle="1" w:styleId="ListLabel353">
    <w:name w:val="ListLabel 353"/>
    <w:qFormat/>
    <w:rPr>
      <w:rFonts w:cs="Symbol"/>
    </w:rPr>
  </w:style>
  <w:style w:type="character" w:customStyle="1" w:styleId="ListLabel354">
    <w:name w:val="ListLabel 354"/>
    <w:qFormat/>
    <w:rPr>
      <w:rFonts w:cs="Courier New"/>
    </w:rPr>
  </w:style>
  <w:style w:type="character" w:customStyle="1" w:styleId="ListLabel355">
    <w:name w:val="ListLabel 355"/>
    <w:qFormat/>
    <w:rPr>
      <w:rFonts w:cs="Wingdings"/>
    </w:rPr>
  </w:style>
  <w:style w:type="character" w:customStyle="1" w:styleId="ListLabel356">
    <w:name w:val="ListLabel 356"/>
    <w:qFormat/>
    <w:rPr>
      <w:rFonts w:cs="Symbol"/>
    </w:rPr>
  </w:style>
  <w:style w:type="character" w:customStyle="1" w:styleId="ListLabel357">
    <w:name w:val="ListLabel 357"/>
    <w:qFormat/>
    <w:rPr>
      <w:rFonts w:cs="Courier New"/>
    </w:rPr>
  </w:style>
  <w:style w:type="character" w:customStyle="1" w:styleId="ListLabel358">
    <w:name w:val="ListLabel 358"/>
    <w:qFormat/>
    <w:rPr>
      <w:rFonts w:cs="Wingdings"/>
    </w:rPr>
  </w:style>
  <w:style w:type="character" w:customStyle="1" w:styleId="ListLabel359">
    <w:name w:val="ListLabel 359"/>
    <w:qFormat/>
    <w:rPr>
      <w:rFonts w:cs="Courier New"/>
    </w:rPr>
  </w:style>
  <w:style w:type="character" w:customStyle="1" w:styleId="ListLabel360">
    <w:name w:val="ListLabel 360"/>
    <w:qFormat/>
    <w:rPr>
      <w:rFonts w:cs="Courier New"/>
    </w:rPr>
  </w:style>
  <w:style w:type="character" w:customStyle="1" w:styleId="ListLabel361">
    <w:name w:val="ListLabel 361"/>
    <w:qFormat/>
    <w:rPr>
      <w:rFonts w:cs="Wingdings"/>
    </w:rPr>
  </w:style>
  <w:style w:type="character" w:customStyle="1" w:styleId="ListLabel362">
    <w:name w:val="ListLabel 362"/>
    <w:qFormat/>
    <w:rPr>
      <w:rFonts w:cs="Symbol"/>
    </w:rPr>
  </w:style>
  <w:style w:type="character" w:customStyle="1" w:styleId="ListLabel363">
    <w:name w:val="ListLabel 363"/>
    <w:qFormat/>
    <w:rPr>
      <w:rFonts w:cs="Courier New"/>
    </w:rPr>
  </w:style>
  <w:style w:type="character" w:customStyle="1" w:styleId="ListLabel364">
    <w:name w:val="ListLabel 364"/>
    <w:qFormat/>
    <w:rPr>
      <w:rFonts w:cs="Wingdings"/>
    </w:rPr>
  </w:style>
  <w:style w:type="character" w:customStyle="1" w:styleId="ListLabel365">
    <w:name w:val="ListLabel 365"/>
    <w:qFormat/>
    <w:rPr>
      <w:rFonts w:cs="Symbol"/>
    </w:rPr>
  </w:style>
  <w:style w:type="character" w:customStyle="1" w:styleId="ListLabel366">
    <w:name w:val="ListLabel 366"/>
    <w:qFormat/>
    <w:rPr>
      <w:rFonts w:cs="Courier New"/>
    </w:rPr>
  </w:style>
  <w:style w:type="character" w:customStyle="1" w:styleId="ListLabel367">
    <w:name w:val="ListLabel 367"/>
    <w:qFormat/>
    <w:rPr>
      <w:rFonts w:cs="Wingdings"/>
    </w:rPr>
  </w:style>
  <w:style w:type="character" w:customStyle="1" w:styleId="ListLabel368">
    <w:name w:val="ListLabel 368"/>
    <w:qFormat/>
    <w:rPr>
      <w:rFonts w:ascii="Verdana" w:hAnsi="Verdana" w:cs="Symbol"/>
      <w:sz w:val="14"/>
    </w:rPr>
  </w:style>
  <w:style w:type="character" w:customStyle="1" w:styleId="ListLabel369">
    <w:name w:val="ListLabel 369"/>
    <w:qFormat/>
    <w:rPr>
      <w:rFonts w:cs="Courier New"/>
    </w:rPr>
  </w:style>
  <w:style w:type="character" w:customStyle="1" w:styleId="ListLabel370">
    <w:name w:val="ListLabel 370"/>
    <w:qFormat/>
    <w:rPr>
      <w:rFonts w:cs="Wingdings"/>
    </w:rPr>
  </w:style>
  <w:style w:type="character" w:customStyle="1" w:styleId="ListLabel371">
    <w:name w:val="ListLabel 371"/>
    <w:qFormat/>
    <w:rPr>
      <w:rFonts w:cs="Symbol"/>
    </w:rPr>
  </w:style>
  <w:style w:type="character" w:customStyle="1" w:styleId="ListLabel372">
    <w:name w:val="ListLabel 372"/>
    <w:qFormat/>
    <w:rPr>
      <w:rFonts w:cs="Courier New"/>
    </w:rPr>
  </w:style>
  <w:style w:type="character" w:customStyle="1" w:styleId="ListLabel373">
    <w:name w:val="ListLabel 373"/>
    <w:qFormat/>
    <w:rPr>
      <w:rFonts w:cs="Wingdings"/>
    </w:rPr>
  </w:style>
  <w:style w:type="character" w:customStyle="1" w:styleId="ListLabel374">
    <w:name w:val="ListLabel 374"/>
    <w:qFormat/>
    <w:rPr>
      <w:rFonts w:cs="Symbol"/>
    </w:rPr>
  </w:style>
  <w:style w:type="character" w:customStyle="1" w:styleId="ListLabel375">
    <w:name w:val="ListLabel 375"/>
    <w:qFormat/>
    <w:rPr>
      <w:rFonts w:cs="Courier New"/>
    </w:rPr>
  </w:style>
  <w:style w:type="character" w:customStyle="1" w:styleId="ListLabel376">
    <w:name w:val="ListLabel 376"/>
    <w:qFormat/>
    <w:rPr>
      <w:rFonts w:cs="Wingdings"/>
    </w:rPr>
  </w:style>
  <w:style w:type="character" w:customStyle="1" w:styleId="ListLabel377">
    <w:name w:val="ListLabel 377"/>
    <w:qFormat/>
    <w:rPr>
      <w:rFonts w:ascii="Verdana" w:hAnsi="Verdana" w:cs="Courier New"/>
      <w:sz w:val="14"/>
    </w:rPr>
  </w:style>
  <w:style w:type="character" w:customStyle="1" w:styleId="ListLabel378">
    <w:name w:val="ListLabel 378"/>
    <w:qFormat/>
    <w:rPr>
      <w:rFonts w:cs="Courier New"/>
    </w:rPr>
  </w:style>
  <w:style w:type="character" w:customStyle="1" w:styleId="ListLabel379">
    <w:name w:val="ListLabel 379"/>
    <w:qFormat/>
    <w:rPr>
      <w:rFonts w:cs="Wingdings"/>
    </w:rPr>
  </w:style>
  <w:style w:type="character" w:customStyle="1" w:styleId="ListLabel380">
    <w:name w:val="ListLabel 380"/>
    <w:qFormat/>
    <w:rPr>
      <w:rFonts w:cs="Symbol"/>
    </w:rPr>
  </w:style>
  <w:style w:type="character" w:customStyle="1" w:styleId="ListLabel381">
    <w:name w:val="ListLabel 381"/>
    <w:qFormat/>
    <w:rPr>
      <w:rFonts w:cs="Courier New"/>
    </w:rPr>
  </w:style>
  <w:style w:type="character" w:customStyle="1" w:styleId="ListLabel382">
    <w:name w:val="ListLabel 382"/>
    <w:qFormat/>
    <w:rPr>
      <w:rFonts w:cs="Wingdings"/>
    </w:rPr>
  </w:style>
  <w:style w:type="character" w:customStyle="1" w:styleId="ListLabel383">
    <w:name w:val="ListLabel 383"/>
    <w:qFormat/>
    <w:rPr>
      <w:rFonts w:cs="Symbol"/>
    </w:rPr>
  </w:style>
  <w:style w:type="character" w:customStyle="1" w:styleId="ListLabel384">
    <w:name w:val="ListLabel 384"/>
    <w:qFormat/>
    <w:rPr>
      <w:rFonts w:cs="Courier New"/>
    </w:rPr>
  </w:style>
  <w:style w:type="character" w:customStyle="1" w:styleId="ListLabel385">
    <w:name w:val="ListLabel 385"/>
    <w:qFormat/>
    <w:rPr>
      <w:rFonts w:cs="Wingdings"/>
    </w:rPr>
  </w:style>
  <w:style w:type="character" w:customStyle="1" w:styleId="ListLabel386">
    <w:name w:val="ListLabel 386"/>
    <w:qFormat/>
    <w:rPr>
      <w:rFonts w:cs="Courier New"/>
    </w:rPr>
  </w:style>
  <w:style w:type="character" w:customStyle="1" w:styleId="ListLabel387">
    <w:name w:val="ListLabel 387"/>
    <w:qFormat/>
    <w:rPr>
      <w:rFonts w:cs="Courier New"/>
    </w:rPr>
  </w:style>
  <w:style w:type="character" w:customStyle="1" w:styleId="ListLabel388">
    <w:name w:val="ListLabel 388"/>
    <w:qFormat/>
    <w:rPr>
      <w:rFonts w:cs="Wingdings"/>
    </w:rPr>
  </w:style>
  <w:style w:type="character" w:customStyle="1" w:styleId="ListLabel389">
    <w:name w:val="ListLabel 389"/>
    <w:qFormat/>
    <w:rPr>
      <w:rFonts w:cs="Symbol"/>
    </w:rPr>
  </w:style>
  <w:style w:type="character" w:customStyle="1" w:styleId="ListLabel390">
    <w:name w:val="ListLabel 390"/>
    <w:qFormat/>
    <w:rPr>
      <w:rFonts w:cs="Courier New"/>
    </w:rPr>
  </w:style>
  <w:style w:type="character" w:customStyle="1" w:styleId="ListLabel391">
    <w:name w:val="ListLabel 391"/>
    <w:qFormat/>
    <w:rPr>
      <w:rFonts w:cs="Wingdings"/>
    </w:rPr>
  </w:style>
  <w:style w:type="character" w:customStyle="1" w:styleId="ListLabel392">
    <w:name w:val="ListLabel 392"/>
    <w:qFormat/>
    <w:rPr>
      <w:rFonts w:cs="Symbol"/>
    </w:rPr>
  </w:style>
  <w:style w:type="character" w:customStyle="1" w:styleId="ListLabel393">
    <w:name w:val="ListLabel 393"/>
    <w:qFormat/>
    <w:rPr>
      <w:rFonts w:cs="Courier New"/>
    </w:rPr>
  </w:style>
  <w:style w:type="character" w:customStyle="1" w:styleId="ListLabel394">
    <w:name w:val="ListLabel 394"/>
    <w:qFormat/>
    <w:rPr>
      <w:rFonts w:cs="Wingdings"/>
    </w:rPr>
  </w:style>
  <w:style w:type="character" w:customStyle="1" w:styleId="ListLabel395">
    <w:name w:val="ListLabel 395"/>
    <w:qFormat/>
    <w:rPr>
      <w:rFonts w:cs="Courier New"/>
    </w:rPr>
  </w:style>
  <w:style w:type="character" w:customStyle="1" w:styleId="ListLabel396">
    <w:name w:val="ListLabel 396"/>
    <w:qFormat/>
    <w:rPr>
      <w:rFonts w:cs="Courier New"/>
    </w:rPr>
  </w:style>
  <w:style w:type="character" w:customStyle="1" w:styleId="ListLabel397">
    <w:name w:val="ListLabel 397"/>
    <w:qFormat/>
    <w:rPr>
      <w:rFonts w:cs="Wingdings"/>
    </w:rPr>
  </w:style>
  <w:style w:type="character" w:customStyle="1" w:styleId="ListLabel398">
    <w:name w:val="ListLabel 398"/>
    <w:qFormat/>
    <w:rPr>
      <w:rFonts w:cs="Symbol"/>
    </w:rPr>
  </w:style>
  <w:style w:type="character" w:customStyle="1" w:styleId="ListLabel399">
    <w:name w:val="ListLabel 399"/>
    <w:qFormat/>
    <w:rPr>
      <w:rFonts w:cs="Courier New"/>
    </w:rPr>
  </w:style>
  <w:style w:type="character" w:customStyle="1" w:styleId="ListLabel400">
    <w:name w:val="ListLabel 400"/>
    <w:qFormat/>
    <w:rPr>
      <w:rFonts w:cs="Wingdings"/>
    </w:rPr>
  </w:style>
  <w:style w:type="character" w:customStyle="1" w:styleId="ListLabel401">
    <w:name w:val="ListLabel 401"/>
    <w:qFormat/>
    <w:rPr>
      <w:rFonts w:cs="Symbol"/>
    </w:rPr>
  </w:style>
  <w:style w:type="character" w:customStyle="1" w:styleId="ListLabel402">
    <w:name w:val="ListLabel 402"/>
    <w:qFormat/>
    <w:rPr>
      <w:rFonts w:cs="Courier New"/>
    </w:rPr>
  </w:style>
  <w:style w:type="character" w:customStyle="1" w:styleId="ListLabel403">
    <w:name w:val="ListLabel 403"/>
    <w:qFormat/>
    <w:rPr>
      <w:rFonts w:cs="Wingdings"/>
    </w:rPr>
  </w:style>
  <w:style w:type="character" w:customStyle="1" w:styleId="ListLabel404">
    <w:name w:val="ListLabel 404"/>
    <w:qFormat/>
    <w:rPr>
      <w:rFonts w:cs="Courier New"/>
    </w:rPr>
  </w:style>
  <w:style w:type="character" w:customStyle="1" w:styleId="ListLabel405">
    <w:name w:val="ListLabel 405"/>
    <w:qFormat/>
    <w:rPr>
      <w:rFonts w:cs="Courier New"/>
    </w:rPr>
  </w:style>
  <w:style w:type="character" w:customStyle="1" w:styleId="ListLabel406">
    <w:name w:val="ListLabel 406"/>
    <w:qFormat/>
    <w:rPr>
      <w:rFonts w:cs="Wingdings"/>
    </w:rPr>
  </w:style>
  <w:style w:type="character" w:customStyle="1" w:styleId="ListLabel407">
    <w:name w:val="ListLabel 407"/>
    <w:qFormat/>
    <w:rPr>
      <w:rFonts w:cs="Symbol"/>
    </w:rPr>
  </w:style>
  <w:style w:type="character" w:customStyle="1" w:styleId="ListLabel408">
    <w:name w:val="ListLabel 408"/>
    <w:qFormat/>
    <w:rPr>
      <w:rFonts w:cs="Courier New"/>
    </w:rPr>
  </w:style>
  <w:style w:type="character" w:customStyle="1" w:styleId="ListLabel409">
    <w:name w:val="ListLabel 409"/>
    <w:qFormat/>
    <w:rPr>
      <w:rFonts w:cs="Wingdings"/>
    </w:rPr>
  </w:style>
  <w:style w:type="character" w:customStyle="1" w:styleId="ListLabel410">
    <w:name w:val="ListLabel 410"/>
    <w:qFormat/>
    <w:rPr>
      <w:rFonts w:cs="Symbol"/>
    </w:rPr>
  </w:style>
  <w:style w:type="character" w:customStyle="1" w:styleId="ListLabel411">
    <w:name w:val="ListLabel 411"/>
    <w:qFormat/>
    <w:rPr>
      <w:rFonts w:cs="Courier New"/>
    </w:rPr>
  </w:style>
  <w:style w:type="character" w:customStyle="1" w:styleId="ListLabel412">
    <w:name w:val="ListLabel 412"/>
    <w:qFormat/>
    <w:rPr>
      <w:rFonts w:cs="Wingdings"/>
    </w:rPr>
  </w:style>
  <w:style w:type="character" w:customStyle="1" w:styleId="ListLabel413">
    <w:name w:val="ListLabel 413"/>
    <w:qFormat/>
    <w:rPr>
      <w:rFonts w:ascii="Verdana" w:hAnsi="Verdana" w:cs="Symbol"/>
      <w:sz w:val="14"/>
    </w:rPr>
  </w:style>
  <w:style w:type="character" w:customStyle="1" w:styleId="ListLabel414">
    <w:name w:val="ListLabel 414"/>
    <w:qFormat/>
    <w:rPr>
      <w:rFonts w:cs="Courier New"/>
    </w:rPr>
  </w:style>
  <w:style w:type="character" w:customStyle="1" w:styleId="ListLabel415">
    <w:name w:val="ListLabel 415"/>
    <w:qFormat/>
    <w:rPr>
      <w:rFonts w:cs="Wingdings"/>
    </w:rPr>
  </w:style>
  <w:style w:type="character" w:customStyle="1" w:styleId="ListLabel416">
    <w:name w:val="ListLabel 416"/>
    <w:qFormat/>
    <w:rPr>
      <w:rFonts w:cs="Symbol"/>
    </w:rPr>
  </w:style>
  <w:style w:type="character" w:customStyle="1" w:styleId="ListLabel417">
    <w:name w:val="ListLabel 417"/>
    <w:qFormat/>
    <w:rPr>
      <w:rFonts w:cs="Courier New"/>
    </w:rPr>
  </w:style>
  <w:style w:type="character" w:customStyle="1" w:styleId="ListLabel418">
    <w:name w:val="ListLabel 418"/>
    <w:qFormat/>
    <w:rPr>
      <w:rFonts w:cs="Wingdings"/>
    </w:rPr>
  </w:style>
  <w:style w:type="character" w:customStyle="1" w:styleId="ListLabel419">
    <w:name w:val="ListLabel 419"/>
    <w:qFormat/>
    <w:rPr>
      <w:rFonts w:cs="Symbol"/>
    </w:rPr>
  </w:style>
  <w:style w:type="character" w:customStyle="1" w:styleId="ListLabel420">
    <w:name w:val="ListLabel 420"/>
    <w:qFormat/>
    <w:rPr>
      <w:rFonts w:cs="Courier New"/>
    </w:rPr>
  </w:style>
  <w:style w:type="character" w:customStyle="1" w:styleId="ListLabel421">
    <w:name w:val="ListLabel 421"/>
    <w:qFormat/>
    <w:rPr>
      <w:rFonts w:cs="Wingdings"/>
    </w:rPr>
  </w:style>
  <w:style w:type="character" w:customStyle="1" w:styleId="ListLabel422">
    <w:name w:val="ListLabel 422"/>
    <w:qFormat/>
    <w:rPr>
      <w:rFonts w:ascii="Verdana" w:hAnsi="Verdana" w:cs="Courier New"/>
      <w:sz w:val="14"/>
    </w:rPr>
  </w:style>
  <w:style w:type="character" w:customStyle="1" w:styleId="ListLabel423">
    <w:name w:val="ListLabel 423"/>
    <w:qFormat/>
    <w:rPr>
      <w:rFonts w:cs="Courier New"/>
    </w:rPr>
  </w:style>
  <w:style w:type="character" w:customStyle="1" w:styleId="ListLabel424">
    <w:name w:val="ListLabel 424"/>
    <w:qFormat/>
    <w:rPr>
      <w:rFonts w:cs="Wingdings"/>
    </w:rPr>
  </w:style>
  <w:style w:type="character" w:customStyle="1" w:styleId="ListLabel425">
    <w:name w:val="ListLabel 425"/>
    <w:qFormat/>
    <w:rPr>
      <w:rFonts w:cs="Symbol"/>
    </w:rPr>
  </w:style>
  <w:style w:type="character" w:customStyle="1" w:styleId="ListLabel426">
    <w:name w:val="ListLabel 426"/>
    <w:qFormat/>
    <w:rPr>
      <w:rFonts w:cs="Courier New"/>
    </w:rPr>
  </w:style>
  <w:style w:type="character" w:customStyle="1" w:styleId="ListLabel427">
    <w:name w:val="ListLabel 427"/>
    <w:qFormat/>
    <w:rPr>
      <w:rFonts w:cs="Wingdings"/>
    </w:rPr>
  </w:style>
  <w:style w:type="character" w:customStyle="1" w:styleId="ListLabel428">
    <w:name w:val="ListLabel 428"/>
    <w:qFormat/>
    <w:rPr>
      <w:rFonts w:cs="Symbol"/>
    </w:rPr>
  </w:style>
  <w:style w:type="character" w:customStyle="1" w:styleId="ListLabel429">
    <w:name w:val="ListLabel 429"/>
    <w:qFormat/>
    <w:rPr>
      <w:rFonts w:cs="Courier New"/>
    </w:rPr>
  </w:style>
  <w:style w:type="character" w:customStyle="1" w:styleId="ListLabel430">
    <w:name w:val="ListLabel 430"/>
    <w:qFormat/>
    <w:rPr>
      <w:rFonts w:cs="Wingdings"/>
    </w:rPr>
  </w:style>
  <w:style w:type="character" w:customStyle="1" w:styleId="ListLabel431">
    <w:name w:val="ListLabel 431"/>
    <w:qFormat/>
    <w:rPr>
      <w:rFonts w:cs="Courier New"/>
    </w:rPr>
  </w:style>
  <w:style w:type="character" w:customStyle="1" w:styleId="ListLabel432">
    <w:name w:val="ListLabel 432"/>
    <w:qFormat/>
    <w:rPr>
      <w:rFonts w:cs="Courier New"/>
    </w:rPr>
  </w:style>
  <w:style w:type="character" w:customStyle="1" w:styleId="ListLabel433">
    <w:name w:val="ListLabel 433"/>
    <w:qFormat/>
    <w:rPr>
      <w:rFonts w:cs="Wingdings"/>
    </w:rPr>
  </w:style>
  <w:style w:type="character" w:customStyle="1" w:styleId="ListLabel434">
    <w:name w:val="ListLabel 434"/>
    <w:qFormat/>
    <w:rPr>
      <w:rFonts w:cs="Symbol"/>
    </w:rPr>
  </w:style>
  <w:style w:type="character" w:customStyle="1" w:styleId="ListLabel435">
    <w:name w:val="ListLabel 435"/>
    <w:qFormat/>
    <w:rPr>
      <w:rFonts w:cs="Courier New"/>
    </w:rPr>
  </w:style>
  <w:style w:type="character" w:customStyle="1" w:styleId="ListLabel436">
    <w:name w:val="ListLabel 436"/>
    <w:qFormat/>
    <w:rPr>
      <w:rFonts w:cs="Wingdings"/>
    </w:rPr>
  </w:style>
  <w:style w:type="character" w:customStyle="1" w:styleId="ListLabel437">
    <w:name w:val="ListLabel 437"/>
    <w:qFormat/>
    <w:rPr>
      <w:rFonts w:cs="Symbol"/>
    </w:rPr>
  </w:style>
  <w:style w:type="character" w:customStyle="1" w:styleId="ListLabel438">
    <w:name w:val="ListLabel 438"/>
    <w:qFormat/>
    <w:rPr>
      <w:rFonts w:cs="Courier New"/>
    </w:rPr>
  </w:style>
  <w:style w:type="character" w:customStyle="1" w:styleId="ListLabel439">
    <w:name w:val="ListLabel 439"/>
    <w:qFormat/>
    <w:rPr>
      <w:rFonts w:cs="Wingdings"/>
    </w:rPr>
  </w:style>
  <w:style w:type="character" w:customStyle="1" w:styleId="ListLabel440">
    <w:name w:val="ListLabel 440"/>
    <w:qFormat/>
    <w:rPr>
      <w:rFonts w:cs="Courier New"/>
    </w:rPr>
  </w:style>
  <w:style w:type="character" w:customStyle="1" w:styleId="ListLabel441">
    <w:name w:val="ListLabel 441"/>
    <w:qFormat/>
    <w:rPr>
      <w:rFonts w:cs="Courier New"/>
    </w:rPr>
  </w:style>
  <w:style w:type="character" w:customStyle="1" w:styleId="ListLabel442">
    <w:name w:val="ListLabel 442"/>
    <w:qFormat/>
    <w:rPr>
      <w:rFonts w:cs="Wingdings"/>
    </w:rPr>
  </w:style>
  <w:style w:type="character" w:customStyle="1" w:styleId="ListLabel443">
    <w:name w:val="ListLabel 443"/>
    <w:qFormat/>
    <w:rPr>
      <w:rFonts w:cs="Symbol"/>
    </w:rPr>
  </w:style>
  <w:style w:type="character" w:customStyle="1" w:styleId="ListLabel444">
    <w:name w:val="ListLabel 444"/>
    <w:qFormat/>
    <w:rPr>
      <w:rFonts w:cs="Courier New"/>
    </w:rPr>
  </w:style>
  <w:style w:type="character" w:customStyle="1" w:styleId="ListLabel445">
    <w:name w:val="ListLabel 445"/>
    <w:qFormat/>
    <w:rPr>
      <w:rFonts w:cs="Wingdings"/>
    </w:rPr>
  </w:style>
  <w:style w:type="character" w:customStyle="1" w:styleId="ListLabel446">
    <w:name w:val="ListLabel 446"/>
    <w:qFormat/>
    <w:rPr>
      <w:rFonts w:cs="Symbol"/>
    </w:rPr>
  </w:style>
  <w:style w:type="character" w:customStyle="1" w:styleId="ListLabel447">
    <w:name w:val="ListLabel 447"/>
    <w:qFormat/>
    <w:rPr>
      <w:rFonts w:cs="Courier New"/>
    </w:rPr>
  </w:style>
  <w:style w:type="character" w:customStyle="1" w:styleId="ListLabel448">
    <w:name w:val="ListLabel 448"/>
    <w:qFormat/>
    <w:rPr>
      <w:rFonts w:cs="Wingdings"/>
    </w:rPr>
  </w:style>
  <w:style w:type="character" w:customStyle="1" w:styleId="ListLabel449">
    <w:name w:val="ListLabel 449"/>
    <w:qFormat/>
    <w:rPr>
      <w:rFonts w:cs="Courier New"/>
    </w:rPr>
  </w:style>
  <w:style w:type="character" w:customStyle="1" w:styleId="ListLabel450">
    <w:name w:val="ListLabel 450"/>
    <w:qFormat/>
    <w:rPr>
      <w:rFonts w:cs="Courier New"/>
    </w:rPr>
  </w:style>
  <w:style w:type="character" w:customStyle="1" w:styleId="ListLabel451">
    <w:name w:val="ListLabel 451"/>
    <w:qFormat/>
    <w:rPr>
      <w:rFonts w:cs="Wingdings"/>
    </w:rPr>
  </w:style>
  <w:style w:type="character" w:customStyle="1" w:styleId="ListLabel452">
    <w:name w:val="ListLabel 452"/>
    <w:qFormat/>
    <w:rPr>
      <w:rFonts w:cs="Symbol"/>
    </w:rPr>
  </w:style>
  <w:style w:type="character" w:customStyle="1" w:styleId="ListLabel453">
    <w:name w:val="ListLabel 453"/>
    <w:qFormat/>
    <w:rPr>
      <w:rFonts w:cs="Courier New"/>
    </w:rPr>
  </w:style>
  <w:style w:type="character" w:customStyle="1" w:styleId="ListLabel454">
    <w:name w:val="ListLabel 454"/>
    <w:qFormat/>
    <w:rPr>
      <w:rFonts w:cs="Wingdings"/>
    </w:rPr>
  </w:style>
  <w:style w:type="character" w:customStyle="1" w:styleId="ListLabel455">
    <w:name w:val="ListLabel 455"/>
    <w:qFormat/>
    <w:rPr>
      <w:rFonts w:cs="Symbol"/>
    </w:rPr>
  </w:style>
  <w:style w:type="character" w:customStyle="1" w:styleId="ListLabel456">
    <w:name w:val="ListLabel 456"/>
    <w:qFormat/>
    <w:rPr>
      <w:rFonts w:cs="Courier New"/>
    </w:rPr>
  </w:style>
  <w:style w:type="character" w:customStyle="1" w:styleId="ListLabel457">
    <w:name w:val="ListLabel 457"/>
    <w:qFormat/>
    <w:rPr>
      <w:rFonts w:cs="Wingdings"/>
    </w:rPr>
  </w:style>
  <w:style w:type="character" w:customStyle="1" w:styleId="ListLabel458">
    <w:name w:val="ListLabel 458"/>
    <w:qFormat/>
    <w:rPr>
      <w:rFonts w:ascii="Verdana" w:hAnsi="Verdana" w:cs="Symbol"/>
      <w:sz w:val="14"/>
    </w:rPr>
  </w:style>
  <w:style w:type="character" w:customStyle="1" w:styleId="ListLabel459">
    <w:name w:val="ListLabel 459"/>
    <w:qFormat/>
    <w:rPr>
      <w:rFonts w:cs="Courier New"/>
    </w:rPr>
  </w:style>
  <w:style w:type="character" w:customStyle="1" w:styleId="ListLabel460">
    <w:name w:val="ListLabel 460"/>
    <w:qFormat/>
    <w:rPr>
      <w:rFonts w:cs="Wingdings"/>
    </w:rPr>
  </w:style>
  <w:style w:type="character" w:customStyle="1" w:styleId="ListLabel461">
    <w:name w:val="ListLabel 461"/>
    <w:qFormat/>
    <w:rPr>
      <w:rFonts w:cs="Symbol"/>
    </w:rPr>
  </w:style>
  <w:style w:type="character" w:customStyle="1" w:styleId="ListLabel462">
    <w:name w:val="ListLabel 462"/>
    <w:qFormat/>
    <w:rPr>
      <w:rFonts w:cs="Courier New"/>
    </w:rPr>
  </w:style>
  <w:style w:type="character" w:customStyle="1" w:styleId="ListLabel463">
    <w:name w:val="ListLabel 463"/>
    <w:qFormat/>
    <w:rPr>
      <w:rFonts w:cs="Wingdings"/>
    </w:rPr>
  </w:style>
  <w:style w:type="character" w:customStyle="1" w:styleId="ListLabel464">
    <w:name w:val="ListLabel 464"/>
    <w:qFormat/>
    <w:rPr>
      <w:rFonts w:cs="Symbol"/>
    </w:rPr>
  </w:style>
  <w:style w:type="character" w:customStyle="1" w:styleId="ListLabel465">
    <w:name w:val="ListLabel 465"/>
    <w:qFormat/>
    <w:rPr>
      <w:rFonts w:cs="Courier New"/>
    </w:rPr>
  </w:style>
  <w:style w:type="character" w:customStyle="1" w:styleId="ListLabel466">
    <w:name w:val="ListLabel 466"/>
    <w:qFormat/>
    <w:rPr>
      <w:rFonts w:cs="Wingdings"/>
    </w:rPr>
  </w:style>
  <w:style w:type="character" w:customStyle="1" w:styleId="ListLabel467">
    <w:name w:val="ListLabel 467"/>
    <w:qFormat/>
    <w:rPr>
      <w:rFonts w:ascii="Verdana" w:hAnsi="Verdana" w:cs="Courier New"/>
      <w:sz w:val="14"/>
    </w:rPr>
  </w:style>
  <w:style w:type="character" w:customStyle="1" w:styleId="ListLabel468">
    <w:name w:val="ListLabel 468"/>
    <w:qFormat/>
    <w:rPr>
      <w:rFonts w:cs="Courier New"/>
    </w:rPr>
  </w:style>
  <w:style w:type="character" w:customStyle="1" w:styleId="ListLabel469">
    <w:name w:val="ListLabel 469"/>
    <w:qFormat/>
    <w:rPr>
      <w:rFonts w:cs="Wingdings"/>
    </w:rPr>
  </w:style>
  <w:style w:type="character" w:customStyle="1" w:styleId="ListLabel470">
    <w:name w:val="ListLabel 470"/>
    <w:qFormat/>
    <w:rPr>
      <w:rFonts w:cs="Symbol"/>
    </w:rPr>
  </w:style>
  <w:style w:type="character" w:customStyle="1" w:styleId="ListLabel471">
    <w:name w:val="ListLabel 471"/>
    <w:qFormat/>
    <w:rPr>
      <w:rFonts w:cs="Courier New"/>
    </w:rPr>
  </w:style>
  <w:style w:type="character" w:customStyle="1" w:styleId="ListLabel472">
    <w:name w:val="ListLabel 472"/>
    <w:qFormat/>
    <w:rPr>
      <w:rFonts w:cs="Wingdings"/>
    </w:rPr>
  </w:style>
  <w:style w:type="character" w:customStyle="1" w:styleId="ListLabel473">
    <w:name w:val="ListLabel 473"/>
    <w:qFormat/>
    <w:rPr>
      <w:rFonts w:cs="Symbol"/>
    </w:rPr>
  </w:style>
  <w:style w:type="character" w:customStyle="1" w:styleId="ListLabel474">
    <w:name w:val="ListLabel 474"/>
    <w:qFormat/>
    <w:rPr>
      <w:rFonts w:cs="Courier New"/>
    </w:rPr>
  </w:style>
  <w:style w:type="character" w:customStyle="1" w:styleId="ListLabel475">
    <w:name w:val="ListLabel 475"/>
    <w:qFormat/>
    <w:rPr>
      <w:rFonts w:cs="Wingdings"/>
    </w:rPr>
  </w:style>
  <w:style w:type="character" w:customStyle="1" w:styleId="ListLabel476">
    <w:name w:val="ListLabel 476"/>
    <w:qFormat/>
    <w:rPr>
      <w:rFonts w:cs="Courier New"/>
    </w:rPr>
  </w:style>
  <w:style w:type="character" w:customStyle="1" w:styleId="ListLabel477">
    <w:name w:val="ListLabel 477"/>
    <w:qFormat/>
    <w:rPr>
      <w:rFonts w:cs="Courier New"/>
    </w:rPr>
  </w:style>
  <w:style w:type="character" w:customStyle="1" w:styleId="ListLabel478">
    <w:name w:val="ListLabel 478"/>
    <w:qFormat/>
    <w:rPr>
      <w:rFonts w:cs="Wingdings"/>
    </w:rPr>
  </w:style>
  <w:style w:type="character" w:customStyle="1" w:styleId="ListLabel479">
    <w:name w:val="ListLabel 479"/>
    <w:qFormat/>
    <w:rPr>
      <w:rFonts w:cs="Symbol"/>
    </w:rPr>
  </w:style>
  <w:style w:type="character" w:customStyle="1" w:styleId="ListLabel480">
    <w:name w:val="ListLabel 480"/>
    <w:qFormat/>
    <w:rPr>
      <w:rFonts w:cs="Courier New"/>
    </w:rPr>
  </w:style>
  <w:style w:type="character" w:customStyle="1" w:styleId="ListLabel481">
    <w:name w:val="ListLabel 481"/>
    <w:qFormat/>
    <w:rPr>
      <w:rFonts w:cs="Wingdings"/>
    </w:rPr>
  </w:style>
  <w:style w:type="character" w:customStyle="1" w:styleId="ListLabel482">
    <w:name w:val="ListLabel 482"/>
    <w:qFormat/>
    <w:rPr>
      <w:rFonts w:cs="Symbol"/>
    </w:rPr>
  </w:style>
  <w:style w:type="character" w:customStyle="1" w:styleId="ListLabel483">
    <w:name w:val="ListLabel 483"/>
    <w:qFormat/>
    <w:rPr>
      <w:rFonts w:cs="Courier New"/>
    </w:rPr>
  </w:style>
  <w:style w:type="character" w:customStyle="1" w:styleId="ListLabel484">
    <w:name w:val="ListLabel 484"/>
    <w:qFormat/>
    <w:rPr>
      <w:rFonts w:cs="Wingdings"/>
    </w:rPr>
  </w:style>
  <w:style w:type="character" w:customStyle="1" w:styleId="ListLabel485">
    <w:name w:val="ListLabel 485"/>
    <w:qFormat/>
    <w:rPr>
      <w:rFonts w:cs="Courier New"/>
    </w:rPr>
  </w:style>
  <w:style w:type="character" w:customStyle="1" w:styleId="ListLabel486">
    <w:name w:val="ListLabel 486"/>
    <w:qFormat/>
    <w:rPr>
      <w:rFonts w:cs="Courier New"/>
    </w:rPr>
  </w:style>
  <w:style w:type="character" w:customStyle="1" w:styleId="ListLabel487">
    <w:name w:val="ListLabel 487"/>
    <w:qFormat/>
    <w:rPr>
      <w:rFonts w:cs="Wingdings"/>
    </w:rPr>
  </w:style>
  <w:style w:type="character" w:customStyle="1" w:styleId="ListLabel488">
    <w:name w:val="ListLabel 488"/>
    <w:qFormat/>
    <w:rPr>
      <w:rFonts w:cs="Symbol"/>
    </w:rPr>
  </w:style>
  <w:style w:type="character" w:customStyle="1" w:styleId="ListLabel489">
    <w:name w:val="ListLabel 489"/>
    <w:qFormat/>
    <w:rPr>
      <w:rFonts w:cs="Courier New"/>
    </w:rPr>
  </w:style>
  <w:style w:type="character" w:customStyle="1" w:styleId="ListLabel490">
    <w:name w:val="ListLabel 490"/>
    <w:qFormat/>
    <w:rPr>
      <w:rFonts w:cs="Wingdings"/>
    </w:rPr>
  </w:style>
  <w:style w:type="character" w:customStyle="1" w:styleId="ListLabel491">
    <w:name w:val="ListLabel 491"/>
    <w:qFormat/>
    <w:rPr>
      <w:rFonts w:cs="Symbol"/>
    </w:rPr>
  </w:style>
  <w:style w:type="character" w:customStyle="1" w:styleId="ListLabel492">
    <w:name w:val="ListLabel 492"/>
    <w:qFormat/>
    <w:rPr>
      <w:rFonts w:cs="Courier New"/>
    </w:rPr>
  </w:style>
  <w:style w:type="character" w:customStyle="1" w:styleId="ListLabel493">
    <w:name w:val="ListLabel 493"/>
    <w:qFormat/>
    <w:rPr>
      <w:rFonts w:cs="Wingdings"/>
    </w:rPr>
  </w:style>
  <w:style w:type="character" w:customStyle="1" w:styleId="ListLabel494">
    <w:name w:val="ListLabel 494"/>
    <w:qFormat/>
    <w:rPr>
      <w:rFonts w:cs="Courier New"/>
    </w:rPr>
  </w:style>
  <w:style w:type="character" w:customStyle="1" w:styleId="ListLabel495">
    <w:name w:val="ListLabel 495"/>
    <w:qFormat/>
    <w:rPr>
      <w:rFonts w:cs="Courier New"/>
    </w:rPr>
  </w:style>
  <w:style w:type="character" w:customStyle="1" w:styleId="ListLabel496">
    <w:name w:val="ListLabel 496"/>
    <w:qFormat/>
    <w:rPr>
      <w:rFonts w:cs="Wingdings"/>
    </w:rPr>
  </w:style>
  <w:style w:type="character" w:customStyle="1" w:styleId="ListLabel497">
    <w:name w:val="ListLabel 497"/>
    <w:qFormat/>
    <w:rPr>
      <w:rFonts w:cs="Symbol"/>
    </w:rPr>
  </w:style>
  <w:style w:type="character" w:customStyle="1" w:styleId="ListLabel498">
    <w:name w:val="ListLabel 498"/>
    <w:qFormat/>
    <w:rPr>
      <w:rFonts w:cs="Courier New"/>
    </w:rPr>
  </w:style>
  <w:style w:type="character" w:customStyle="1" w:styleId="ListLabel499">
    <w:name w:val="ListLabel 499"/>
    <w:qFormat/>
    <w:rPr>
      <w:rFonts w:cs="Wingdings"/>
    </w:rPr>
  </w:style>
  <w:style w:type="character" w:customStyle="1" w:styleId="ListLabel500">
    <w:name w:val="ListLabel 500"/>
    <w:qFormat/>
    <w:rPr>
      <w:rFonts w:cs="Symbol"/>
    </w:rPr>
  </w:style>
  <w:style w:type="character" w:customStyle="1" w:styleId="ListLabel501">
    <w:name w:val="ListLabel 501"/>
    <w:qFormat/>
    <w:rPr>
      <w:rFonts w:cs="Courier New"/>
    </w:rPr>
  </w:style>
  <w:style w:type="character" w:customStyle="1" w:styleId="ListLabel502">
    <w:name w:val="ListLabel 502"/>
    <w:qFormat/>
    <w:rPr>
      <w:rFonts w:cs="Wingdings"/>
    </w:rPr>
  </w:style>
  <w:style w:type="character" w:customStyle="1" w:styleId="ListLabel503">
    <w:name w:val="ListLabel 503"/>
    <w:qFormat/>
    <w:rPr>
      <w:rFonts w:ascii="Verdana" w:hAnsi="Verdana" w:cs="Symbol"/>
      <w:sz w:val="14"/>
    </w:rPr>
  </w:style>
  <w:style w:type="character" w:customStyle="1" w:styleId="ListLabel504">
    <w:name w:val="ListLabel 504"/>
    <w:qFormat/>
    <w:rPr>
      <w:rFonts w:cs="Courier New"/>
    </w:rPr>
  </w:style>
  <w:style w:type="character" w:customStyle="1" w:styleId="ListLabel505">
    <w:name w:val="ListLabel 505"/>
    <w:qFormat/>
    <w:rPr>
      <w:rFonts w:cs="Wingdings"/>
    </w:rPr>
  </w:style>
  <w:style w:type="character" w:customStyle="1" w:styleId="ListLabel506">
    <w:name w:val="ListLabel 506"/>
    <w:qFormat/>
    <w:rPr>
      <w:rFonts w:cs="Symbol"/>
    </w:rPr>
  </w:style>
  <w:style w:type="character" w:customStyle="1" w:styleId="ListLabel507">
    <w:name w:val="ListLabel 507"/>
    <w:qFormat/>
    <w:rPr>
      <w:rFonts w:cs="Courier New"/>
    </w:rPr>
  </w:style>
  <w:style w:type="character" w:customStyle="1" w:styleId="ListLabel508">
    <w:name w:val="ListLabel 508"/>
    <w:qFormat/>
    <w:rPr>
      <w:rFonts w:cs="Wingdings"/>
    </w:rPr>
  </w:style>
  <w:style w:type="character" w:customStyle="1" w:styleId="ListLabel509">
    <w:name w:val="ListLabel 509"/>
    <w:qFormat/>
    <w:rPr>
      <w:rFonts w:cs="Symbol"/>
    </w:rPr>
  </w:style>
  <w:style w:type="character" w:customStyle="1" w:styleId="ListLabel510">
    <w:name w:val="ListLabel 510"/>
    <w:qFormat/>
    <w:rPr>
      <w:rFonts w:cs="Courier New"/>
    </w:rPr>
  </w:style>
  <w:style w:type="character" w:customStyle="1" w:styleId="ListLabel511">
    <w:name w:val="ListLabel 511"/>
    <w:qFormat/>
    <w:rPr>
      <w:rFonts w:cs="Wingdings"/>
    </w:rPr>
  </w:style>
  <w:style w:type="character" w:customStyle="1" w:styleId="ListLabel512">
    <w:name w:val="ListLabel 512"/>
    <w:qFormat/>
    <w:rPr>
      <w:rFonts w:ascii="Verdana" w:hAnsi="Verdana" w:cs="Courier New"/>
      <w:sz w:val="14"/>
    </w:rPr>
  </w:style>
  <w:style w:type="character" w:customStyle="1" w:styleId="ListLabel513">
    <w:name w:val="ListLabel 513"/>
    <w:qFormat/>
    <w:rPr>
      <w:rFonts w:cs="Courier New"/>
    </w:rPr>
  </w:style>
  <w:style w:type="character" w:customStyle="1" w:styleId="ListLabel514">
    <w:name w:val="ListLabel 514"/>
    <w:qFormat/>
    <w:rPr>
      <w:rFonts w:cs="Wingdings"/>
    </w:rPr>
  </w:style>
  <w:style w:type="character" w:customStyle="1" w:styleId="ListLabel515">
    <w:name w:val="ListLabel 515"/>
    <w:qFormat/>
    <w:rPr>
      <w:rFonts w:cs="Symbol"/>
    </w:rPr>
  </w:style>
  <w:style w:type="character" w:customStyle="1" w:styleId="ListLabel516">
    <w:name w:val="ListLabel 516"/>
    <w:qFormat/>
    <w:rPr>
      <w:rFonts w:cs="Courier New"/>
    </w:rPr>
  </w:style>
  <w:style w:type="character" w:customStyle="1" w:styleId="ListLabel517">
    <w:name w:val="ListLabel 517"/>
    <w:qFormat/>
    <w:rPr>
      <w:rFonts w:cs="Wingdings"/>
    </w:rPr>
  </w:style>
  <w:style w:type="character" w:customStyle="1" w:styleId="ListLabel518">
    <w:name w:val="ListLabel 518"/>
    <w:qFormat/>
    <w:rPr>
      <w:rFonts w:cs="Symbol"/>
    </w:rPr>
  </w:style>
  <w:style w:type="character" w:customStyle="1" w:styleId="ListLabel519">
    <w:name w:val="ListLabel 519"/>
    <w:qFormat/>
    <w:rPr>
      <w:rFonts w:cs="Courier New"/>
    </w:rPr>
  </w:style>
  <w:style w:type="character" w:customStyle="1" w:styleId="ListLabel520">
    <w:name w:val="ListLabel 520"/>
    <w:qFormat/>
    <w:rPr>
      <w:rFonts w:cs="Wingdings"/>
    </w:rPr>
  </w:style>
  <w:style w:type="character" w:customStyle="1" w:styleId="ListLabel521">
    <w:name w:val="ListLabel 521"/>
    <w:qFormat/>
    <w:rPr>
      <w:rFonts w:cs="Courier New"/>
    </w:rPr>
  </w:style>
  <w:style w:type="character" w:customStyle="1" w:styleId="ListLabel522">
    <w:name w:val="ListLabel 522"/>
    <w:qFormat/>
    <w:rPr>
      <w:rFonts w:cs="Courier New"/>
    </w:rPr>
  </w:style>
  <w:style w:type="character" w:customStyle="1" w:styleId="ListLabel523">
    <w:name w:val="ListLabel 523"/>
    <w:qFormat/>
    <w:rPr>
      <w:rFonts w:cs="Wingdings"/>
    </w:rPr>
  </w:style>
  <w:style w:type="character" w:customStyle="1" w:styleId="ListLabel524">
    <w:name w:val="ListLabel 524"/>
    <w:qFormat/>
    <w:rPr>
      <w:rFonts w:cs="Symbol"/>
    </w:rPr>
  </w:style>
  <w:style w:type="character" w:customStyle="1" w:styleId="ListLabel525">
    <w:name w:val="ListLabel 525"/>
    <w:qFormat/>
    <w:rPr>
      <w:rFonts w:cs="Courier New"/>
    </w:rPr>
  </w:style>
  <w:style w:type="character" w:customStyle="1" w:styleId="ListLabel526">
    <w:name w:val="ListLabel 526"/>
    <w:qFormat/>
    <w:rPr>
      <w:rFonts w:cs="Wingdings"/>
    </w:rPr>
  </w:style>
  <w:style w:type="character" w:customStyle="1" w:styleId="ListLabel527">
    <w:name w:val="ListLabel 527"/>
    <w:qFormat/>
    <w:rPr>
      <w:rFonts w:cs="Symbol"/>
    </w:rPr>
  </w:style>
  <w:style w:type="character" w:customStyle="1" w:styleId="ListLabel528">
    <w:name w:val="ListLabel 528"/>
    <w:qFormat/>
    <w:rPr>
      <w:rFonts w:cs="Courier New"/>
    </w:rPr>
  </w:style>
  <w:style w:type="character" w:customStyle="1" w:styleId="ListLabel529">
    <w:name w:val="ListLabel 529"/>
    <w:qFormat/>
    <w:rPr>
      <w:rFonts w:cs="Wingdings"/>
    </w:rPr>
  </w:style>
  <w:style w:type="character" w:customStyle="1" w:styleId="ListLabel530">
    <w:name w:val="ListLabel 530"/>
    <w:qFormat/>
    <w:rPr>
      <w:rFonts w:cs="Courier New"/>
    </w:rPr>
  </w:style>
  <w:style w:type="character" w:customStyle="1" w:styleId="ListLabel531">
    <w:name w:val="ListLabel 531"/>
    <w:qFormat/>
    <w:rPr>
      <w:rFonts w:cs="Courier New"/>
    </w:rPr>
  </w:style>
  <w:style w:type="character" w:customStyle="1" w:styleId="ListLabel532">
    <w:name w:val="ListLabel 532"/>
    <w:qFormat/>
    <w:rPr>
      <w:rFonts w:cs="Wingdings"/>
    </w:rPr>
  </w:style>
  <w:style w:type="character" w:customStyle="1" w:styleId="ListLabel533">
    <w:name w:val="ListLabel 533"/>
    <w:qFormat/>
    <w:rPr>
      <w:rFonts w:cs="Symbol"/>
    </w:rPr>
  </w:style>
  <w:style w:type="character" w:customStyle="1" w:styleId="ListLabel534">
    <w:name w:val="ListLabel 534"/>
    <w:qFormat/>
    <w:rPr>
      <w:rFonts w:cs="Courier New"/>
    </w:rPr>
  </w:style>
  <w:style w:type="character" w:customStyle="1" w:styleId="ListLabel535">
    <w:name w:val="ListLabel 535"/>
    <w:qFormat/>
    <w:rPr>
      <w:rFonts w:cs="Wingdings"/>
    </w:rPr>
  </w:style>
  <w:style w:type="character" w:customStyle="1" w:styleId="ListLabel536">
    <w:name w:val="ListLabel 536"/>
    <w:qFormat/>
    <w:rPr>
      <w:rFonts w:cs="Symbol"/>
    </w:rPr>
  </w:style>
  <w:style w:type="character" w:customStyle="1" w:styleId="ListLabel537">
    <w:name w:val="ListLabel 537"/>
    <w:qFormat/>
    <w:rPr>
      <w:rFonts w:cs="Courier New"/>
    </w:rPr>
  </w:style>
  <w:style w:type="character" w:customStyle="1" w:styleId="ListLabel538">
    <w:name w:val="ListLabel 538"/>
    <w:qFormat/>
    <w:rPr>
      <w:rFonts w:cs="Wingdings"/>
    </w:rPr>
  </w:style>
  <w:style w:type="character" w:customStyle="1" w:styleId="ListLabel539">
    <w:name w:val="ListLabel 539"/>
    <w:qFormat/>
    <w:rPr>
      <w:rFonts w:cs="Courier New"/>
    </w:rPr>
  </w:style>
  <w:style w:type="character" w:customStyle="1" w:styleId="ListLabel540">
    <w:name w:val="ListLabel 540"/>
    <w:qFormat/>
    <w:rPr>
      <w:rFonts w:cs="Courier New"/>
    </w:rPr>
  </w:style>
  <w:style w:type="character" w:customStyle="1" w:styleId="ListLabel541">
    <w:name w:val="ListLabel 541"/>
    <w:qFormat/>
    <w:rPr>
      <w:rFonts w:cs="Wingdings"/>
    </w:rPr>
  </w:style>
  <w:style w:type="character" w:customStyle="1" w:styleId="ListLabel542">
    <w:name w:val="ListLabel 542"/>
    <w:qFormat/>
    <w:rPr>
      <w:rFonts w:cs="Symbol"/>
    </w:rPr>
  </w:style>
  <w:style w:type="character" w:customStyle="1" w:styleId="ListLabel543">
    <w:name w:val="ListLabel 543"/>
    <w:qFormat/>
    <w:rPr>
      <w:rFonts w:cs="Courier New"/>
    </w:rPr>
  </w:style>
  <w:style w:type="character" w:customStyle="1" w:styleId="ListLabel544">
    <w:name w:val="ListLabel 544"/>
    <w:qFormat/>
    <w:rPr>
      <w:rFonts w:cs="Wingdings"/>
    </w:rPr>
  </w:style>
  <w:style w:type="character" w:customStyle="1" w:styleId="ListLabel545">
    <w:name w:val="ListLabel 545"/>
    <w:qFormat/>
    <w:rPr>
      <w:rFonts w:cs="Symbol"/>
    </w:rPr>
  </w:style>
  <w:style w:type="character" w:customStyle="1" w:styleId="ListLabel546">
    <w:name w:val="ListLabel 546"/>
    <w:qFormat/>
    <w:rPr>
      <w:rFonts w:cs="Courier New"/>
    </w:rPr>
  </w:style>
  <w:style w:type="character" w:customStyle="1" w:styleId="ListLabel547">
    <w:name w:val="ListLabel 547"/>
    <w:qFormat/>
    <w:rPr>
      <w:rFonts w:cs="Wingdings"/>
    </w:rPr>
  </w:style>
  <w:style w:type="character" w:customStyle="1" w:styleId="ListLabel548">
    <w:name w:val="ListLabel 548"/>
    <w:qFormat/>
    <w:rPr>
      <w:rFonts w:ascii="Verdana" w:hAnsi="Verdana" w:cs="Symbol"/>
      <w:sz w:val="14"/>
    </w:rPr>
  </w:style>
  <w:style w:type="character" w:customStyle="1" w:styleId="ListLabel549">
    <w:name w:val="ListLabel 549"/>
    <w:qFormat/>
    <w:rPr>
      <w:rFonts w:cs="Courier New"/>
    </w:rPr>
  </w:style>
  <w:style w:type="character" w:customStyle="1" w:styleId="ListLabel550">
    <w:name w:val="ListLabel 550"/>
    <w:qFormat/>
    <w:rPr>
      <w:rFonts w:cs="Wingdings"/>
    </w:rPr>
  </w:style>
  <w:style w:type="character" w:customStyle="1" w:styleId="ListLabel551">
    <w:name w:val="ListLabel 551"/>
    <w:qFormat/>
    <w:rPr>
      <w:rFonts w:cs="Symbol"/>
    </w:rPr>
  </w:style>
  <w:style w:type="character" w:customStyle="1" w:styleId="ListLabel552">
    <w:name w:val="ListLabel 552"/>
    <w:qFormat/>
    <w:rPr>
      <w:rFonts w:cs="Courier New"/>
    </w:rPr>
  </w:style>
  <w:style w:type="character" w:customStyle="1" w:styleId="ListLabel553">
    <w:name w:val="ListLabel 553"/>
    <w:qFormat/>
    <w:rPr>
      <w:rFonts w:cs="Wingdings"/>
    </w:rPr>
  </w:style>
  <w:style w:type="character" w:customStyle="1" w:styleId="ListLabel554">
    <w:name w:val="ListLabel 554"/>
    <w:qFormat/>
    <w:rPr>
      <w:rFonts w:cs="Symbol"/>
    </w:rPr>
  </w:style>
  <w:style w:type="character" w:customStyle="1" w:styleId="ListLabel555">
    <w:name w:val="ListLabel 555"/>
    <w:qFormat/>
    <w:rPr>
      <w:rFonts w:cs="Courier New"/>
    </w:rPr>
  </w:style>
  <w:style w:type="character" w:customStyle="1" w:styleId="ListLabel556">
    <w:name w:val="ListLabel 556"/>
    <w:qFormat/>
    <w:rPr>
      <w:rFonts w:cs="Wingdings"/>
    </w:rPr>
  </w:style>
  <w:style w:type="character" w:customStyle="1" w:styleId="ListLabel557">
    <w:name w:val="ListLabel 557"/>
    <w:qFormat/>
    <w:rPr>
      <w:rFonts w:ascii="Verdana" w:hAnsi="Verdana" w:cs="Courier New"/>
      <w:sz w:val="14"/>
    </w:rPr>
  </w:style>
  <w:style w:type="character" w:customStyle="1" w:styleId="ListLabel558">
    <w:name w:val="ListLabel 558"/>
    <w:qFormat/>
    <w:rPr>
      <w:rFonts w:cs="Courier New"/>
    </w:rPr>
  </w:style>
  <w:style w:type="character" w:customStyle="1" w:styleId="ListLabel559">
    <w:name w:val="ListLabel 559"/>
    <w:qFormat/>
    <w:rPr>
      <w:rFonts w:cs="Wingdings"/>
    </w:rPr>
  </w:style>
  <w:style w:type="character" w:customStyle="1" w:styleId="ListLabel560">
    <w:name w:val="ListLabel 560"/>
    <w:qFormat/>
    <w:rPr>
      <w:rFonts w:cs="Symbol"/>
    </w:rPr>
  </w:style>
  <w:style w:type="character" w:customStyle="1" w:styleId="ListLabel561">
    <w:name w:val="ListLabel 561"/>
    <w:qFormat/>
    <w:rPr>
      <w:rFonts w:cs="Courier New"/>
    </w:rPr>
  </w:style>
  <w:style w:type="character" w:customStyle="1" w:styleId="ListLabel562">
    <w:name w:val="ListLabel 562"/>
    <w:qFormat/>
    <w:rPr>
      <w:rFonts w:cs="Wingdings"/>
    </w:rPr>
  </w:style>
  <w:style w:type="character" w:customStyle="1" w:styleId="ListLabel563">
    <w:name w:val="ListLabel 563"/>
    <w:qFormat/>
    <w:rPr>
      <w:rFonts w:cs="Symbol"/>
    </w:rPr>
  </w:style>
  <w:style w:type="character" w:customStyle="1" w:styleId="ListLabel564">
    <w:name w:val="ListLabel 564"/>
    <w:qFormat/>
    <w:rPr>
      <w:rFonts w:cs="Courier New"/>
    </w:rPr>
  </w:style>
  <w:style w:type="character" w:customStyle="1" w:styleId="ListLabel565">
    <w:name w:val="ListLabel 565"/>
    <w:qFormat/>
    <w:rPr>
      <w:rFonts w:cs="Wingdings"/>
    </w:rPr>
  </w:style>
  <w:style w:type="character" w:customStyle="1" w:styleId="ListLabel566">
    <w:name w:val="ListLabel 566"/>
    <w:qFormat/>
    <w:rPr>
      <w:rFonts w:cs="Courier New"/>
    </w:rPr>
  </w:style>
  <w:style w:type="character" w:customStyle="1" w:styleId="ListLabel567">
    <w:name w:val="ListLabel 567"/>
    <w:qFormat/>
    <w:rPr>
      <w:rFonts w:cs="Courier New"/>
    </w:rPr>
  </w:style>
  <w:style w:type="character" w:customStyle="1" w:styleId="ListLabel568">
    <w:name w:val="ListLabel 568"/>
    <w:qFormat/>
    <w:rPr>
      <w:rFonts w:cs="Wingdings"/>
    </w:rPr>
  </w:style>
  <w:style w:type="character" w:customStyle="1" w:styleId="ListLabel569">
    <w:name w:val="ListLabel 569"/>
    <w:qFormat/>
    <w:rPr>
      <w:rFonts w:cs="Symbol"/>
    </w:rPr>
  </w:style>
  <w:style w:type="character" w:customStyle="1" w:styleId="ListLabel570">
    <w:name w:val="ListLabel 570"/>
    <w:qFormat/>
    <w:rPr>
      <w:rFonts w:cs="Courier New"/>
    </w:rPr>
  </w:style>
  <w:style w:type="character" w:customStyle="1" w:styleId="ListLabel571">
    <w:name w:val="ListLabel 571"/>
    <w:qFormat/>
    <w:rPr>
      <w:rFonts w:cs="Wingdings"/>
    </w:rPr>
  </w:style>
  <w:style w:type="character" w:customStyle="1" w:styleId="ListLabel572">
    <w:name w:val="ListLabel 572"/>
    <w:qFormat/>
    <w:rPr>
      <w:rFonts w:cs="Symbol"/>
    </w:rPr>
  </w:style>
  <w:style w:type="character" w:customStyle="1" w:styleId="ListLabel573">
    <w:name w:val="ListLabel 573"/>
    <w:qFormat/>
    <w:rPr>
      <w:rFonts w:cs="Courier New"/>
    </w:rPr>
  </w:style>
  <w:style w:type="character" w:customStyle="1" w:styleId="ListLabel574">
    <w:name w:val="ListLabel 574"/>
    <w:qFormat/>
    <w:rPr>
      <w:rFonts w:cs="Wingdings"/>
    </w:rPr>
  </w:style>
  <w:style w:type="character" w:customStyle="1" w:styleId="ListLabel575">
    <w:name w:val="ListLabel 575"/>
    <w:qFormat/>
    <w:rPr>
      <w:rFonts w:cs="Courier New"/>
    </w:rPr>
  </w:style>
  <w:style w:type="character" w:customStyle="1" w:styleId="ListLabel576">
    <w:name w:val="ListLabel 576"/>
    <w:qFormat/>
    <w:rPr>
      <w:rFonts w:cs="Courier New"/>
    </w:rPr>
  </w:style>
  <w:style w:type="character" w:customStyle="1" w:styleId="ListLabel577">
    <w:name w:val="ListLabel 577"/>
    <w:qFormat/>
    <w:rPr>
      <w:rFonts w:cs="Wingdings"/>
    </w:rPr>
  </w:style>
  <w:style w:type="character" w:customStyle="1" w:styleId="ListLabel578">
    <w:name w:val="ListLabel 578"/>
    <w:qFormat/>
    <w:rPr>
      <w:rFonts w:cs="Symbol"/>
    </w:rPr>
  </w:style>
  <w:style w:type="character" w:customStyle="1" w:styleId="ListLabel579">
    <w:name w:val="ListLabel 579"/>
    <w:qFormat/>
    <w:rPr>
      <w:rFonts w:cs="Courier New"/>
    </w:rPr>
  </w:style>
  <w:style w:type="character" w:customStyle="1" w:styleId="ListLabel580">
    <w:name w:val="ListLabel 580"/>
    <w:qFormat/>
    <w:rPr>
      <w:rFonts w:cs="Wingdings"/>
    </w:rPr>
  </w:style>
  <w:style w:type="character" w:customStyle="1" w:styleId="ListLabel581">
    <w:name w:val="ListLabel 581"/>
    <w:qFormat/>
    <w:rPr>
      <w:rFonts w:cs="Symbol"/>
    </w:rPr>
  </w:style>
  <w:style w:type="character" w:customStyle="1" w:styleId="ListLabel582">
    <w:name w:val="ListLabel 582"/>
    <w:qFormat/>
    <w:rPr>
      <w:rFonts w:cs="Courier New"/>
    </w:rPr>
  </w:style>
  <w:style w:type="character" w:customStyle="1" w:styleId="ListLabel583">
    <w:name w:val="ListLabel 583"/>
    <w:qFormat/>
    <w:rPr>
      <w:rFonts w:cs="Wingdings"/>
    </w:rPr>
  </w:style>
  <w:style w:type="character" w:customStyle="1" w:styleId="ListLabel584">
    <w:name w:val="ListLabel 584"/>
    <w:qFormat/>
    <w:rPr>
      <w:rFonts w:cs="Courier New"/>
    </w:rPr>
  </w:style>
  <w:style w:type="character" w:customStyle="1" w:styleId="ListLabel585">
    <w:name w:val="ListLabel 585"/>
    <w:qFormat/>
    <w:rPr>
      <w:rFonts w:cs="Courier New"/>
    </w:rPr>
  </w:style>
  <w:style w:type="character" w:customStyle="1" w:styleId="ListLabel586">
    <w:name w:val="ListLabel 586"/>
    <w:qFormat/>
    <w:rPr>
      <w:rFonts w:cs="Wingdings"/>
    </w:rPr>
  </w:style>
  <w:style w:type="character" w:customStyle="1" w:styleId="ListLabel587">
    <w:name w:val="ListLabel 587"/>
    <w:qFormat/>
    <w:rPr>
      <w:rFonts w:cs="Symbol"/>
    </w:rPr>
  </w:style>
  <w:style w:type="character" w:customStyle="1" w:styleId="ListLabel588">
    <w:name w:val="ListLabel 588"/>
    <w:qFormat/>
    <w:rPr>
      <w:rFonts w:cs="Courier New"/>
    </w:rPr>
  </w:style>
  <w:style w:type="character" w:customStyle="1" w:styleId="ListLabel589">
    <w:name w:val="ListLabel 589"/>
    <w:qFormat/>
    <w:rPr>
      <w:rFonts w:cs="Wingdings"/>
    </w:rPr>
  </w:style>
  <w:style w:type="character" w:customStyle="1" w:styleId="ListLabel590">
    <w:name w:val="ListLabel 590"/>
    <w:qFormat/>
    <w:rPr>
      <w:rFonts w:cs="Symbol"/>
    </w:rPr>
  </w:style>
  <w:style w:type="character" w:customStyle="1" w:styleId="ListLabel591">
    <w:name w:val="ListLabel 591"/>
    <w:qFormat/>
    <w:rPr>
      <w:rFonts w:cs="Courier New"/>
    </w:rPr>
  </w:style>
  <w:style w:type="character" w:customStyle="1" w:styleId="ListLabel592">
    <w:name w:val="ListLabel 592"/>
    <w:qFormat/>
    <w:rPr>
      <w:rFonts w:cs="Wingdings"/>
    </w:rPr>
  </w:style>
  <w:style w:type="character" w:customStyle="1" w:styleId="ListLabel593">
    <w:name w:val="ListLabel 593"/>
    <w:qFormat/>
    <w:rPr>
      <w:rFonts w:ascii="Verdana" w:hAnsi="Verdana" w:cs="Symbol"/>
      <w:sz w:val="14"/>
    </w:rPr>
  </w:style>
  <w:style w:type="character" w:customStyle="1" w:styleId="ListLabel594">
    <w:name w:val="ListLabel 594"/>
    <w:qFormat/>
    <w:rPr>
      <w:rFonts w:cs="Courier New"/>
    </w:rPr>
  </w:style>
  <w:style w:type="character" w:customStyle="1" w:styleId="ListLabel595">
    <w:name w:val="ListLabel 595"/>
    <w:qFormat/>
    <w:rPr>
      <w:rFonts w:cs="Wingdings"/>
    </w:rPr>
  </w:style>
  <w:style w:type="character" w:customStyle="1" w:styleId="ListLabel596">
    <w:name w:val="ListLabel 596"/>
    <w:qFormat/>
    <w:rPr>
      <w:rFonts w:cs="Symbol"/>
    </w:rPr>
  </w:style>
  <w:style w:type="character" w:customStyle="1" w:styleId="ListLabel597">
    <w:name w:val="ListLabel 597"/>
    <w:qFormat/>
    <w:rPr>
      <w:rFonts w:cs="Courier New"/>
    </w:rPr>
  </w:style>
  <w:style w:type="character" w:customStyle="1" w:styleId="ListLabel598">
    <w:name w:val="ListLabel 598"/>
    <w:qFormat/>
    <w:rPr>
      <w:rFonts w:cs="Wingdings"/>
    </w:rPr>
  </w:style>
  <w:style w:type="character" w:customStyle="1" w:styleId="ListLabel599">
    <w:name w:val="ListLabel 599"/>
    <w:qFormat/>
    <w:rPr>
      <w:rFonts w:cs="Symbol"/>
    </w:rPr>
  </w:style>
  <w:style w:type="character" w:customStyle="1" w:styleId="ListLabel600">
    <w:name w:val="ListLabel 600"/>
    <w:qFormat/>
    <w:rPr>
      <w:rFonts w:cs="Courier New"/>
    </w:rPr>
  </w:style>
  <w:style w:type="character" w:customStyle="1" w:styleId="ListLabel601">
    <w:name w:val="ListLabel 601"/>
    <w:qFormat/>
    <w:rPr>
      <w:rFonts w:cs="Wingdings"/>
    </w:rPr>
  </w:style>
  <w:style w:type="character" w:customStyle="1" w:styleId="ListLabel602">
    <w:name w:val="ListLabel 602"/>
    <w:qFormat/>
    <w:rPr>
      <w:rFonts w:ascii="Verdana" w:hAnsi="Verdana" w:cs="Courier New"/>
      <w:sz w:val="14"/>
    </w:rPr>
  </w:style>
  <w:style w:type="character" w:customStyle="1" w:styleId="ListLabel603">
    <w:name w:val="ListLabel 603"/>
    <w:qFormat/>
    <w:rPr>
      <w:rFonts w:cs="Courier New"/>
    </w:rPr>
  </w:style>
  <w:style w:type="character" w:customStyle="1" w:styleId="ListLabel604">
    <w:name w:val="ListLabel 604"/>
    <w:qFormat/>
    <w:rPr>
      <w:rFonts w:cs="Wingdings"/>
    </w:rPr>
  </w:style>
  <w:style w:type="character" w:customStyle="1" w:styleId="ListLabel605">
    <w:name w:val="ListLabel 605"/>
    <w:qFormat/>
    <w:rPr>
      <w:rFonts w:cs="Symbol"/>
    </w:rPr>
  </w:style>
  <w:style w:type="character" w:customStyle="1" w:styleId="ListLabel606">
    <w:name w:val="ListLabel 606"/>
    <w:qFormat/>
    <w:rPr>
      <w:rFonts w:cs="Courier New"/>
    </w:rPr>
  </w:style>
  <w:style w:type="character" w:customStyle="1" w:styleId="ListLabel607">
    <w:name w:val="ListLabel 607"/>
    <w:qFormat/>
    <w:rPr>
      <w:rFonts w:cs="Wingdings"/>
    </w:rPr>
  </w:style>
  <w:style w:type="character" w:customStyle="1" w:styleId="ListLabel608">
    <w:name w:val="ListLabel 608"/>
    <w:qFormat/>
    <w:rPr>
      <w:rFonts w:cs="Symbol"/>
    </w:rPr>
  </w:style>
  <w:style w:type="character" w:customStyle="1" w:styleId="ListLabel609">
    <w:name w:val="ListLabel 609"/>
    <w:qFormat/>
    <w:rPr>
      <w:rFonts w:cs="Courier New"/>
    </w:rPr>
  </w:style>
  <w:style w:type="character" w:customStyle="1" w:styleId="ListLabel610">
    <w:name w:val="ListLabel 610"/>
    <w:qFormat/>
    <w:rPr>
      <w:rFonts w:cs="Wingdings"/>
    </w:rPr>
  </w:style>
  <w:style w:type="character" w:customStyle="1" w:styleId="ListLabel611">
    <w:name w:val="ListLabel 611"/>
    <w:qFormat/>
    <w:rPr>
      <w:rFonts w:cs="Courier New"/>
    </w:rPr>
  </w:style>
  <w:style w:type="character" w:customStyle="1" w:styleId="ListLabel612">
    <w:name w:val="ListLabel 612"/>
    <w:qFormat/>
    <w:rPr>
      <w:rFonts w:cs="Courier New"/>
    </w:rPr>
  </w:style>
  <w:style w:type="character" w:customStyle="1" w:styleId="ListLabel613">
    <w:name w:val="ListLabel 613"/>
    <w:qFormat/>
    <w:rPr>
      <w:rFonts w:cs="Wingdings"/>
    </w:rPr>
  </w:style>
  <w:style w:type="character" w:customStyle="1" w:styleId="ListLabel614">
    <w:name w:val="ListLabel 614"/>
    <w:qFormat/>
    <w:rPr>
      <w:rFonts w:cs="Symbol"/>
    </w:rPr>
  </w:style>
  <w:style w:type="character" w:customStyle="1" w:styleId="ListLabel615">
    <w:name w:val="ListLabel 615"/>
    <w:qFormat/>
    <w:rPr>
      <w:rFonts w:cs="Courier New"/>
    </w:rPr>
  </w:style>
  <w:style w:type="character" w:customStyle="1" w:styleId="ListLabel616">
    <w:name w:val="ListLabel 616"/>
    <w:qFormat/>
    <w:rPr>
      <w:rFonts w:cs="Wingdings"/>
    </w:rPr>
  </w:style>
  <w:style w:type="character" w:customStyle="1" w:styleId="ListLabel617">
    <w:name w:val="ListLabel 617"/>
    <w:qFormat/>
    <w:rPr>
      <w:rFonts w:cs="Symbol"/>
    </w:rPr>
  </w:style>
  <w:style w:type="character" w:customStyle="1" w:styleId="ListLabel618">
    <w:name w:val="ListLabel 618"/>
    <w:qFormat/>
    <w:rPr>
      <w:rFonts w:cs="Courier New"/>
    </w:rPr>
  </w:style>
  <w:style w:type="character" w:customStyle="1" w:styleId="ListLabel619">
    <w:name w:val="ListLabel 619"/>
    <w:qFormat/>
    <w:rPr>
      <w:rFonts w:cs="Wingdings"/>
    </w:rPr>
  </w:style>
  <w:style w:type="character" w:customStyle="1" w:styleId="ListLabel620">
    <w:name w:val="ListLabel 620"/>
    <w:qFormat/>
    <w:rPr>
      <w:rFonts w:cs="Courier New"/>
    </w:rPr>
  </w:style>
  <w:style w:type="character" w:customStyle="1" w:styleId="ListLabel621">
    <w:name w:val="ListLabel 621"/>
    <w:qFormat/>
    <w:rPr>
      <w:rFonts w:cs="Courier New"/>
    </w:rPr>
  </w:style>
  <w:style w:type="character" w:customStyle="1" w:styleId="ListLabel622">
    <w:name w:val="ListLabel 622"/>
    <w:qFormat/>
    <w:rPr>
      <w:rFonts w:cs="Wingdings"/>
    </w:rPr>
  </w:style>
  <w:style w:type="character" w:customStyle="1" w:styleId="ListLabel623">
    <w:name w:val="ListLabel 623"/>
    <w:qFormat/>
    <w:rPr>
      <w:rFonts w:cs="Symbol"/>
    </w:rPr>
  </w:style>
  <w:style w:type="character" w:customStyle="1" w:styleId="ListLabel624">
    <w:name w:val="ListLabel 624"/>
    <w:qFormat/>
    <w:rPr>
      <w:rFonts w:cs="Courier New"/>
    </w:rPr>
  </w:style>
  <w:style w:type="character" w:customStyle="1" w:styleId="ListLabel625">
    <w:name w:val="ListLabel 625"/>
    <w:qFormat/>
    <w:rPr>
      <w:rFonts w:cs="Wingdings"/>
    </w:rPr>
  </w:style>
  <w:style w:type="character" w:customStyle="1" w:styleId="ListLabel626">
    <w:name w:val="ListLabel 626"/>
    <w:qFormat/>
    <w:rPr>
      <w:rFonts w:cs="Symbol"/>
    </w:rPr>
  </w:style>
  <w:style w:type="character" w:customStyle="1" w:styleId="ListLabel627">
    <w:name w:val="ListLabel 627"/>
    <w:qFormat/>
    <w:rPr>
      <w:rFonts w:cs="Courier New"/>
    </w:rPr>
  </w:style>
  <w:style w:type="character" w:customStyle="1" w:styleId="ListLabel628">
    <w:name w:val="ListLabel 628"/>
    <w:qFormat/>
    <w:rPr>
      <w:rFonts w:cs="Wingdings"/>
    </w:rPr>
  </w:style>
  <w:style w:type="character" w:customStyle="1" w:styleId="ListLabel629">
    <w:name w:val="ListLabel 629"/>
    <w:qFormat/>
    <w:rPr>
      <w:rFonts w:cs="Courier New"/>
    </w:rPr>
  </w:style>
  <w:style w:type="character" w:customStyle="1" w:styleId="ListLabel630">
    <w:name w:val="ListLabel 630"/>
    <w:qFormat/>
    <w:rPr>
      <w:rFonts w:cs="Courier New"/>
    </w:rPr>
  </w:style>
  <w:style w:type="character" w:customStyle="1" w:styleId="ListLabel631">
    <w:name w:val="ListLabel 631"/>
    <w:qFormat/>
    <w:rPr>
      <w:rFonts w:cs="Wingdings"/>
    </w:rPr>
  </w:style>
  <w:style w:type="character" w:customStyle="1" w:styleId="ListLabel632">
    <w:name w:val="ListLabel 632"/>
    <w:qFormat/>
    <w:rPr>
      <w:rFonts w:cs="Symbol"/>
    </w:rPr>
  </w:style>
  <w:style w:type="character" w:customStyle="1" w:styleId="ListLabel633">
    <w:name w:val="ListLabel 633"/>
    <w:qFormat/>
    <w:rPr>
      <w:rFonts w:cs="Courier New"/>
    </w:rPr>
  </w:style>
  <w:style w:type="character" w:customStyle="1" w:styleId="ListLabel634">
    <w:name w:val="ListLabel 634"/>
    <w:qFormat/>
    <w:rPr>
      <w:rFonts w:cs="Wingdings"/>
    </w:rPr>
  </w:style>
  <w:style w:type="character" w:customStyle="1" w:styleId="ListLabel635">
    <w:name w:val="ListLabel 635"/>
    <w:qFormat/>
    <w:rPr>
      <w:rFonts w:cs="Symbol"/>
    </w:rPr>
  </w:style>
  <w:style w:type="character" w:customStyle="1" w:styleId="ListLabel636">
    <w:name w:val="ListLabel 636"/>
    <w:qFormat/>
    <w:rPr>
      <w:rFonts w:cs="Courier New"/>
    </w:rPr>
  </w:style>
  <w:style w:type="character" w:customStyle="1" w:styleId="ListLabel637">
    <w:name w:val="ListLabel 637"/>
    <w:qFormat/>
    <w:rPr>
      <w:rFonts w:cs="Wingdings"/>
    </w:rPr>
  </w:style>
  <w:style w:type="character" w:customStyle="1" w:styleId="ListLabel638">
    <w:name w:val="ListLabel 638"/>
    <w:qFormat/>
    <w:rPr>
      <w:rFonts w:ascii="Verdana" w:hAnsi="Verdana" w:cs="Symbol"/>
      <w:sz w:val="14"/>
    </w:rPr>
  </w:style>
  <w:style w:type="character" w:customStyle="1" w:styleId="ListLabel639">
    <w:name w:val="ListLabel 639"/>
    <w:qFormat/>
    <w:rPr>
      <w:rFonts w:cs="Courier New"/>
    </w:rPr>
  </w:style>
  <w:style w:type="character" w:customStyle="1" w:styleId="ListLabel640">
    <w:name w:val="ListLabel 640"/>
    <w:qFormat/>
    <w:rPr>
      <w:rFonts w:cs="Wingdings"/>
    </w:rPr>
  </w:style>
  <w:style w:type="character" w:customStyle="1" w:styleId="ListLabel641">
    <w:name w:val="ListLabel 641"/>
    <w:qFormat/>
    <w:rPr>
      <w:rFonts w:cs="Symbol"/>
    </w:rPr>
  </w:style>
  <w:style w:type="character" w:customStyle="1" w:styleId="ListLabel642">
    <w:name w:val="ListLabel 642"/>
    <w:qFormat/>
    <w:rPr>
      <w:rFonts w:cs="Courier New"/>
    </w:rPr>
  </w:style>
  <w:style w:type="character" w:customStyle="1" w:styleId="ListLabel643">
    <w:name w:val="ListLabel 643"/>
    <w:qFormat/>
    <w:rPr>
      <w:rFonts w:cs="Wingdings"/>
    </w:rPr>
  </w:style>
  <w:style w:type="character" w:customStyle="1" w:styleId="ListLabel644">
    <w:name w:val="ListLabel 644"/>
    <w:qFormat/>
    <w:rPr>
      <w:rFonts w:cs="Symbol"/>
    </w:rPr>
  </w:style>
  <w:style w:type="character" w:customStyle="1" w:styleId="ListLabel645">
    <w:name w:val="ListLabel 645"/>
    <w:qFormat/>
    <w:rPr>
      <w:rFonts w:cs="Courier New"/>
    </w:rPr>
  </w:style>
  <w:style w:type="character" w:customStyle="1" w:styleId="ListLabel646">
    <w:name w:val="ListLabel 646"/>
    <w:qFormat/>
    <w:rPr>
      <w:rFonts w:cs="Wingdings"/>
    </w:rPr>
  </w:style>
  <w:style w:type="character" w:customStyle="1" w:styleId="ListLabel647">
    <w:name w:val="ListLabel 647"/>
    <w:qFormat/>
    <w:rPr>
      <w:rFonts w:ascii="Verdana" w:hAnsi="Verdana" w:cs="Courier New"/>
      <w:sz w:val="14"/>
    </w:rPr>
  </w:style>
  <w:style w:type="character" w:customStyle="1" w:styleId="ListLabel648">
    <w:name w:val="ListLabel 648"/>
    <w:qFormat/>
    <w:rPr>
      <w:rFonts w:cs="Courier New"/>
    </w:rPr>
  </w:style>
  <w:style w:type="character" w:customStyle="1" w:styleId="ListLabel649">
    <w:name w:val="ListLabel 649"/>
    <w:qFormat/>
    <w:rPr>
      <w:rFonts w:cs="Wingdings"/>
    </w:rPr>
  </w:style>
  <w:style w:type="character" w:customStyle="1" w:styleId="ListLabel650">
    <w:name w:val="ListLabel 650"/>
    <w:qFormat/>
    <w:rPr>
      <w:rFonts w:cs="Symbol"/>
    </w:rPr>
  </w:style>
  <w:style w:type="character" w:customStyle="1" w:styleId="ListLabel651">
    <w:name w:val="ListLabel 651"/>
    <w:qFormat/>
    <w:rPr>
      <w:rFonts w:cs="Courier New"/>
    </w:rPr>
  </w:style>
  <w:style w:type="character" w:customStyle="1" w:styleId="ListLabel652">
    <w:name w:val="ListLabel 652"/>
    <w:qFormat/>
    <w:rPr>
      <w:rFonts w:cs="Wingdings"/>
    </w:rPr>
  </w:style>
  <w:style w:type="character" w:customStyle="1" w:styleId="ListLabel653">
    <w:name w:val="ListLabel 653"/>
    <w:qFormat/>
    <w:rPr>
      <w:rFonts w:cs="Symbol"/>
    </w:rPr>
  </w:style>
  <w:style w:type="character" w:customStyle="1" w:styleId="ListLabel654">
    <w:name w:val="ListLabel 654"/>
    <w:qFormat/>
    <w:rPr>
      <w:rFonts w:cs="Courier New"/>
    </w:rPr>
  </w:style>
  <w:style w:type="character" w:customStyle="1" w:styleId="ListLabel655">
    <w:name w:val="ListLabel 655"/>
    <w:qFormat/>
    <w:rPr>
      <w:rFonts w:cs="Wingdings"/>
    </w:rPr>
  </w:style>
  <w:style w:type="character" w:customStyle="1" w:styleId="ListLabel656">
    <w:name w:val="ListLabel 656"/>
    <w:qFormat/>
    <w:rPr>
      <w:rFonts w:cs="Courier New"/>
    </w:rPr>
  </w:style>
  <w:style w:type="character" w:customStyle="1" w:styleId="ListLabel657">
    <w:name w:val="ListLabel 657"/>
    <w:qFormat/>
    <w:rPr>
      <w:rFonts w:cs="Courier New"/>
    </w:rPr>
  </w:style>
  <w:style w:type="character" w:customStyle="1" w:styleId="ListLabel658">
    <w:name w:val="ListLabel 658"/>
    <w:qFormat/>
    <w:rPr>
      <w:rFonts w:cs="Wingdings"/>
    </w:rPr>
  </w:style>
  <w:style w:type="character" w:customStyle="1" w:styleId="ListLabel659">
    <w:name w:val="ListLabel 659"/>
    <w:qFormat/>
    <w:rPr>
      <w:rFonts w:cs="Symbol"/>
    </w:rPr>
  </w:style>
  <w:style w:type="character" w:customStyle="1" w:styleId="ListLabel660">
    <w:name w:val="ListLabel 660"/>
    <w:qFormat/>
    <w:rPr>
      <w:rFonts w:cs="Courier New"/>
    </w:rPr>
  </w:style>
  <w:style w:type="character" w:customStyle="1" w:styleId="ListLabel661">
    <w:name w:val="ListLabel 661"/>
    <w:qFormat/>
    <w:rPr>
      <w:rFonts w:cs="Wingdings"/>
    </w:rPr>
  </w:style>
  <w:style w:type="character" w:customStyle="1" w:styleId="ListLabel662">
    <w:name w:val="ListLabel 662"/>
    <w:qFormat/>
    <w:rPr>
      <w:rFonts w:cs="Symbol"/>
    </w:rPr>
  </w:style>
  <w:style w:type="character" w:customStyle="1" w:styleId="ListLabel663">
    <w:name w:val="ListLabel 663"/>
    <w:qFormat/>
    <w:rPr>
      <w:rFonts w:cs="Courier New"/>
    </w:rPr>
  </w:style>
  <w:style w:type="character" w:customStyle="1" w:styleId="ListLabel664">
    <w:name w:val="ListLabel 664"/>
    <w:qFormat/>
    <w:rPr>
      <w:rFonts w:cs="Wingdings"/>
    </w:rPr>
  </w:style>
  <w:style w:type="character" w:customStyle="1" w:styleId="ListLabel665">
    <w:name w:val="ListLabel 665"/>
    <w:qFormat/>
    <w:rPr>
      <w:rFonts w:cs="Courier New"/>
    </w:rPr>
  </w:style>
  <w:style w:type="character" w:customStyle="1" w:styleId="ListLabel666">
    <w:name w:val="ListLabel 666"/>
    <w:qFormat/>
    <w:rPr>
      <w:rFonts w:cs="Courier New"/>
    </w:rPr>
  </w:style>
  <w:style w:type="character" w:customStyle="1" w:styleId="ListLabel667">
    <w:name w:val="ListLabel 667"/>
    <w:qFormat/>
    <w:rPr>
      <w:rFonts w:cs="Wingdings"/>
    </w:rPr>
  </w:style>
  <w:style w:type="character" w:customStyle="1" w:styleId="ListLabel668">
    <w:name w:val="ListLabel 668"/>
    <w:qFormat/>
    <w:rPr>
      <w:rFonts w:cs="Symbol"/>
    </w:rPr>
  </w:style>
  <w:style w:type="character" w:customStyle="1" w:styleId="ListLabel669">
    <w:name w:val="ListLabel 669"/>
    <w:qFormat/>
    <w:rPr>
      <w:rFonts w:cs="Courier New"/>
    </w:rPr>
  </w:style>
  <w:style w:type="character" w:customStyle="1" w:styleId="ListLabel670">
    <w:name w:val="ListLabel 670"/>
    <w:qFormat/>
    <w:rPr>
      <w:rFonts w:cs="Wingdings"/>
    </w:rPr>
  </w:style>
  <w:style w:type="character" w:customStyle="1" w:styleId="ListLabel671">
    <w:name w:val="ListLabel 671"/>
    <w:qFormat/>
    <w:rPr>
      <w:rFonts w:cs="Symbol"/>
    </w:rPr>
  </w:style>
  <w:style w:type="character" w:customStyle="1" w:styleId="ListLabel672">
    <w:name w:val="ListLabel 672"/>
    <w:qFormat/>
    <w:rPr>
      <w:rFonts w:cs="Courier New"/>
    </w:rPr>
  </w:style>
  <w:style w:type="character" w:customStyle="1" w:styleId="ListLabel673">
    <w:name w:val="ListLabel 673"/>
    <w:qFormat/>
    <w:rPr>
      <w:rFonts w:cs="Wingdings"/>
    </w:rPr>
  </w:style>
  <w:style w:type="character" w:customStyle="1" w:styleId="ListLabel674">
    <w:name w:val="ListLabel 674"/>
    <w:qFormat/>
    <w:rPr>
      <w:rFonts w:cs="Courier New"/>
    </w:rPr>
  </w:style>
  <w:style w:type="character" w:customStyle="1" w:styleId="ListLabel675">
    <w:name w:val="ListLabel 675"/>
    <w:qFormat/>
    <w:rPr>
      <w:rFonts w:cs="Courier New"/>
    </w:rPr>
  </w:style>
  <w:style w:type="character" w:customStyle="1" w:styleId="ListLabel676">
    <w:name w:val="ListLabel 676"/>
    <w:qFormat/>
    <w:rPr>
      <w:rFonts w:cs="Wingdings"/>
    </w:rPr>
  </w:style>
  <w:style w:type="character" w:customStyle="1" w:styleId="ListLabel677">
    <w:name w:val="ListLabel 677"/>
    <w:qFormat/>
    <w:rPr>
      <w:rFonts w:cs="Symbol"/>
    </w:rPr>
  </w:style>
  <w:style w:type="character" w:customStyle="1" w:styleId="ListLabel678">
    <w:name w:val="ListLabel 678"/>
    <w:qFormat/>
    <w:rPr>
      <w:rFonts w:cs="Courier New"/>
    </w:rPr>
  </w:style>
  <w:style w:type="character" w:customStyle="1" w:styleId="ListLabel679">
    <w:name w:val="ListLabel 679"/>
    <w:qFormat/>
    <w:rPr>
      <w:rFonts w:cs="Wingdings"/>
    </w:rPr>
  </w:style>
  <w:style w:type="character" w:customStyle="1" w:styleId="ListLabel680">
    <w:name w:val="ListLabel 680"/>
    <w:qFormat/>
    <w:rPr>
      <w:rFonts w:cs="Symbol"/>
    </w:rPr>
  </w:style>
  <w:style w:type="character" w:customStyle="1" w:styleId="ListLabel681">
    <w:name w:val="ListLabel 681"/>
    <w:qFormat/>
    <w:rPr>
      <w:rFonts w:cs="Courier New"/>
    </w:rPr>
  </w:style>
  <w:style w:type="character" w:customStyle="1" w:styleId="ListLabel682">
    <w:name w:val="ListLabel 682"/>
    <w:qFormat/>
    <w:rPr>
      <w:rFonts w:cs="Wingdings"/>
    </w:rPr>
  </w:style>
  <w:style w:type="character" w:customStyle="1" w:styleId="ListLabel683">
    <w:name w:val="ListLabel 683"/>
    <w:qFormat/>
    <w:rPr>
      <w:rFonts w:ascii="Verdana" w:hAnsi="Verdana" w:cs="Symbol"/>
      <w:sz w:val="14"/>
    </w:rPr>
  </w:style>
  <w:style w:type="character" w:customStyle="1" w:styleId="ListLabel684">
    <w:name w:val="ListLabel 684"/>
    <w:qFormat/>
    <w:rPr>
      <w:rFonts w:cs="Courier New"/>
    </w:rPr>
  </w:style>
  <w:style w:type="character" w:customStyle="1" w:styleId="ListLabel685">
    <w:name w:val="ListLabel 685"/>
    <w:qFormat/>
    <w:rPr>
      <w:rFonts w:cs="Wingdings"/>
    </w:rPr>
  </w:style>
  <w:style w:type="character" w:customStyle="1" w:styleId="ListLabel686">
    <w:name w:val="ListLabel 686"/>
    <w:qFormat/>
    <w:rPr>
      <w:rFonts w:cs="Symbol"/>
    </w:rPr>
  </w:style>
  <w:style w:type="character" w:customStyle="1" w:styleId="ListLabel687">
    <w:name w:val="ListLabel 687"/>
    <w:qFormat/>
    <w:rPr>
      <w:rFonts w:cs="Courier New"/>
    </w:rPr>
  </w:style>
  <w:style w:type="character" w:customStyle="1" w:styleId="ListLabel688">
    <w:name w:val="ListLabel 688"/>
    <w:qFormat/>
    <w:rPr>
      <w:rFonts w:cs="Wingdings"/>
    </w:rPr>
  </w:style>
  <w:style w:type="character" w:customStyle="1" w:styleId="ListLabel689">
    <w:name w:val="ListLabel 689"/>
    <w:qFormat/>
    <w:rPr>
      <w:rFonts w:cs="Symbol"/>
    </w:rPr>
  </w:style>
  <w:style w:type="character" w:customStyle="1" w:styleId="ListLabel690">
    <w:name w:val="ListLabel 690"/>
    <w:qFormat/>
    <w:rPr>
      <w:rFonts w:cs="Courier New"/>
    </w:rPr>
  </w:style>
  <w:style w:type="character" w:customStyle="1" w:styleId="ListLabel691">
    <w:name w:val="ListLabel 691"/>
    <w:qFormat/>
    <w:rPr>
      <w:rFonts w:cs="Wingdings"/>
    </w:rPr>
  </w:style>
  <w:style w:type="character" w:customStyle="1" w:styleId="ListLabel692">
    <w:name w:val="ListLabel 692"/>
    <w:qFormat/>
    <w:rPr>
      <w:rFonts w:ascii="Verdana" w:hAnsi="Verdana" w:cs="Courier New"/>
      <w:sz w:val="14"/>
    </w:rPr>
  </w:style>
  <w:style w:type="character" w:customStyle="1" w:styleId="ListLabel693">
    <w:name w:val="ListLabel 693"/>
    <w:qFormat/>
    <w:rPr>
      <w:rFonts w:cs="Courier New"/>
    </w:rPr>
  </w:style>
  <w:style w:type="character" w:customStyle="1" w:styleId="ListLabel694">
    <w:name w:val="ListLabel 694"/>
    <w:qFormat/>
    <w:rPr>
      <w:rFonts w:cs="Wingdings"/>
    </w:rPr>
  </w:style>
  <w:style w:type="character" w:customStyle="1" w:styleId="ListLabel695">
    <w:name w:val="ListLabel 695"/>
    <w:qFormat/>
    <w:rPr>
      <w:rFonts w:cs="Symbol"/>
    </w:rPr>
  </w:style>
  <w:style w:type="character" w:customStyle="1" w:styleId="ListLabel696">
    <w:name w:val="ListLabel 696"/>
    <w:qFormat/>
    <w:rPr>
      <w:rFonts w:cs="Courier New"/>
    </w:rPr>
  </w:style>
  <w:style w:type="character" w:customStyle="1" w:styleId="ListLabel697">
    <w:name w:val="ListLabel 697"/>
    <w:qFormat/>
    <w:rPr>
      <w:rFonts w:cs="Wingdings"/>
    </w:rPr>
  </w:style>
  <w:style w:type="character" w:customStyle="1" w:styleId="ListLabel698">
    <w:name w:val="ListLabel 698"/>
    <w:qFormat/>
    <w:rPr>
      <w:rFonts w:cs="Symbol"/>
    </w:rPr>
  </w:style>
  <w:style w:type="character" w:customStyle="1" w:styleId="ListLabel699">
    <w:name w:val="ListLabel 699"/>
    <w:qFormat/>
    <w:rPr>
      <w:rFonts w:cs="Courier New"/>
    </w:rPr>
  </w:style>
  <w:style w:type="character" w:customStyle="1" w:styleId="ListLabel700">
    <w:name w:val="ListLabel 700"/>
    <w:qFormat/>
    <w:rPr>
      <w:rFonts w:cs="Wingdings"/>
    </w:rPr>
  </w:style>
  <w:style w:type="character" w:customStyle="1" w:styleId="ListLabel701">
    <w:name w:val="ListLabel 701"/>
    <w:qFormat/>
    <w:rPr>
      <w:rFonts w:cs="Courier New"/>
    </w:rPr>
  </w:style>
  <w:style w:type="character" w:customStyle="1" w:styleId="ListLabel702">
    <w:name w:val="ListLabel 702"/>
    <w:qFormat/>
    <w:rPr>
      <w:rFonts w:cs="Courier New"/>
    </w:rPr>
  </w:style>
  <w:style w:type="character" w:customStyle="1" w:styleId="ListLabel703">
    <w:name w:val="ListLabel 703"/>
    <w:qFormat/>
    <w:rPr>
      <w:rFonts w:cs="Wingdings"/>
    </w:rPr>
  </w:style>
  <w:style w:type="character" w:customStyle="1" w:styleId="ListLabel704">
    <w:name w:val="ListLabel 704"/>
    <w:qFormat/>
    <w:rPr>
      <w:rFonts w:cs="Symbol"/>
    </w:rPr>
  </w:style>
  <w:style w:type="character" w:customStyle="1" w:styleId="ListLabel705">
    <w:name w:val="ListLabel 705"/>
    <w:qFormat/>
    <w:rPr>
      <w:rFonts w:cs="Courier New"/>
    </w:rPr>
  </w:style>
  <w:style w:type="character" w:customStyle="1" w:styleId="ListLabel706">
    <w:name w:val="ListLabel 706"/>
    <w:qFormat/>
    <w:rPr>
      <w:rFonts w:cs="Wingdings"/>
    </w:rPr>
  </w:style>
  <w:style w:type="character" w:customStyle="1" w:styleId="ListLabel707">
    <w:name w:val="ListLabel 707"/>
    <w:qFormat/>
    <w:rPr>
      <w:rFonts w:cs="Symbol"/>
    </w:rPr>
  </w:style>
  <w:style w:type="character" w:customStyle="1" w:styleId="ListLabel708">
    <w:name w:val="ListLabel 708"/>
    <w:qFormat/>
    <w:rPr>
      <w:rFonts w:cs="Courier New"/>
    </w:rPr>
  </w:style>
  <w:style w:type="character" w:customStyle="1" w:styleId="ListLabel709">
    <w:name w:val="ListLabel 709"/>
    <w:qFormat/>
    <w:rPr>
      <w:rFonts w:cs="Wingdings"/>
    </w:rPr>
  </w:style>
  <w:style w:type="character" w:customStyle="1" w:styleId="ListLabel710">
    <w:name w:val="ListLabel 710"/>
    <w:qFormat/>
    <w:rPr>
      <w:rFonts w:cs="Courier New"/>
    </w:rPr>
  </w:style>
  <w:style w:type="character" w:customStyle="1" w:styleId="ListLabel711">
    <w:name w:val="ListLabel 711"/>
    <w:qFormat/>
    <w:rPr>
      <w:rFonts w:cs="Courier New"/>
    </w:rPr>
  </w:style>
  <w:style w:type="character" w:customStyle="1" w:styleId="ListLabel712">
    <w:name w:val="ListLabel 712"/>
    <w:qFormat/>
    <w:rPr>
      <w:rFonts w:cs="Wingdings"/>
    </w:rPr>
  </w:style>
  <w:style w:type="character" w:customStyle="1" w:styleId="ListLabel713">
    <w:name w:val="ListLabel 713"/>
    <w:qFormat/>
    <w:rPr>
      <w:rFonts w:cs="Symbol"/>
    </w:rPr>
  </w:style>
  <w:style w:type="character" w:customStyle="1" w:styleId="ListLabel714">
    <w:name w:val="ListLabel 714"/>
    <w:qFormat/>
    <w:rPr>
      <w:rFonts w:cs="Courier New"/>
    </w:rPr>
  </w:style>
  <w:style w:type="character" w:customStyle="1" w:styleId="ListLabel715">
    <w:name w:val="ListLabel 715"/>
    <w:qFormat/>
    <w:rPr>
      <w:rFonts w:cs="Wingdings"/>
    </w:rPr>
  </w:style>
  <w:style w:type="character" w:customStyle="1" w:styleId="ListLabel716">
    <w:name w:val="ListLabel 716"/>
    <w:qFormat/>
    <w:rPr>
      <w:rFonts w:cs="Symbol"/>
    </w:rPr>
  </w:style>
  <w:style w:type="character" w:customStyle="1" w:styleId="ListLabel717">
    <w:name w:val="ListLabel 717"/>
    <w:qFormat/>
    <w:rPr>
      <w:rFonts w:cs="Courier New"/>
    </w:rPr>
  </w:style>
  <w:style w:type="character" w:customStyle="1" w:styleId="ListLabel718">
    <w:name w:val="ListLabel 718"/>
    <w:qFormat/>
    <w:rPr>
      <w:rFonts w:cs="Wingdings"/>
    </w:rPr>
  </w:style>
  <w:style w:type="character" w:customStyle="1" w:styleId="ListLabel719">
    <w:name w:val="ListLabel 719"/>
    <w:qFormat/>
    <w:rPr>
      <w:rFonts w:cs="Courier New"/>
    </w:rPr>
  </w:style>
  <w:style w:type="character" w:customStyle="1" w:styleId="ListLabel720">
    <w:name w:val="ListLabel 720"/>
    <w:qFormat/>
    <w:rPr>
      <w:rFonts w:cs="Courier New"/>
    </w:rPr>
  </w:style>
  <w:style w:type="character" w:customStyle="1" w:styleId="ListLabel721">
    <w:name w:val="ListLabel 721"/>
    <w:qFormat/>
    <w:rPr>
      <w:rFonts w:cs="Wingdings"/>
    </w:rPr>
  </w:style>
  <w:style w:type="character" w:customStyle="1" w:styleId="ListLabel722">
    <w:name w:val="ListLabel 722"/>
    <w:qFormat/>
    <w:rPr>
      <w:rFonts w:cs="Symbol"/>
    </w:rPr>
  </w:style>
  <w:style w:type="character" w:customStyle="1" w:styleId="ListLabel723">
    <w:name w:val="ListLabel 723"/>
    <w:qFormat/>
    <w:rPr>
      <w:rFonts w:cs="Courier New"/>
    </w:rPr>
  </w:style>
  <w:style w:type="character" w:customStyle="1" w:styleId="ListLabel724">
    <w:name w:val="ListLabel 724"/>
    <w:qFormat/>
    <w:rPr>
      <w:rFonts w:cs="Wingdings"/>
    </w:rPr>
  </w:style>
  <w:style w:type="character" w:customStyle="1" w:styleId="ListLabel725">
    <w:name w:val="ListLabel 725"/>
    <w:qFormat/>
    <w:rPr>
      <w:rFonts w:cs="Symbol"/>
    </w:rPr>
  </w:style>
  <w:style w:type="character" w:customStyle="1" w:styleId="ListLabel726">
    <w:name w:val="ListLabel 726"/>
    <w:qFormat/>
    <w:rPr>
      <w:rFonts w:cs="Courier New"/>
    </w:rPr>
  </w:style>
  <w:style w:type="character" w:customStyle="1" w:styleId="ListLabel727">
    <w:name w:val="ListLabel 727"/>
    <w:qFormat/>
    <w:rPr>
      <w:rFonts w:cs="Wingdings"/>
    </w:rPr>
  </w:style>
  <w:style w:type="character" w:customStyle="1" w:styleId="ListLabel728">
    <w:name w:val="ListLabel 728"/>
    <w:qFormat/>
    <w:rPr>
      <w:rFonts w:ascii="Verdana" w:hAnsi="Verdana" w:cs="Symbol"/>
      <w:sz w:val="14"/>
    </w:rPr>
  </w:style>
  <w:style w:type="character" w:customStyle="1" w:styleId="ListLabel729">
    <w:name w:val="ListLabel 729"/>
    <w:qFormat/>
    <w:rPr>
      <w:rFonts w:cs="Courier New"/>
    </w:rPr>
  </w:style>
  <w:style w:type="character" w:customStyle="1" w:styleId="ListLabel730">
    <w:name w:val="ListLabel 730"/>
    <w:qFormat/>
    <w:rPr>
      <w:rFonts w:cs="Wingdings"/>
    </w:rPr>
  </w:style>
  <w:style w:type="character" w:customStyle="1" w:styleId="ListLabel731">
    <w:name w:val="ListLabel 731"/>
    <w:qFormat/>
    <w:rPr>
      <w:rFonts w:cs="Symbol"/>
    </w:rPr>
  </w:style>
  <w:style w:type="character" w:customStyle="1" w:styleId="ListLabel732">
    <w:name w:val="ListLabel 732"/>
    <w:qFormat/>
    <w:rPr>
      <w:rFonts w:cs="Courier New"/>
    </w:rPr>
  </w:style>
  <w:style w:type="character" w:customStyle="1" w:styleId="ListLabel733">
    <w:name w:val="ListLabel 733"/>
    <w:qFormat/>
    <w:rPr>
      <w:rFonts w:cs="Wingdings"/>
    </w:rPr>
  </w:style>
  <w:style w:type="character" w:customStyle="1" w:styleId="ListLabel734">
    <w:name w:val="ListLabel 734"/>
    <w:qFormat/>
    <w:rPr>
      <w:rFonts w:cs="Symbol"/>
    </w:rPr>
  </w:style>
  <w:style w:type="character" w:customStyle="1" w:styleId="ListLabel735">
    <w:name w:val="ListLabel 735"/>
    <w:qFormat/>
    <w:rPr>
      <w:rFonts w:cs="Courier New"/>
    </w:rPr>
  </w:style>
  <w:style w:type="character" w:customStyle="1" w:styleId="ListLabel736">
    <w:name w:val="ListLabel 736"/>
    <w:qFormat/>
    <w:rPr>
      <w:rFonts w:cs="Wingdings"/>
    </w:rPr>
  </w:style>
  <w:style w:type="character" w:customStyle="1" w:styleId="ListLabel737">
    <w:name w:val="ListLabel 737"/>
    <w:qFormat/>
    <w:rPr>
      <w:rFonts w:ascii="Verdana" w:hAnsi="Verdana" w:cs="Courier New"/>
      <w:sz w:val="14"/>
    </w:rPr>
  </w:style>
  <w:style w:type="character" w:customStyle="1" w:styleId="ListLabel738">
    <w:name w:val="ListLabel 738"/>
    <w:qFormat/>
    <w:rPr>
      <w:rFonts w:cs="Courier New"/>
    </w:rPr>
  </w:style>
  <w:style w:type="character" w:customStyle="1" w:styleId="ListLabel739">
    <w:name w:val="ListLabel 739"/>
    <w:qFormat/>
    <w:rPr>
      <w:rFonts w:cs="Wingdings"/>
    </w:rPr>
  </w:style>
  <w:style w:type="character" w:customStyle="1" w:styleId="ListLabel740">
    <w:name w:val="ListLabel 740"/>
    <w:qFormat/>
    <w:rPr>
      <w:rFonts w:cs="Symbol"/>
    </w:rPr>
  </w:style>
  <w:style w:type="character" w:customStyle="1" w:styleId="ListLabel741">
    <w:name w:val="ListLabel 741"/>
    <w:qFormat/>
    <w:rPr>
      <w:rFonts w:cs="Courier New"/>
    </w:rPr>
  </w:style>
  <w:style w:type="character" w:customStyle="1" w:styleId="ListLabel742">
    <w:name w:val="ListLabel 742"/>
    <w:qFormat/>
    <w:rPr>
      <w:rFonts w:cs="Wingdings"/>
    </w:rPr>
  </w:style>
  <w:style w:type="character" w:customStyle="1" w:styleId="ListLabel743">
    <w:name w:val="ListLabel 743"/>
    <w:qFormat/>
    <w:rPr>
      <w:rFonts w:cs="Symbol"/>
    </w:rPr>
  </w:style>
  <w:style w:type="character" w:customStyle="1" w:styleId="ListLabel744">
    <w:name w:val="ListLabel 744"/>
    <w:qFormat/>
    <w:rPr>
      <w:rFonts w:cs="Courier New"/>
    </w:rPr>
  </w:style>
  <w:style w:type="character" w:customStyle="1" w:styleId="ListLabel745">
    <w:name w:val="ListLabel 745"/>
    <w:qFormat/>
    <w:rPr>
      <w:rFonts w:cs="Wingdings"/>
    </w:rPr>
  </w:style>
  <w:style w:type="character" w:customStyle="1" w:styleId="ListLabel746">
    <w:name w:val="ListLabel 746"/>
    <w:qFormat/>
    <w:rPr>
      <w:rFonts w:cs="Courier New"/>
    </w:rPr>
  </w:style>
  <w:style w:type="character" w:customStyle="1" w:styleId="ListLabel747">
    <w:name w:val="ListLabel 747"/>
    <w:qFormat/>
    <w:rPr>
      <w:rFonts w:cs="Courier New"/>
    </w:rPr>
  </w:style>
  <w:style w:type="character" w:customStyle="1" w:styleId="ListLabel748">
    <w:name w:val="ListLabel 748"/>
    <w:qFormat/>
    <w:rPr>
      <w:rFonts w:cs="Wingdings"/>
    </w:rPr>
  </w:style>
  <w:style w:type="character" w:customStyle="1" w:styleId="ListLabel749">
    <w:name w:val="ListLabel 749"/>
    <w:qFormat/>
    <w:rPr>
      <w:rFonts w:cs="Symbol"/>
    </w:rPr>
  </w:style>
  <w:style w:type="character" w:customStyle="1" w:styleId="ListLabel750">
    <w:name w:val="ListLabel 750"/>
    <w:qFormat/>
    <w:rPr>
      <w:rFonts w:cs="Courier New"/>
    </w:rPr>
  </w:style>
  <w:style w:type="character" w:customStyle="1" w:styleId="ListLabel751">
    <w:name w:val="ListLabel 751"/>
    <w:qFormat/>
    <w:rPr>
      <w:rFonts w:cs="Wingdings"/>
    </w:rPr>
  </w:style>
  <w:style w:type="character" w:customStyle="1" w:styleId="ListLabel752">
    <w:name w:val="ListLabel 752"/>
    <w:qFormat/>
    <w:rPr>
      <w:rFonts w:cs="Symbol"/>
    </w:rPr>
  </w:style>
  <w:style w:type="character" w:customStyle="1" w:styleId="ListLabel753">
    <w:name w:val="ListLabel 753"/>
    <w:qFormat/>
    <w:rPr>
      <w:rFonts w:cs="Courier New"/>
    </w:rPr>
  </w:style>
  <w:style w:type="character" w:customStyle="1" w:styleId="ListLabel754">
    <w:name w:val="ListLabel 754"/>
    <w:qFormat/>
    <w:rPr>
      <w:rFonts w:cs="Wingdings"/>
    </w:rPr>
  </w:style>
  <w:style w:type="character" w:customStyle="1" w:styleId="ListLabel755">
    <w:name w:val="ListLabel 755"/>
    <w:qFormat/>
    <w:rPr>
      <w:rFonts w:cs="Courier New"/>
    </w:rPr>
  </w:style>
  <w:style w:type="character" w:customStyle="1" w:styleId="ListLabel756">
    <w:name w:val="ListLabel 756"/>
    <w:qFormat/>
    <w:rPr>
      <w:rFonts w:cs="Courier New"/>
    </w:rPr>
  </w:style>
  <w:style w:type="character" w:customStyle="1" w:styleId="ListLabel757">
    <w:name w:val="ListLabel 757"/>
    <w:qFormat/>
    <w:rPr>
      <w:rFonts w:cs="Wingdings"/>
    </w:rPr>
  </w:style>
  <w:style w:type="character" w:customStyle="1" w:styleId="ListLabel758">
    <w:name w:val="ListLabel 758"/>
    <w:qFormat/>
    <w:rPr>
      <w:rFonts w:cs="Symbol"/>
    </w:rPr>
  </w:style>
  <w:style w:type="character" w:customStyle="1" w:styleId="ListLabel759">
    <w:name w:val="ListLabel 759"/>
    <w:qFormat/>
    <w:rPr>
      <w:rFonts w:cs="Courier New"/>
    </w:rPr>
  </w:style>
  <w:style w:type="character" w:customStyle="1" w:styleId="ListLabel760">
    <w:name w:val="ListLabel 760"/>
    <w:qFormat/>
    <w:rPr>
      <w:rFonts w:cs="Wingdings"/>
    </w:rPr>
  </w:style>
  <w:style w:type="character" w:customStyle="1" w:styleId="ListLabel761">
    <w:name w:val="ListLabel 761"/>
    <w:qFormat/>
    <w:rPr>
      <w:rFonts w:cs="Symbol"/>
    </w:rPr>
  </w:style>
  <w:style w:type="character" w:customStyle="1" w:styleId="ListLabel762">
    <w:name w:val="ListLabel 762"/>
    <w:qFormat/>
    <w:rPr>
      <w:rFonts w:cs="Courier New"/>
    </w:rPr>
  </w:style>
  <w:style w:type="character" w:customStyle="1" w:styleId="ListLabel763">
    <w:name w:val="ListLabel 763"/>
    <w:qFormat/>
    <w:rPr>
      <w:rFonts w:cs="Wingdings"/>
    </w:rPr>
  </w:style>
  <w:style w:type="character" w:customStyle="1" w:styleId="ListLabel764">
    <w:name w:val="ListLabel 764"/>
    <w:qFormat/>
    <w:rPr>
      <w:rFonts w:cs="Courier New"/>
    </w:rPr>
  </w:style>
  <w:style w:type="character" w:customStyle="1" w:styleId="ListLabel765">
    <w:name w:val="ListLabel 765"/>
    <w:qFormat/>
    <w:rPr>
      <w:rFonts w:cs="Courier New"/>
    </w:rPr>
  </w:style>
  <w:style w:type="character" w:customStyle="1" w:styleId="ListLabel766">
    <w:name w:val="ListLabel 766"/>
    <w:qFormat/>
    <w:rPr>
      <w:rFonts w:cs="Wingdings"/>
    </w:rPr>
  </w:style>
  <w:style w:type="character" w:customStyle="1" w:styleId="ListLabel767">
    <w:name w:val="ListLabel 767"/>
    <w:qFormat/>
    <w:rPr>
      <w:rFonts w:cs="Symbol"/>
    </w:rPr>
  </w:style>
  <w:style w:type="character" w:customStyle="1" w:styleId="ListLabel768">
    <w:name w:val="ListLabel 768"/>
    <w:qFormat/>
    <w:rPr>
      <w:rFonts w:cs="Courier New"/>
    </w:rPr>
  </w:style>
  <w:style w:type="character" w:customStyle="1" w:styleId="ListLabel769">
    <w:name w:val="ListLabel 769"/>
    <w:qFormat/>
    <w:rPr>
      <w:rFonts w:cs="Wingdings"/>
    </w:rPr>
  </w:style>
  <w:style w:type="character" w:customStyle="1" w:styleId="ListLabel770">
    <w:name w:val="ListLabel 770"/>
    <w:qFormat/>
    <w:rPr>
      <w:rFonts w:cs="Symbol"/>
    </w:rPr>
  </w:style>
  <w:style w:type="character" w:customStyle="1" w:styleId="ListLabel771">
    <w:name w:val="ListLabel 771"/>
    <w:qFormat/>
    <w:rPr>
      <w:rFonts w:cs="Courier New"/>
    </w:rPr>
  </w:style>
  <w:style w:type="character" w:customStyle="1" w:styleId="ListLabel772">
    <w:name w:val="ListLabel 772"/>
    <w:qFormat/>
    <w:rPr>
      <w:rFonts w:cs="Wingdings"/>
    </w:rPr>
  </w:style>
  <w:style w:type="character" w:customStyle="1" w:styleId="ListLabel773">
    <w:name w:val="ListLabel 773"/>
    <w:qFormat/>
    <w:rPr>
      <w:rFonts w:ascii="Verdana" w:hAnsi="Verdana" w:cs="Symbol"/>
      <w:sz w:val="14"/>
    </w:rPr>
  </w:style>
  <w:style w:type="character" w:customStyle="1" w:styleId="ListLabel774">
    <w:name w:val="ListLabel 774"/>
    <w:qFormat/>
    <w:rPr>
      <w:rFonts w:cs="Courier New"/>
    </w:rPr>
  </w:style>
  <w:style w:type="character" w:customStyle="1" w:styleId="ListLabel775">
    <w:name w:val="ListLabel 775"/>
    <w:qFormat/>
    <w:rPr>
      <w:rFonts w:cs="Wingdings"/>
    </w:rPr>
  </w:style>
  <w:style w:type="character" w:customStyle="1" w:styleId="ListLabel776">
    <w:name w:val="ListLabel 776"/>
    <w:qFormat/>
    <w:rPr>
      <w:rFonts w:cs="Symbol"/>
    </w:rPr>
  </w:style>
  <w:style w:type="character" w:customStyle="1" w:styleId="ListLabel777">
    <w:name w:val="ListLabel 777"/>
    <w:qFormat/>
    <w:rPr>
      <w:rFonts w:cs="Courier New"/>
    </w:rPr>
  </w:style>
  <w:style w:type="character" w:customStyle="1" w:styleId="ListLabel778">
    <w:name w:val="ListLabel 778"/>
    <w:qFormat/>
    <w:rPr>
      <w:rFonts w:cs="Wingdings"/>
    </w:rPr>
  </w:style>
  <w:style w:type="character" w:customStyle="1" w:styleId="ListLabel779">
    <w:name w:val="ListLabel 779"/>
    <w:qFormat/>
    <w:rPr>
      <w:rFonts w:cs="Symbol"/>
    </w:rPr>
  </w:style>
  <w:style w:type="character" w:customStyle="1" w:styleId="ListLabel780">
    <w:name w:val="ListLabel 780"/>
    <w:qFormat/>
    <w:rPr>
      <w:rFonts w:cs="Courier New"/>
    </w:rPr>
  </w:style>
  <w:style w:type="character" w:customStyle="1" w:styleId="ListLabel781">
    <w:name w:val="ListLabel 781"/>
    <w:qFormat/>
    <w:rPr>
      <w:rFonts w:cs="Wingdings"/>
    </w:rPr>
  </w:style>
  <w:style w:type="character" w:customStyle="1" w:styleId="ListLabel782">
    <w:name w:val="ListLabel 782"/>
    <w:qFormat/>
    <w:rPr>
      <w:rFonts w:ascii="Verdana" w:hAnsi="Verdana" w:cs="Courier New"/>
      <w:sz w:val="14"/>
    </w:rPr>
  </w:style>
  <w:style w:type="character" w:customStyle="1" w:styleId="ListLabel783">
    <w:name w:val="ListLabel 783"/>
    <w:qFormat/>
    <w:rPr>
      <w:rFonts w:cs="Courier New"/>
    </w:rPr>
  </w:style>
  <w:style w:type="character" w:customStyle="1" w:styleId="ListLabel784">
    <w:name w:val="ListLabel 784"/>
    <w:qFormat/>
    <w:rPr>
      <w:rFonts w:cs="Wingdings"/>
    </w:rPr>
  </w:style>
  <w:style w:type="character" w:customStyle="1" w:styleId="ListLabel785">
    <w:name w:val="ListLabel 785"/>
    <w:qFormat/>
    <w:rPr>
      <w:rFonts w:cs="Symbol"/>
    </w:rPr>
  </w:style>
  <w:style w:type="character" w:customStyle="1" w:styleId="ListLabel786">
    <w:name w:val="ListLabel 786"/>
    <w:qFormat/>
    <w:rPr>
      <w:rFonts w:cs="Courier New"/>
    </w:rPr>
  </w:style>
  <w:style w:type="character" w:customStyle="1" w:styleId="ListLabel787">
    <w:name w:val="ListLabel 787"/>
    <w:qFormat/>
    <w:rPr>
      <w:rFonts w:cs="Wingdings"/>
    </w:rPr>
  </w:style>
  <w:style w:type="character" w:customStyle="1" w:styleId="ListLabel788">
    <w:name w:val="ListLabel 788"/>
    <w:qFormat/>
    <w:rPr>
      <w:rFonts w:cs="Symbol"/>
    </w:rPr>
  </w:style>
  <w:style w:type="character" w:customStyle="1" w:styleId="ListLabel789">
    <w:name w:val="ListLabel 789"/>
    <w:qFormat/>
    <w:rPr>
      <w:rFonts w:cs="Courier New"/>
    </w:rPr>
  </w:style>
  <w:style w:type="character" w:customStyle="1" w:styleId="ListLabel790">
    <w:name w:val="ListLabel 790"/>
    <w:qFormat/>
    <w:rPr>
      <w:rFonts w:cs="Wingdings"/>
    </w:rPr>
  </w:style>
  <w:style w:type="character" w:customStyle="1" w:styleId="ListLabel791">
    <w:name w:val="ListLabel 791"/>
    <w:qFormat/>
    <w:rPr>
      <w:rFonts w:cs="Courier New"/>
    </w:rPr>
  </w:style>
  <w:style w:type="character" w:customStyle="1" w:styleId="ListLabel792">
    <w:name w:val="ListLabel 792"/>
    <w:qFormat/>
    <w:rPr>
      <w:rFonts w:cs="Courier New"/>
    </w:rPr>
  </w:style>
  <w:style w:type="character" w:customStyle="1" w:styleId="ListLabel793">
    <w:name w:val="ListLabel 793"/>
    <w:qFormat/>
    <w:rPr>
      <w:rFonts w:cs="Wingdings"/>
    </w:rPr>
  </w:style>
  <w:style w:type="character" w:customStyle="1" w:styleId="ListLabel794">
    <w:name w:val="ListLabel 794"/>
    <w:qFormat/>
    <w:rPr>
      <w:rFonts w:cs="Symbol"/>
    </w:rPr>
  </w:style>
  <w:style w:type="character" w:customStyle="1" w:styleId="ListLabel795">
    <w:name w:val="ListLabel 795"/>
    <w:qFormat/>
    <w:rPr>
      <w:rFonts w:cs="Courier New"/>
    </w:rPr>
  </w:style>
  <w:style w:type="character" w:customStyle="1" w:styleId="ListLabel796">
    <w:name w:val="ListLabel 796"/>
    <w:qFormat/>
    <w:rPr>
      <w:rFonts w:cs="Wingdings"/>
    </w:rPr>
  </w:style>
  <w:style w:type="character" w:customStyle="1" w:styleId="ListLabel797">
    <w:name w:val="ListLabel 797"/>
    <w:qFormat/>
    <w:rPr>
      <w:rFonts w:cs="Symbol"/>
    </w:rPr>
  </w:style>
  <w:style w:type="character" w:customStyle="1" w:styleId="ListLabel798">
    <w:name w:val="ListLabel 798"/>
    <w:qFormat/>
    <w:rPr>
      <w:rFonts w:cs="Courier New"/>
    </w:rPr>
  </w:style>
  <w:style w:type="character" w:customStyle="1" w:styleId="ListLabel799">
    <w:name w:val="ListLabel 799"/>
    <w:qFormat/>
    <w:rPr>
      <w:rFonts w:cs="Wingdings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testo">
    <w:name w:val="Body Text"/>
    <w:basedOn w:val="Normale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Elenco">
    <w:name w:val="List"/>
    <w:basedOn w:val="Corpotesto"/>
    <w:rPr>
      <w:rFonts w:cs="Mang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Mangal"/>
    </w:rPr>
  </w:style>
  <w:style w:type="paragraph" w:styleId="Intestazione">
    <w:name w:val="header"/>
    <w:basedOn w:val="Normale"/>
    <w:pPr>
      <w:tabs>
        <w:tab w:val="center" w:pos="4320"/>
        <w:tab w:val="right" w:pos="8640"/>
      </w:tabs>
    </w:pPr>
  </w:style>
  <w:style w:type="paragraph" w:styleId="Pidipagina">
    <w:name w:val="footer"/>
    <w:basedOn w:val="Normale"/>
    <w:link w:val="PidipaginaCarattere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pPr>
      <w:spacing w:line="264" w:lineRule="auto"/>
    </w:pPr>
    <w:rPr>
      <w:rFonts w:ascii="Verdana" w:hAnsi="Verdana"/>
      <w:color w:val="00000A"/>
      <w:spacing w:val="2"/>
      <w:sz w:val="18"/>
      <w:szCs w:val="24"/>
    </w:rPr>
  </w:style>
  <w:style w:type="paragraph" w:styleId="Testofumetto">
    <w:name w:val="Balloon Text"/>
    <w:basedOn w:val="Normale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Rientrocorpodeltesto">
    <w:name w:val="Body Text Indent"/>
    <w:basedOn w:val="Normale"/>
    <w:rsid w:val="00E8779D"/>
    <w:pPr>
      <w:spacing w:after="120"/>
      <w:ind w:left="283"/>
    </w:pPr>
  </w:style>
  <w:style w:type="paragraph" w:styleId="Corpodeltesto2">
    <w:name w:val="Body Text 2"/>
    <w:basedOn w:val="Normale"/>
    <w:qFormat/>
    <w:rsid w:val="00E8779D"/>
    <w:pPr>
      <w:spacing w:after="120" w:line="480" w:lineRule="auto"/>
    </w:pPr>
  </w:style>
  <w:style w:type="paragraph" w:styleId="Rientrocorpodeltesto2">
    <w:name w:val="Body Text Indent 2"/>
    <w:basedOn w:val="Normale"/>
    <w:qFormat/>
    <w:rsid w:val="00E8779D"/>
    <w:pPr>
      <w:spacing w:after="120" w:line="480" w:lineRule="auto"/>
      <w:ind w:left="283"/>
    </w:pPr>
  </w:style>
  <w:style w:type="paragraph" w:styleId="Rientrocorpodeltesto3">
    <w:name w:val="Body Text Indent 3"/>
    <w:basedOn w:val="Normale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Normale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Normale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NormaleWeb">
    <w:name w:val="Normal (Web)"/>
    <w:basedOn w:val="Normale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Normale"/>
    <w:qFormat/>
    <w:rsid w:val="00ED4A5B"/>
  </w:style>
  <w:style w:type="paragraph" w:customStyle="1" w:styleId="wordsection1">
    <w:name w:val="wordsection1"/>
    <w:basedOn w:val="Normale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Normale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Paragrafoelenco">
    <w:name w:val="List Paragraph"/>
    <w:basedOn w:val="Normale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Normale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ovinz.bz.it/aov/908.asp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://www.minambiente.it/pagina/i-criteri-ambientali-minimi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ovinz.bz.it/aov/richtpreisverzeichnis-online.asp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provinz.bz.it/arbeit-wirtschaft/genossenschaften/suchdienst-sozialgenossenschaften-typ-b.asp" TargetMode="Externa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lexbrowser.provinz.bz.it/doc/it/195901&#167;10/delibera_22_ottobre_2012_n_1541/allegato_a.aspx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sdaa.it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DE72A0-7C51-4096-9C98-7657988176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DEF5D63-4CEE-43AE-BD17-05A1D66281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0857A35-D1E6-4B1C-AFA7-7E0F4B303D9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C3DFF6C-42B6-4DA7-80B7-8E5FFA95E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1206</Words>
  <Characters>6875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Auchentaller Andy</dc:creator>
  <dc:description/>
  <cp:lastModifiedBy>Gschleier Rag. Sonia</cp:lastModifiedBy>
  <cp:revision>7</cp:revision>
  <cp:lastPrinted>2018-11-23T10:31:00Z</cp:lastPrinted>
  <dcterms:created xsi:type="dcterms:W3CDTF">2018-11-23T10:01:00Z</dcterms:created>
  <dcterms:modified xsi:type="dcterms:W3CDTF">2018-11-23T10:32:00Z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Gesundheitsbezirk Bruneck</vt:lpwstr>
  </property>
  <property fmtid="{D5CDD505-2E9C-101B-9397-08002B2CF9AE}" pid="4" name="ContentTypeId">
    <vt:lpwstr>0x01010052211A437F9C2E40A58518D81E7BC237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