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11226" w:type="dxa"/>
        <w:jc w:val="center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57" w:type="dxa"/>
          <w:bottom w:w="57" w:type="dxa"/>
          <w:right w:w="113" w:type="dxa"/>
        </w:tblCellMar>
        <w:tblLook w:val="0000" w:firstRow="0" w:lastRow="0" w:firstColumn="0" w:lastColumn="0" w:noHBand="0" w:noVBand="0"/>
      </w:tblPr>
      <w:tblGrid>
        <w:gridCol w:w="6135"/>
        <w:gridCol w:w="5091"/>
      </w:tblGrid>
      <w:tr w:rsidR="00D23B56" w:rsidRPr="004B341C" w14:paraId="4BBD6EC3" w14:textId="77777777" w:rsidTr="00D23B56">
        <w:trPr>
          <w:trHeight w:val="512"/>
          <w:jc w:val="center"/>
        </w:trPr>
        <w:tc>
          <w:tcPr>
            <w:tcW w:w="11226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8" w:type="dxa"/>
            </w:tcMar>
          </w:tcPr>
          <w:p w14:paraId="57C17A61" w14:textId="77777777" w:rsidR="00D23B56" w:rsidRPr="003E758A" w:rsidRDefault="00D23B56" w:rsidP="00D23B56">
            <w:pPr>
              <w:jc w:val="center"/>
              <w:rPr>
                <w:rFonts w:ascii="Verdana" w:hAnsi="Verdana"/>
                <w:b/>
                <w:sz w:val="14"/>
                <w:szCs w:val="14"/>
                <w:lang w:val="it-IT"/>
              </w:rPr>
            </w:pPr>
            <w:r w:rsidRPr="003E758A"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61312" behindDoc="0" locked="1" layoutInCell="1" allowOverlap="1" wp14:anchorId="02557EC4" wp14:editId="24ECDE00">
                      <wp:simplePos x="0" y="0"/>
                      <wp:positionH relativeFrom="column">
                        <wp:posOffset>-118110</wp:posOffset>
                      </wp:positionH>
                      <wp:positionV relativeFrom="page">
                        <wp:posOffset>-1691005</wp:posOffset>
                      </wp:positionV>
                      <wp:extent cx="50165" cy="45085"/>
                      <wp:effectExtent l="0" t="0" r="26035" b="12065"/>
                      <wp:wrapNone/>
                      <wp:docPr id="2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 flipH="1" flipV="1">
                                <a:off x="0" y="0"/>
                                <a:ext cx="50165" cy="4508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prstDash val="dash"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F58B8E4" w14:textId="77777777" w:rsidR="00D23B56" w:rsidRPr="00F01FB2" w:rsidRDefault="00D23B56" w:rsidP="00D23B56">
                                  <w:pPr>
                                    <w:jc w:val="center"/>
                                    <w:rPr>
                                      <w:lang w:val="it-IT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02557EC4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3" o:spid="_x0000_s1026" type="#_x0000_t202" style="position:absolute;left:0;text-align:left;margin-left:-9.3pt;margin-top:-133.15pt;width:3.95pt;height:3.55pt;flip:x y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">
                      <v:stroke dashstyle="dash"/>
                      <v:textbox>
                        <w:txbxContent>
                          <w:p w14:paraId="1F58B8E4" w14:textId="77777777" w:rsidR="00D23B56" w:rsidRPr="00F01FB2" w:rsidRDefault="00D23B56" w:rsidP="00D23B56">
                            <w:pPr>
                              <w:jc w:val="center"/>
                              <w:rPr>
                                <w:lang w:val="it-IT"/>
                              </w:rPr>
                            </w:pPr>
                          </w:p>
                        </w:txbxContent>
                      </v:textbox>
                      <w10:wrap anchory="page"/>
                      <w10:anchorlock/>
                    </v:shape>
                  </w:pict>
                </mc:Fallback>
              </mc:AlternateContent>
            </w:r>
            <w:r w:rsidRPr="003E758A">
              <w:rPr>
                <w:rFonts w:ascii="Verdana" w:hAnsi="Verdana"/>
                <w:b/>
                <w:sz w:val="14"/>
                <w:szCs w:val="14"/>
                <w:lang w:val="it-IT"/>
              </w:rPr>
              <w:t xml:space="preserve">Abteilung </w:t>
            </w:r>
            <w:proofErr w:type="spellStart"/>
            <w:r w:rsidRPr="003E758A">
              <w:rPr>
                <w:rFonts w:ascii="Verdana" w:hAnsi="Verdana"/>
                <w:b/>
                <w:sz w:val="14"/>
                <w:szCs w:val="14"/>
                <w:lang w:val="it-IT"/>
              </w:rPr>
              <w:t>Einkäufe</w:t>
            </w:r>
            <w:proofErr w:type="spellEnd"/>
            <w:r w:rsidRPr="003E758A">
              <w:rPr>
                <w:rFonts w:ascii="Verdana" w:hAnsi="Verdana"/>
                <w:b/>
                <w:sz w:val="14"/>
                <w:szCs w:val="14"/>
                <w:lang w:val="it-IT"/>
              </w:rPr>
              <w:t xml:space="preserve"> - Ripartizione Acquisti</w:t>
            </w:r>
          </w:p>
          <w:p w14:paraId="3480C975" w14:textId="77777777" w:rsidR="00D23B56" w:rsidRPr="003E758A" w:rsidRDefault="00D23B56" w:rsidP="00D23B56">
            <w:pPr>
              <w:jc w:val="center"/>
              <w:rPr>
                <w:rFonts w:ascii="Verdana" w:hAnsi="Verdana"/>
                <w:b/>
                <w:sz w:val="14"/>
                <w:szCs w:val="14"/>
                <w:lang w:val="it-IT"/>
              </w:rPr>
            </w:pPr>
            <w:r w:rsidRPr="003E758A">
              <w:rPr>
                <w:rFonts w:ascii="Verdana" w:hAnsi="Verdana"/>
                <w:b/>
                <w:sz w:val="14"/>
                <w:szCs w:val="14"/>
                <w:lang w:val="it-IT"/>
              </w:rPr>
              <w:t xml:space="preserve">Amt für </w:t>
            </w:r>
            <w:proofErr w:type="spellStart"/>
            <w:r w:rsidRPr="003E758A">
              <w:rPr>
                <w:rFonts w:ascii="Verdana" w:hAnsi="Verdana"/>
                <w:b/>
                <w:sz w:val="14"/>
                <w:szCs w:val="14"/>
                <w:lang w:val="it-IT"/>
              </w:rPr>
              <w:t>Ankauf</w:t>
            </w:r>
            <w:proofErr w:type="spellEnd"/>
            <w:r w:rsidRPr="003E758A">
              <w:rPr>
                <w:rFonts w:ascii="Verdana" w:hAnsi="Verdana"/>
                <w:b/>
                <w:sz w:val="14"/>
                <w:szCs w:val="14"/>
                <w:lang w:val="it-IT"/>
              </w:rPr>
              <w:t xml:space="preserve"> von </w:t>
            </w:r>
            <w:proofErr w:type="spellStart"/>
            <w:r w:rsidRPr="003E758A">
              <w:rPr>
                <w:rFonts w:ascii="Verdana" w:hAnsi="Verdana"/>
                <w:b/>
                <w:sz w:val="14"/>
                <w:szCs w:val="14"/>
                <w:lang w:val="it-IT"/>
              </w:rPr>
              <w:t>Investitionsgütern</w:t>
            </w:r>
            <w:proofErr w:type="spellEnd"/>
            <w:r w:rsidRPr="003E758A">
              <w:rPr>
                <w:rFonts w:ascii="Verdana" w:hAnsi="Verdana"/>
                <w:b/>
                <w:sz w:val="14"/>
                <w:szCs w:val="14"/>
                <w:lang w:val="it-IT"/>
              </w:rPr>
              <w:t xml:space="preserve"> – Ufficio Acquisti beni di investimento</w:t>
            </w:r>
          </w:p>
        </w:tc>
      </w:tr>
      <w:tr w:rsidR="00415FA4" w:rsidRPr="004B341C" w14:paraId="11BD5F13" w14:textId="77777777" w:rsidTr="00342CE8">
        <w:trPr>
          <w:jc w:val="center"/>
        </w:trPr>
        <w:tc>
          <w:tcPr>
            <w:tcW w:w="11226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8" w:type="dxa"/>
            </w:tcMar>
          </w:tcPr>
          <w:p w14:paraId="3D4EFFD6" w14:textId="77777777" w:rsidR="00CC7B39" w:rsidRPr="003E758A" w:rsidRDefault="00CC7B39">
            <w:pPr>
              <w:jc w:val="center"/>
              <w:rPr>
                <w:rFonts w:ascii="Verdana" w:hAnsi="Verdana" w:cs="Arial"/>
                <w:b/>
                <w:bCs/>
                <w:sz w:val="14"/>
                <w:szCs w:val="14"/>
              </w:rPr>
            </w:pPr>
            <w:r w:rsidRPr="003E758A">
              <w:rPr>
                <w:rFonts w:ascii="Verdana" w:hAnsi="Verdana" w:cs="Arial"/>
                <w:b/>
                <w:bCs/>
                <w:sz w:val="14"/>
                <w:szCs w:val="14"/>
              </w:rPr>
              <w:t>Einleitung und Zuschlag eines Ankaufsverfahrens (“Entscheidung zur Verhandlung“)</w:t>
            </w:r>
          </w:p>
          <w:p w14:paraId="1AB99C25" w14:textId="77777777" w:rsidR="00415FA4" w:rsidRPr="003E758A" w:rsidRDefault="00CC7B39">
            <w:pPr>
              <w:jc w:val="center"/>
              <w:rPr>
                <w:rFonts w:ascii="Verdana" w:hAnsi="Verdana" w:cs="Arial"/>
                <w:b/>
                <w:bCs/>
                <w:sz w:val="14"/>
                <w:szCs w:val="14"/>
                <w:lang w:val="it-IT"/>
              </w:rPr>
            </w:pPr>
            <w:r w:rsidRPr="003E758A">
              <w:rPr>
                <w:rFonts w:ascii="Verdana" w:hAnsi="Verdana" w:cs="Arial"/>
                <w:b/>
                <w:bCs/>
                <w:sz w:val="14"/>
                <w:szCs w:val="14"/>
                <w:lang w:val="it-IT"/>
              </w:rPr>
              <w:t>Indizione e aggiudicazione di un procedimento d’acquisto (“</w:t>
            </w:r>
            <w:r w:rsidRPr="003E758A">
              <w:rPr>
                <w:rFonts w:ascii="Verdana" w:hAnsi="Verdana" w:cs="Verdana"/>
                <w:b/>
                <w:bCs/>
                <w:sz w:val="14"/>
                <w:szCs w:val="14"/>
                <w:lang w:val="it-IT"/>
              </w:rPr>
              <w:t>determina a contrarre”</w:t>
            </w:r>
            <w:r w:rsidRPr="003E758A">
              <w:rPr>
                <w:rFonts w:ascii="Verdana" w:hAnsi="Verdana" w:cs="Arial"/>
                <w:b/>
                <w:bCs/>
                <w:sz w:val="14"/>
                <w:szCs w:val="14"/>
                <w:lang w:val="it-IT"/>
              </w:rPr>
              <w:t>)</w:t>
            </w:r>
          </w:p>
          <w:p w14:paraId="5DA80464" w14:textId="77777777" w:rsidR="00DF3485" w:rsidRPr="003E758A" w:rsidRDefault="00DF3485" w:rsidP="00D23B56">
            <w:pPr>
              <w:rPr>
                <w:rFonts w:ascii="Verdana" w:hAnsi="Verdana"/>
                <w:sz w:val="14"/>
                <w:szCs w:val="14"/>
                <w:lang w:val="it-IT"/>
              </w:rPr>
            </w:pPr>
          </w:p>
        </w:tc>
      </w:tr>
      <w:tr w:rsidR="007576A5" w:rsidRPr="003E758A" w14:paraId="5F07EF21" w14:textId="77777777" w:rsidTr="00342CE8">
        <w:trPr>
          <w:jc w:val="center"/>
        </w:trPr>
        <w:tc>
          <w:tcPr>
            <w:tcW w:w="11226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8" w:type="dxa"/>
            </w:tcMar>
          </w:tcPr>
          <w:p w14:paraId="28F52136" w14:textId="77777777" w:rsidR="00784D18" w:rsidRPr="003E758A" w:rsidRDefault="007576A5">
            <w:pPr>
              <w:rPr>
                <w:rFonts w:ascii="Verdana" w:hAnsi="Verdana"/>
                <w:sz w:val="14"/>
                <w:szCs w:val="14"/>
                <w:lang w:val="it-IT"/>
              </w:rPr>
            </w:pPr>
            <w:r w:rsidRPr="003E758A">
              <w:rPr>
                <w:rFonts w:ascii="Verdana" w:hAnsi="Verdana"/>
                <w:sz w:val="14"/>
                <w:szCs w:val="14"/>
                <w:lang w:val="it-IT"/>
              </w:rPr>
              <w:t xml:space="preserve">CIG: </w:t>
            </w:r>
            <w:r w:rsidR="000200EE" w:rsidRPr="003E758A">
              <w:rPr>
                <w:rStyle w:val="Fett"/>
                <w:rFonts w:ascii="Titillium Web" w:hAnsi="Titillium Web"/>
                <w:shd w:val="clear" w:color="auto" w:fill="F9F9F9"/>
              </w:rPr>
              <w:t>Z813C66927</w:t>
            </w:r>
          </w:p>
        </w:tc>
      </w:tr>
      <w:tr w:rsidR="00415FA4" w:rsidRPr="004B341C" w14:paraId="07BE1DB7" w14:textId="77777777" w:rsidTr="00342CE8">
        <w:trPr>
          <w:jc w:val="center"/>
        </w:trPr>
        <w:tc>
          <w:tcPr>
            <w:tcW w:w="11226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8" w:type="dxa"/>
            </w:tcMar>
          </w:tcPr>
          <w:p w14:paraId="4E6DAF03" w14:textId="77777777" w:rsidR="00415FA4" w:rsidRPr="003E758A" w:rsidRDefault="00B8768F">
            <w:pPr>
              <w:rPr>
                <w:rFonts w:ascii="Verdana" w:hAnsi="Verdana"/>
                <w:b/>
                <w:bCs/>
                <w:sz w:val="14"/>
                <w:szCs w:val="14"/>
              </w:rPr>
            </w:pPr>
            <w:r w:rsidRPr="003E758A">
              <w:rPr>
                <w:rFonts w:ascii="Verdana" w:hAnsi="Verdana"/>
                <w:b/>
                <w:bCs/>
                <w:sz w:val="14"/>
                <w:szCs w:val="14"/>
              </w:rPr>
              <w:t>Gegenstand:</w:t>
            </w:r>
            <w:r w:rsidR="000200EE" w:rsidRPr="003E758A">
              <w:rPr>
                <w:rFonts w:ascii="Verdana" w:hAnsi="Verdana"/>
                <w:b/>
                <w:bCs/>
                <w:sz w:val="14"/>
                <w:szCs w:val="14"/>
              </w:rPr>
              <w:t xml:space="preserve"> Lieferung von Patienten-</w:t>
            </w:r>
            <w:proofErr w:type="spellStart"/>
            <w:r w:rsidR="000200EE" w:rsidRPr="003E758A">
              <w:rPr>
                <w:rFonts w:ascii="Verdana" w:hAnsi="Verdana"/>
                <w:b/>
                <w:bCs/>
                <w:sz w:val="14"/>
                <w:szCs w:val="14"/>
              </w:rPr>
              <w:t>Relaxstühlen</w:t>
            </w:r>
            <w:proofErr w:type="spellEnd"/>
            <w:r w:rsidR="000200EE" w:rsidRPr="003E758A">
              <w:rPr>
                <w:rFonts w:ascii="Verdana" w:hAnsi="Verdana"/>
                <w:b/>
                <w:bCs/>
                <w:sz w:val="14"/>
                <w:szCs w:val="14"/>
              </w:rPr>
              <w:t xml:space="preserve"> für den Gesundheitsbezirk Bozen – Pos 1.10.12/2023/BZ</w:t>
            </w:r>
          </w:p>
          <w:p w14:paraId="60DFE0C0" w14:textId="60D0513E" w:rsidR="00415FA4" w:rsidRPr="003E758A" w:rsidRDefault="00B8768F">
            <w:pPr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</w:pPr>
            <w:r w:rsidRPr="003E758A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Oggetto: </w:t>
            </w:r>
            <w:r w:rsidR="000200EE" w:rsidRPr="003E758A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>Fornitura di poltrone relax per pazienti per il comprensorio sanitario di Bolzano – Pos. 1.10.12/2023/BZ</w:t>
            </w:r>
          </w:p>
        </w:tc>
      </w:tr>
      <w:tr w:rsidR="00415FA4" w:rsidRPr="004B341C" w14:paraId="7EEFFD7A" w14:textId="77777777" w:rsidTr="00342CE8">
        <w:trPr>
          <w:jc w:val="center"/>
        </w:trPr>
        <w:tc>
          <w:tcPr>
            <w:tcW w:w="11226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8" w:type="dxa"/>
            </w:tcMar>
          </w:tcPr>
          <w:p w14:paraId="2386A18A" w14:textId="77777777" w:rsidR="00415FA4" w:rsidRPr="003E758A" w:rsidRDefault="00B8768F">
            <w:pPr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 w:rsidRPr="003E758A">
              <w:rPr>
                <w:rFonts w:ascii="Verdana" w:hAnsi="Verdana"/>
                <w:sz w:val="14"/>
                <w:szCs w:val="14"/>
                <w:lang w:val="it-IT"/>
              </w:rPr>
              <w:t>Öffentliches</w:t>
            </w:r>
            <w:proofErr w:type="spellEnd"/>
            <w:r w:rsidRPr="003E758A">
              <w:rPr>
                <w:rFonts w:ascii="Verdana" w:hAnsi="Verdana"/>
                <w:sz w:val="14"/>
                <w:szCs w:val="14"/>
                <w:lang w:val="it-IT"/>
              </w:rPr>
              <w:t xml:space="preserve"> Interesse, </w:t>
            </w:r>
            <w:proofErr w:type="spellStart"/>
            <w:r w:rsidRPr="003E758A">
              <w:rPr>
                <w:rFonts w:ascii="Verdana" w:hAnsi="Verdana"/>
                <w:sz w:val="14"/>
                <w:szCs w:val="14"/>
                <w:lang w:val="it-IT"/>
              </w:rPr>
              <w:t>das</w:t>
            </w:r>
            <w:proofErr w:type="spellEnd"/>
            <w:r w:rsidRPr="003E758A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3E758A">
              <w:rPr>
                <w:rFonts w:ascii="Verdana" w:hAnsi="Verdana"/>
                <w:sz w:val="14"/>
                <w:szCs w:val="14"/>
                <w:lang w:val="it-IT"/>
              </w:rPr>
              <w:t>erfüllt</w:t>
            </w:r>
            <w:proofErr w:type="spellEnd"/>
            <w:r w:rsidRPr="003E758A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3E758A">
              <w:rPr>
                <w:rFonts w:ascii="Verdana" w:hAnsi="Verdana"/>
                <w:sz w:val="14"/>
                <w:szCs w:val="14"/>
                <w:lang w:val="it-IT"/>
              </w:rPr>
              <w:t>werden</w:t>
            </w:r>
            <w:proofErr w:type="spellEnd"/>
            <w:r w:rsidRPr="003E758A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3E758A">
              <w:rPr>
                <w:rFonts w:ascii="Verdana" w:hAnsi="Verdana"/>
                <w:sz w:val="14"/>
                <w:szCs w:val="14"/>
                <w:lang w:val="it-IT"/>
              </w:rPr>
              <w:t>soll</w:t>
            </w:r>
            <w:proofErr w:type="spellEnd"/>
            <w:r w:rsidRPr="003E758A">
              <w:rPr>
                <w:rFonts w:ascii="Verdana" w:hAnsi="Verdana"/>
                <w:sz w:val="14"/>
                <w:szCs w:val="14"/>
                <w:lang w:val="it-IT"/>
              </w:rPr>
              <w:t xml:space="preserve">: </w:t>
            </w:r>
            <w:proofErr w:type="spellStart"/>
            <w:r w:rsidRPr="003E758A">
              <w:rPr>
                <w:rFonts w:ascii="Verdana" w:hAnsi="Verdana"/>
                <w:sz w:val="14"/>
                <w:szCs w:val="14"/>
                <w:lang w:val="it-IT"/>
              </w:rPr>
              <w:t>Erwerb</w:t>
            </w:r>
            <w:proofErr w:type="spellEnd"/>
            <w:r w:rsidRPr="003E758A">
              <w:rPr>
                <w:rFonts w:ascii="Verdana" w:hAnsi="Verdana"/>
                <w:sz w:val="14"/>
                <w:szCs w:val="14"/>
                <w:lang w:val="it-IT"/>
              </w:rPr>
              <w:t xml:space="preserve"> von </w:t>
            </w:r>
            <w:proofErr w:type="spellStart"/>
            <w:r w:rsidRPr="003E758A">
              <w:rPr>
                <w:rFonts w:ascii="Verdana" w:hAnsi="Verdana"/>
                <w:sz w:val="14"/>
                <w:szCs w:val="14"/>
                <w:lang w:val="it-IT"/>
              </w:rPr>
              <w:t>Gütern</w:t>
            </w:r>
            <w:proofErr w:type="spellEnd"/>
            <w:r w:rsidRPr="003E758A">
              <w:rPr>
                <w:rFonts w:ascii="Verdana" w:hAnsi="Verdana"/>
                <w:sz w:val="14"/>
                <w:szCs w:val="14"/>
                <w:lang w:val="it-IT"/>
              </w:rPr>
              <w:t xml:space="preserve">, die für die </w:t>
            </w:r>
            <w:proofErr w:type="spellStart"/>
            <w:r w:rsidRPr="003E758A">
              <w:rPr>
                <w:rFonts w:ascii="Verdana" w:hAnsi="Verdana"/>
                <w:sz w:val="14"/>
                <w:szCs w:val="14"/>
                <w:lang w:val="it-IT"/>
              </w:rPr>
              <w:t>Ausübung</w:t>
            </w:r>
            <w:proofErr w:type="spellEnd"/>
            <w:r w:rsidRPr="003E758A">
              <w:rPr>
                <w:rFonts w:ascii="Verdana" w:hAnsi="Verdana"/>
                <w:sz w:val="14"/>
                <w:szCs w:val="14"/>
                <w:lang w:val="it-IT"/>
              </w:rPr>
              <w:t xml:space="preserve"> der </w:t>
            </w:r>
            <w:proofErr w:type="spellStart"/>
            <w:r w:rsidRPr="003E758A">
              <w:rPr>
                <w:rFonts w:ascii="Verdana" w:hAnsi="Verdana"/>
                <w:sz w:val="14"/>
                <w:szCs w:val="14"/>
                <w:lang w:val="it-IT"/>
              </w:rPr>
              <w:t>institutionellen</w:t>
            </w:r>
            <w:proofErr w:type="spellEnd"/>
            <w:r w:rsidRPr="003E758A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3E758A">
              <w:rPr>
                <w:rFonts w:ascii="Verdana" w:hAnsi="Verdana"/>
                <w:sz w:val="14"/>
                <w:szCs w:val="14"/>
                <w:lang w:val="it-IT"/>
              </w:rPr>
              <w:t>Tätigkeit</w:t>
            </w:r>
            <w:proofErr w:type="spellEnd"/>
            <w:r w:rsidRPr="003E758A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3E758A">
              <w:rPr>
                <w:rFonts w:ascii="Verdana" w:hAnsi="Verdana"/>
                <w:sz w:val="14"/>
                <w:szCs w:val="14"/>
                <w:lang w:val="it-IT"/>
              </w:rPr>
              <w:t>notwendig</w:t>
            </w:r>
            <w:proofErr w:type="spellEnd"/>
            <w:r w:rsidRPr="003E758A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3E758A">
              <w:rPr>
                <w:rFonts w:ascii="Verdana" w:hAnsi="Verdana"/>
                <w:sz w:val="14"/>
                <w:szCs w:val="14"/>
                <w:lang w:val="it-IT"/>
              </w:rPr>
              <w:t>sind</w:t>
            </w:r>
            <w:proofErr w:type="spellEnd"/>
            <w:r w:rsidRPr="003E758A">
              <w:rPr>
                <w:rFonts w:ascii="Verdana" w:hAnsi="Verdana"/>
                <w:sz w:val="14"/>
                <w:szCs w:val="14"/>
                <w:lang w:val="it-IT"/>
              </w:rPr>
              <w:t xml:space="preserve"> / Interesse pubblico</w:t>
            </w:r>
            <w:r w:rsidR="002F26F3" w:rsidRPr="003E758A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3E758A">
              <w:rPr>
                <w:rFonts w:ascii="Verdana" w:hAnsi="Verdana"/>
                <w:sz w:val="14"/>
                <w:szCs w:val="14"/>
                <w:lang w:val="it-IT"/>
              </w:rPr>
              <w:t>che si intende</w:t>
            </w:r>
            <w:r w:rsidR="002F26F3" w:rsidRPr="003E758A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3E758A">
              <w:rPr>
                <w:rFonts w:ascii="Verdana" w:hAnsi="Verdana"/>
                <w:sz w:val="14"/>
                <w:szCs w:val="14"/>
                <w:lang w:val="it-IT"/>
              </w:rPr>
              <w:t>soddisfare: acquisizione di beni</w:t>
            </w:r>
            <w:r w:rsidR="000200EE" w:rsidRPr="003E758A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3E758A">
              <w:rPr>
                <w:rFonts w:ascii="Verdana" w:hAnsi="Verdana"/>
                <w:sz w:val="14"/>
                <w:szCs w:val="14"/>
                <w:lang w:val="it-IT"/>
              </w:rPr>
              <w:t>necessari per lo</w:t>
            </w:r>
            <w:r w:rsidR="00784D18" w:rsidRPr="003E758A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3E758A">
              <w:rPr>
                <w:rFonts w:ascii="Verdana" w:hAnsi="Verdana"/>
                <w:sz w:val="14"/>
                <w:szCs w:val="14"/>
                <w:lang w:val="it-IT"/>
              </w:rPr>
              <w:t>svolgimento</w:t>
            </w:r>
            <w:r w:rsidR="00784D18" w:rsidRPr="003E758A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3E758A">
              <w:rPr>
                <w:rFonts w:ascii="Verdana" w:hAnsi="Verdana"/>
                <w:sz w:val="14"/>
                <w:szCs w:val="14"/>
                <w:lang w:val="it-IT"/>
              </w:rPr>
              <w:t>dell’attività</w:t>
            </w:r>
            <w:r w:rsidR="00784D18" w:rsidRPr="003E758A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3E758A">
              <w:rPr>
                <w:rFonts w:ascii="Verdana" w:hAnsi="Verdana"/>
                <w:sz w:val="14"/>
                <w:szCs w:val="14"/>
                <w:lang w:val="it-IT"/>
              </w:rPr>
              <w:t>istituzionale</w:t>
            </w:r>
          </w:p>
        </w:tc>
      </w:tr>
      <w:tr w:rsidR="00415FA4" w:rsidRPr="004B341C" w14:paraId="503147ED" w14:textId="77777777" w:rsidTr="00342CE8">
        <w:trPr>
          <w:jc w:val="center"/>
        </w:trPr>
        <w:tc>
          <w:tcPr>
            <w:tcW w:w="11226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8" w:type="dxa"/>
            </w:tcMar>
          </w:tcPr>
          <w:p w14:paraId="57DC230F" w14:textId="77777777" w:rsidR="00415FA4" w:rsidRPr="003E758A" w:rsidRDefault="00B8768F">
            <w:pPr>
              <w:rPr>
                <w:rFonts w:ascii="Verdana" w:hAnsi="Verdana"/>
                <w:color w:val="000000"/>
                <w:sz w:val="14"/>
                <w:szCs w:val="14"/>
              </w:rPr>
            </w:pPr>
            <w:r w:rsidRPr="003E758A">
              <w:rPr>
                <w:rFonts w:ascii="Verdana" w:hAnsi="Verdana"/>
                <w:sz w:val="14"/>
                <w:szCs w:val="14"/>
              </w:rPr>
              <w:t>Eigenschaften der zu erwerbenden Güter und wesentliche Vertragsbedingungen</w:t>
            </w:r>
            <w:r w:rsidR="000200EE" w:rsidRPr="003E758A">
              <w:rPr>
                <w:rFonts w:ascii="Verdana" w:hAnsi="Verdana"/>
                <w:sz w:val="14"/>
                <w:szCs w:val="14"/>
              </w:rPr>
              <w:t>: Anforderungen der Koordinatoren PA-ICU und Geriatrie – Ankauf in MEPA</w:t>
            </w:r>
          </w:p>
          <w:p w14:paraId="3339EC76" w14:textId="77777777" w:rsidR="00415FA4" w:rsidRPr="003E758A" w:rsidRDefault="00B8768F">
            <w:pPr>
              <w:rPr>
                <w:rFonts w:ascii="Verdana" w:hAnsi="Verdana"/>
                <w:sz w:val="14"/>
                <w:szCs w:val="14"/>
                <w:lang w:val="it-IT"/>
              </w:rPr>
            </w:pPr>
            <w:r w:rsidRPr="003E758A">
              <w:rPr>
                <w:rFonts w:ascii="Verdana" w:hAnsi="Verdana"/>
                <w:sz w:val="14"/>
                <w:szCs w:val="14"/>
                <w:lang w:val="it-IT"/>
              </w:rPr>
              <w:t>Caratteristiche dei beni</w:t>
            </w:r>
            <w:r w:rsidR="000200EE" w:rsidRPr="003E758A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3E758A">
              <w:rPr>
                <w:rFonts w:ascii="Verdana" w:hAnsi="Verdana"/>
                <w:sz w:val="14"/>
                <w:szCs w:val="14"/>
                <w:lang w:val="it-IT"/>
              </w:rPr>
              <w:t xml:space="preserve">da acquistare e principali condizioni contrattuali: </w:t>
            </w:r>
            <w:r w:rsidR="000200EE" w:rsidRPr="003E758A">
              <w:rPr>
                <w:rFonts w:ascii="Verdana" w:hAnsi="Verdana"/>
                <w:sz w:val="14"/>
                <w:szCs w:val="14"/>
                <w:lang w:val="it-IT"/>
              </w:rPr>
              <w:t>Richieste coordinatori PA-ICU e geriatria – acquisti in MEPA</w:t>
            </w:r>
          </w:p>
        </w:tc>
      </w:tr>
      <w:tr w:rsidR="00415FA4" w:rsidRPr="003E758A" w14:paraId="0FD173DC" w14:textId="77777777" w:rsidTr="00342CE8">
        <w:trPr>
          <w:jc w:val="center"/>
        </w:trPr>
        <w:tc>
          <w:tcPr>
            <w:tcW w:w="6135" w:type="dxa"/>
            <w:shd w:val="clear" w:color="auto" w:fill="auto"/>
          </w:tcPr>
          <w:p w14:paraId="0DA13FDE" w14:textId="77777777" w:rsidR="00415FA4" w:rsidRPr="003E758A" w:rsidRDefault="00B8768F">
            <w:pPr>
              <w:numPr>
                <w:ilvl w:val="0"/>
                <w:numId w:val="2"/>
              </w:num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3E758A">
              <w:rPr>
                <w:rFonts w:ascii="Verdana" w:hAnsi="Verdana"/>
                <w:sz w:val="14"/>
                <w:szCs w:val="14"/>
                <w:lang w:val="it-IT"/>
              </w:rPr>
              <w:t xml:space="preserve">AOV </w:t>
            </w:r>
            <w:proofErr w:type="spellStart"/>
            <w:r w:rsidRPr="003E758A">
              <w:rPr>
                <w:rFonts w:ascii="Verdana" w:hAnsi="Verdana"/>
                <w:sz w:val="14"/>
                <w:szCs w:val="14"/>
                <w:lang w:val="it-IT"/>
              </w:rPr>
              <w:t>Konvention</w:t>
            </w:r>
            <w:proofErr w:type="spellEnd"/>
            <w:r w:rsidRPr="003E758A">
              <w:rPr>
                <w:rFonts w:ascii="Verdana" w:hAnsi="Verdana"/>
                <w:sz w:val="14"/>
                <w:szCs w:val="14"/>
                <w:lang w:val="it-IT"/>
              </w:rPr>
              <w:t xml:space="preserve"> - Convenzione ACP</w:t>
            </w:r>
          </w:p>
        </w:tc>
        <w:tc>
          <w:tcPr>
            <w:tcW w:w="5091" w:type="dxa"/>
            <w:shd w:val="clear" w:color="auto" w:fill="auto"/>
            <w:vAlign w:val="center"/>
          </w:tcPr>
          <w:p w14:paraId="7E1BE948" w14:textId="77777777" w:rsidR="00415FA4" w:rsidRPr="003E758A" w:rsidRDefault="00B8768F">
            <w:p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3E758A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415FA4" w:rsidRPr="003E758A" w14:paraId="18A2C6E5" w14:textId="77777777" w:rsidTr="00342CE8">
        <w:trPr>
          <w:jc w:val="center"/>
        </w:trPr>
        <w:tc>
          <w:tcPr>
            <w:tcW w:w="6135" w:type="dxa"/>
            <w:shd w:val="clear" w:color="auto" w:fill="auto"/>
          </w:tcPr>
          <w:p w14:paraId="71566668" w14:textId="77777777" w:rsidR="002F26F3" w:rsidRPr="003E758A" w:rsidRDefault="002F26F3" w:rsidP="002F26F3">
            <w:pPr>
              <w:numPr>
                <w:ilvl w:val="0"/>
                <w:numId w:val="2"/>
              </w:numPr>
              <w:rPr>
                <w:rFonts w:ascii="Verdana" w:hAnsi="Verdana"/>
                <w:sz w:val="14"/>
                <w:szCs w:val="14"/>
                <w:lang w:val="it-IT"/>
              </w:rPr>
            </w:pPr>
            <w:r w:rsidRPr="003E758A">
              <w:rPr>
                <w:rFonts w:ascii="Verdana" w:hAnsi="Verdana"/>
                <w:sz w:val="14"/>
                <w:szCs w:val="14"/>
                <w:lang w:val="it-IT"/>
              </w:rPr>
              <w:t>CONSIP (</w:t>
            </w:r>
            <w:proofErr w:type="spellStart"/>
            <w:r w:rsidRPr="003E758A">
              <w:rPr>
                <w:rFonts w:ascii="Verdana" w:hAnsi="Verdana"/>
                <w:sz w:val="14"/>
                <w:szCs w:val="14"/>
                <w:lang w:val="it-IT"/>
              </w:rPr>
              <w:t>Konvention</w:t>
            </w:r>
            <w:proofErr w:type="spellEnd"/>
            <w:r w:rsidRPr="003E758A">
              <w:rPr>
                <w:rFonts w:ascii="Verdana" w:hAnsi="Verdana"/>
                <w:sz w:val="14"/>
                <w:szCs w:val="14"/>
                <w:lang w:val="it-IT"/>
              </w:rPr>
              <w:t>/</w:t>
            </w:r>
            <w:proofErr w:type="spellStart"/>
            <w:r w:rsidRPr="003E758A">
              <w:rPr>
                <w:rFonts w:ascii="Verdana" w:hAnsi="Verdana"/>
                <w:sz w:val="14"/>
                <w:szCs w:val="14"/>
                <w:lang w:val="it-IT"/>
              </w:rPr>
              <w:t>Dynamisches</w:t>
            </w:r>
            <w:proofErr w:type="spellEnd"/>
            <w:r w:rsidRPr="003E758A">
              <w:rPr>
                <w:rFonts w:ascii="Verdana" w:eastAsia="Calibri" w:hAnsi="Verdana"/>
                <w:sz w:val="14"/>
                <w:szCs w:val="14"/>
                <w:lang w:val="it-IT" w:eastAsia="en-US"/>
              </w:rPr>
              <w:t xml:space="preserve"> </w:t>
            </w:r>
            <w:proofErr w:type="spellStart"/>
            <w:r w:rsidRPr="003E758A">
              <w:rPr>
                <w:rFonts w:ascii="Verdana" w:hAnsi="Verdana"/>
                <w:sz w:val="14"/>
                <w:szCs w:val="14"/>
                <w:lang w:val="it-IT"/>
              </w:rPr>
              <w:t>Beschaffungssystem</w:t>
            </w:r>
            <w:proofErr w:type="spellEnd"/>
            <w:r w:rsidRPr="003E758A">
              <w:rPr>
                <w:rFonts w:ascii="Verdana" w:hAnsi="Verdana"/>
                <w:sz w:val="14"/>
                <w:szCs w:val="14"/>
                <w:lang w:val="it-IT"/>
              </w:rPr>
              <w:t>/</w:t>
            </w:r>
            <w:proofErr w:type="spellStart"/>
            <w:r w:rsidRPr="003E758A">
              <w:rPr>
                <w:rFonts w:ascii="Verdana" w:hAnsi="Verdana"/>
                <w:sz w:val="14"/>
                <w:szCs w:val="14"/>
                <w:lang w:val="it-IT"/>
              </w:rPr>
              <w:t>Rahmenvereinbarung</w:t>
            </w:r>
            <w:proofErr w:type="spellEnd"/>
            <w:r w:rsidRPr="003E758A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</w:p>
          <w:p w14:paraId="1AA3996C" w14:textId="77777777" w:rsidR="00415FA4" w:rsidRPr="003E758A" w:rsidRDefault="002F26F3" w:rsidP="002F26F3">
            <w:pPr>
              <w:ind w:left="360"/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3E758A">
              <w:rPr>
                <w:rFonts w:ascii="Verdana" w:hAnsi="Verdana"/>
                <w:sz w:val="14"/>
                <w:szCs w:val="14"/>
                <w:lang w:val="it-IT"/>
              </w:rPr>
              <w:t>CONSIP (Convenzione/Sistema dinamico di acquisizione/Accordo Quadro)</w:t>
            </w:r>
          </w:p>
        </w:tc>
        <w:tc>
          <w:tcPr>
            <w:tcW w:w="5091" w:type="dxa"/>
            <w:shd w:val="clear" w:color="auto" w:fill="auto"/>
            <w:vAlign w:val="center"/>
          </w:tcPr>
          <w:p w14:paraId="11417E9B" w14:textId="77777777" w:rsidR="00415FA4" w:rsidRPr="003E758A" w:rsidRDefault="00BF3B60" w:rsidP="00BF3B60">
            <w:pPr>
              <w:rPr>
                <w:rFonts w:ascii="Verdana" w:hAnsi="Verdana"/>
                <w:sz w:val="14"/>
                <w:szCs w:val="14"/>
              </w:rPr>
            </w:pPr>
            <w:r w:rsidRPr="003E758A">
              <w:rPr>
                <w:rFonts w:ascii="Verdana" w:hAnsi="Verdana"/>
                <w:sz w:val="14"/>
                <w:szCs w:val="14"/>
              </w:rPr>
              <w:t xml:space="preserve">NEIN/NO </w:t>
            </w:r>
          </w:p>
        </w:tc>
      </w:tr>
      <w:tr w:rsidR="00415FA4" w:rsidRPr="003E758A" w14:paraId="03557BE5" w14:textId="77777777" w:rsidTr="00342CE8">
        <w:trPr>
          <w:jc w:val="center"/>
        </w:trPr>
        <w:tc>
          <w:tcPr>
            <w:tcW w:w="6135" w:type="dxa"/>
            <w:shd w:val="clear" w:color="auto" w:fill="auto"/>
          </w:tcPr>
          <w:p w14:paraId="37B4F6B7" w14:textId="77777777" w:rsidR="00415FA4" w:rsidRPr="003E758A" w:rsidRDefault="00B8768F">
            <w:pPr>
              <w:numPr>
                <w:ilvl w:val="0"/>
                <w:numId w:val="2"/>
              </w:num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proofErr w:type="spellStart"/>
            <w:r w:rsidRPr="003E758A">
              <w:rPr>
                <w:rFonts w:ascii="Verdana" w:hAnsi="Verdana"/>
                <w:sz w:val="14"/>
                <w:szCs w:val="14"/>
                <w:lang w:val="it-IT"/>
              </w:rPr>
              <w:t>Richtpreise</w:t>
            </w:r>
            <w:proofErr w:type="spellEnd"/>
            <w:r w:rsidRPr="003E758A">
              <w:rPr>
                <w:rFonts w:ascii="Verdana" w:hAnsi="Verdana"/>
                <w:sz w:val="14"/>
                <w:szCs w:val="14"/>
                <w:lang w:val="it-IT"/>
              </w:rPr>
              <w:t xml:space="preserve"> AOV - Prezzi di riferimento ACP</w:t>
            </w:r>
          </w:p>
          <w:p w14:paraId="346994CF" w14:textId="77777777" w:rsidR="00415FA4" w:rsidRPr="003E758A" w:rsidRDefault="004B341C">
            <w:pPr>
              <w:ind w:left="360"/>
              <w:rPr>
                <w:lang w:val="it-IT"/>
              </w:rPr>
            </w:pPr>
            <w:hyperlink r:id="rId8">
              <w:r w:rsidR="00B8768F" w:rsidRPr="003E758A">
                <w:rPr>
                  <w:rStyle w:val="CollegamentoInternet"/>
                  <w:rFonts w:ascii="Verdana" w:eastAsia="Calibri" w:hAnsi="Verdana"/>
                  <w:sz w:val="10"/>
                  <w:szCs w:val="10"/>
                  <w:lang w:val="it-IT" w:eastAsia="en-US"/>
                </w:rPr>
                <w:t>http://www.provinz.bz.it/aov/richtpreisverzeichnis-online.asp</w:t>
              </w:r>
            </w:hyperlink>
          </w:p>
        </w:tc>
        <w:tc>
          <w:tcPr>
            <w:tcW w:w="5091" w:type="dxa"/>
            <w:shd w:val="clear" w:color="auto" w:fill="auto"/>
            <w:vAlign w:val="center"/>
          </w:tcPr>
          <w:p w14:paraId="517EAA3B" w14:textId="77777777" w:rsidR="00415FA4" w:rsidRPr="003E758A" w:rsidRDefault="00B8768F">
            <w:p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3E758A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415FA4" w:rsidRPr="003E758A" w14:paraId="6EE13349" w14:textId="77777777" w:rsidTr="00342CE8">
        <w:trPr>
          <w:jc w:val="center"/>
        </w:trPr>
        <w:tc>
          <w:tcPr>
            <w:tcW w:w="6135" w:type="dxa"/>
            <w:shd w:val="clear" w:color="auto" w:fill="auto"/>
          </w:tcPr>
          <w:p w14:paraId="017EA73C" w14:textId="77777777" w:rsidR="00415FA4" w:rsidRPr="003E758A" w:rsidRDefault="00B8768F">
            <w:pPr>
              <w:numPr>
                <w:ilvl w:val="0"/>
                <w:numId w:val="2"/>
              </w:numPr>
              <w:jc w:val="both"/>
              <w:rPr>
                <w:rFonts w:ascii="Verdana" w:eastAsia="Calibri" w:hAnsi="Verdana"/>
                <w:sz w:val="14"/>
                <w:szCs w:val="14"/>
                <w:lang w:eastAsia="en-US"/>
              </w:rPr>
            </w:pPr>
            <w:r w:rsidRPr="003E758A">
              <w:rPr>
                <w:rFonts w:ascii="Verdana" w:hAnsi="Verdana"/>
                <w:sz w:val="14"/>
                <w:szCs w:val="14"/>
              </w:rPr>
              <w:t xml:space="preserve">Ausschreibung EMS bezüglich der Warenkategorie des gegenständlichen Verfahrens - </w:t>
            </w:r>
            <w:proofErr w:type="spellStart"/>
            <w:r w:rsidRPr="003E758A">
              <w:rPr>
                <w:rFonts w:ascii="Verdana" w:hAnsi="Verdana"/>
                <w:sz w:val="14"/>
                <w:szCs w:val="14"/>
              </w:rPr>
              <w:t>Bando</w:t>
            </w:r>
            <w:proofErr w:type="spellEnd"/>
            <w:r w:rsidRPr="003E758A">
              <w:rPr>
                <w:rFonts w:ascii="Verdana" w:hAnsi="Verdana"/>
                <w:sz w:val="14"/>
                <w:szCs w:val="14"/>
              </w:rPr>
              <w:t xml:space="preserve"> MEPAB </w:t>
            </w:r>
            <w:proofErr w:type="spellStart"/>
            <w:r w:rsidRPr="003E758A">
              <w:rPr>
                <w:rFonts w:ascii="Verdana" w:hAnsi="Verdana"/>
                <w:sz w:val="14"/>
                <w:szCs w:val="14"/>
              </w:rPr>
              <w:t>relativo</w:t>
            </w:r>
            <w:proofErr w:type="spellEnd"/>
            <w:r w:rsidRPr="003E758A">
              <w:rPr>
                <w:rFonts w:ascii="Verdana" w:hAnsi="Verdana"/>
                <w:sz w:val="14"/>
                <w:szCs w:val="14"/>
              </w:rPr>
              <w:t xml:space="preserve"> alla </w:t>
            </w:r>
            <w:proofErr w:type="spellStart"/>
            <w:r w:rsidRPr="003E758A">
              <w:rPr>
                <w:rFonts w:ascii="Verdana" w:hAnsi="Verdana"/>
                <w:sz w:val="14"/>
                <w:szCs w:val="14"/>
              </w:rPr>
              <w:t>categoria</w:t>
            </w:r>
            <w:proofErr w:type="spellEnd"/>
            <w:r w:rsidRPr="003E758A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3E758A">
              <w:rPr>
                <w:rFonts w:ascii="Verdana" w:hAnsi="Verdana"/>
                <w:sz w:val="14"/>
                <w:szCs w:val="14"/>
              </w:rPr>
              <w:t>merceologica</w:t>
            </w:r>
            <w:proofErr w:type="spellEnd"/>
            <w:r w:rsidRPr="003E758A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3E758A">
              <w:rPr>
                <w:rFonts w:ascii="Verdana" w:hAnsi="Verdana"/>
                <w:sz w:val="14"/>
                <w:szCs w:val="14"/>
              </w:rPr>
              <w:t>oggetto</w:t>
            </w:r>
            <w:proofErr w:type="spellEnd"/>
            <w:r w:rsidRPr="003E758A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3E758A">
              <w:rPr>
                <w:rFonts w:ascii="Verdana" w:hAnsi="Verdana"/>
                <w:sz w:val="14"/>
                <w:szCs w:val="14"/>
              </w:rPr>
              <w:t>dell’acquisto</w:t>
            </w:r>
            <w:proofErr w:type="spellEnd"/>
          </w:p>
        </w:tc>
        <w:tc>
          <w:tcPr>
            <w:tcW w:w="5091" w:type="dxa"/>
            <w:shd w:val="clear" w:color="auto" w:fill="auto"/>
            <w:vAlign w:val="center"/>
          </w:tcPr>
          <w:p w14:paraId="72E24E42" w14:textId="77777777" w:rsidR="00415FA4" w:rsidRPr="003E758A" w:rsidRDefault="00B8768F">
            <w:pPr>
              <w:jc w:val="both"/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3E758A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415FA4" w:rsidRPr="003E758A" w14:paraId="272978C5" w14:textId="77777777" w:rsidTr="00342CE8">
        <w:trPr>
          <w:jc w:val="center"/>
        </w:trPr>
        <w:tc>
          <w:tcPr>
            <w:tcW w:w="6135" w:type="dxa"/>
            <w:shd w:val="clear" w:color="auto" w:fill="auto"/>
          </w:tcPr>
          <w:p w14:paraId="50795FE5" w14:textId="77777777" w:rsidR="00415FA4" w:rsidRPr="003E758A" w:rsidRDefault="00B8768F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 w:rsidRPr="003E758A">
              <w:rPr>
                <w:rFonts w:ascii="Verdana" w:hAnsi="Verdana"/>
                <w:sz w:val="14"/>
                <w:szCs w:val="14"/>
                <w:lang w:val="it-IT"/>
              </w:rPr>
              <w:t>Warenkategoriegemäß</w:t>
            </w:r>
            <w:proofErr w:type="spellEnd"/>
            <w:r w:rsidRPr="003E758A">
              <w:rPr>
                <w:rFonts w:ascii="Verdana" w:hAnsi="Verdana"/>
                <w:sz w:val="14"/>
                <w:szCs w:val="14"/>
                <w:lang w:val="it-IT"/>
              </w:rPr>
              <w:t xml:space="preserve"> art. 21/ter, </w:t>
            </w:r>
            <w:proofErr w:type="spellStart"/>
            <w:r w:rsidRPr="003E758A">
              <w:rPr>
                <w:rFonts w:ascii="Verdana" w:hAnsi="Verdana"/>
                <w:sz w:val="14"/>
                <w:szCs w:val="14"/>
                <w:lang w:val="it-IT"/>
              </w:rPr>
              <w:t>Absatz</w:t>
            </w:r>
            <w:proofErr w:type="spellEnd"/>
            <w:r w:rsidRPr="003E758A">
              <w:rPr>
                <w:rFonts w:ascii="Verdana" w:hAnsi="Verdana"/>
                <w:sz w:val="14"/>
                <w:szCs w:val="14"/>
                <w:lang w:val="it-IT"/>
              </w:rPr>
              <w:t xml:space="preserve"> 4 </w:t>
            </w:r>
            <w:proofErr w:type="spellStart"/>
            <w:r w:rsidRPr="003E758A">
              <w:rPr>
                <w:rFonts w:ascii="Verdana" w:hAnsi="Verdana"/>
                <w:sz w:val="14"/>
                <w:szCs w:val="14"/>
                <w:lang w:val="it-IT"/>
              </w:rPr>
              <w:t>des</w:t>
            </w:r>
            <w:proofErr w:type="spellEnd"/>
            <w:r w:rsidRPr="003E758A">
              <w:rPr>
                <w:rFonts w:ascii="Verdana" w:hAnsi="Verdana"/>
                <w:sz w:val="14"/>
                <w:szCs w:val="14"/>
                <w:lang w:val="it-IT"/>
              </w:rPr>
              <w:t xml:space="preserve"> LG Nr. 1/2002 - Categoria merceologica ai sensi dell’art. 21/ter, comma 4 LP n. 1/2002</w:t>
            </w:r>
          </w:p>
        </w:tc>
        <w:tc>
          <w:tcPr>
            <w:tcW w:w="5091" w:type="dxa"/>
            <w:shd w:val="clear" w:color="auto" w:fill="auto"/>
            <w:vAlign w:val="center"/>
          </w:tcPr>
          <w:p w14:paraId="5B60AF14" w14:textId="77777777" w:rsidR="00415FA4" w:rsidRPr="003E758A" w:rsidRDefault="00B8768F">
            <w:pPr>
              <w:jc w:val="both"/>
              <w:rPr>
                <w:rFonts w:ascii="Verdana" w:eastAsia="Calibri" w:hAnsi="Verdana"/>
                <w:sz w:val="14"/>
                <w:szCs w:val="14"/>
                <w:lang w:eastAsia="en-US"/>
              </w:rPr>
            </w:pPr>
            <w:r w:rsidRPr="003E758A">
              <w:rPr>
                <w:rFonts w:ascii="Verdana" w:hAnsi="Verdana"/>
                <w:sz w:val="14"/>
                <w:szCs w:val="14"/>
              </w:rPr>
              <w:t>NEIN/NO</w:t>
            </w:r>
          </w:p>
        </w:tc>
      </w:tr>
      <w:tr w:rsidR="00415FA4" w:rsidRPr="003E758A" w14:paraId="573FAFA9" w14:textId="77777777" w:rsidTr="00342CE8">
        <w:trPr>
          <w:jc w:val="center"/>
        </w:trPr>
        <w:tc>
          <w:tcPr>
            <w:tcW w:w="6135" w:type="dxa"/>
            <w:shd w:val="clear" w:color="auto" w:fill="auto"/>
          </w:tcPr>
          <w:p w14:paraId="7D0AE39F" w14:textId="77777777" w:rsidR="00415FA4" w:rsidRPr="003E758A" w:rsidRDefault="00B8768F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 w:rsidRPr="003E758A">
              <w:rPr>
                <w:rFonts w:ascii="Verdana" w:hAnsi="Verdana"/>
                <w:sz w:val="14"/>
                <w:szCs w:val="14"/>
                <w:lang w:val="it-IT"/>
              </w:rPr>
              <w:t>Warenkategorie</w:t>
            </w:r>
            <w:proofErr w:type="spellEnd"/>
            <w:r w:rsidRPr="003E758A">
              <w:rPr>
                <w:rFonts w:ascii="Verdana" w:hAnsi="Verdana"/>
                <w:sz w:val="14"/>
                <w:szCs w:val="14"/>
                <w:lang w:val="it-IT"/>
              </w:rPr>
              <w:t xml:space="preserve">, die </w:t>
            </w:r>
            <w:proofErr w:type="spellStart"/>
            <w:r w:rsidRPr="003E758A">
              <w:rPr>
                <w:rFonts w:ascii="Verdana" w:hAnsi="Verdana"/>
                <w:sz w:val="14"/>
                <w:szCs w:val="14"/>
                <w:lang w:val="it-IT"/>
              </w:rPr>
              <w:t>den</w:t>
            </w:r>
            <w:proofErr w:type="spellEnd"/>
            <w:r w:rsidRPr="003E758A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3E758A">
              <w:rPr>
                <w:rFonts w:ascii="Verdana" w:hAnsi="Verdana"/>
                <w:sz w:val="14"/>
                <w:szCs w:val="14"/>
                <w:lang w:val="it-IT"/>
              </w:rPr>
              <w:t>Mindestumweltstandards</w:t>
            </w:r>
            <w:proofErr w:type="spellEnd"/>
            <w:r w:rsidR="00BF3B60" w:rsidRPr="003E758A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3E758A">
              <w:rPr>
                <w:rFonts w:ascii="Verdana" w:hAnsi="Verdana"/>
                <w:sz w:val="14"/>
                <w:szCs w:val="14"/>
                <w:lang w:val="it-IT"/>
              </w:rPr>
              <w:t>unterliegen</w:t>
            </w:r>
            <w:proofErr w:type="spellEnd"/>
            <w:r w:rsidR="00BF3B60" w:rsidRPr="003E758A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3E758A">
              <w:rPr>
                <w:rFonts w:ascii="Verdana" w:hAnsi="Verdana"/>
                <w:sz w:val="14"/>
                <w:szCs w:val="14"/>
                <w:lang w:val="it-IT"/>
              </w:rPr>
              <w:t>–</w:t>
            </w:r>
            <w:r w:rsidR="00BF3B60" w:rsidRPr="003E758A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3E758A">
              <w:rPr>
                <w:rFonts w:ascii="Verdana" w:hAnsi="Verdana"/>
                <w:sz w:val="14"/>
                <w:szCs w:val="14"/>
                <w:lang w:val="it-IT"/>
              </w:rPr>
              <w:t>Categoria merceologica soggetta ai CAM (Criteri ambientali minimi)</w:t>
            </w:r>
          </w:p>
          <w:p w14:paraId="25CB4499" w14:textId="77777777" w:rsidR="00415FA4" w:rsidRPr="003E758A" w:rsidRDefault="004B341C" w:rsidP="00784D18">
            <w:pPr>
              <w:ind w:left="360"/>
              <w:rPr>
                <w:rStyle w:val="CollegamentoInternet"/>
                <w:rFonts w:ascii="Verdana" w:eastAsia="Calibri" w:hAnsi="Verdana"/>
                <w:sz w:val="10"/>
                <w:szCs w:val="10"/>
                <w:lang w:eastAsia="en-US"/>
              </w:rPr>
            </w:pPr>
            <w:hyperlink r:id="rId9" w:history="1">
              <w:r w:rsidR="00784D18" w:rsidRPr="003E758A">
                <w:rPr>
                  <w:rStyle w:val="CollegamentoInternet"/>
                  <w:rFonts w:ascii="Verdana" w:eastAsia="Calibri" w:hAnsi="Verdana"/>
                  <w:sz w:val="10"/>
                  <w:szCs w:val="10"/>
                  <w:lang w:eastAsia="en-US"/>
                </w:rPr>
                <w:t>Autonome Provinz Bozen - Website und Hinweise - Rechtsvorschriften (bandi-altoadige.it)</w:t>
              </w:r>
            </w:hyperlink>
          </w:p>
          <w:p w14:paraId="0213628D" w14:textId="77777777" w:rsidR="00772D7D" w:rsidRPr="003E758A" w:rsidRDefault="004E6DD5" w:rsidP="00784D18">
            <w:pPr>
              <w:ind w:left="360"/>
              <w:rPr>
                <w:rStyle w:val="CollegamentoInternet"/>
                <w:rFonts w:ascii="Verdana" w:eastAsia="Calibri" w:hAnsi="Verdana"/>
                <w:sz w:val="10"/>
                <w:szCs w:val="10"/>
                <w:lang w:val="it-IT" w:eastAsia="en-US"/>
              </w:rPr>
            </w:pPr>
            <w:hyperlink r:id="rId10" w:history="1">
              <w:r w:rsidR="00772D7D" w:rsidRPr="003E758A">
                <w:rPr>
                  <w:rStyle w:val="CollegamentoInternet"/>
                  <w:rFonts w:ascii="Verdana" w:eastAsia="Calibri" w:hAnsi="Verdana"/>
                  <w:sz w:val="10"/>
                  <w:szCs w:val="10"/>
                  <w:lang w:val="it-IT" w:eastAsia="en-US"/>
                </w:rPr>
                <w:t>Provincia Autonoma di Bolzano - Sito e riferimenti - Normativa (bandi-altoadige.it)</w:t>
              </w:r>
            </w:hyperlink>
          </w:p>
          <w:p w14:paraId="3CB85AD8" w14:textId="77777777" w:rsidR="00784D18" w:rsidRPr="003E758A" w:rsidRDefault="004E6DD5" w:rsidP="00784D18">
            <w:pPr>
              <w:ind w:left="360"/>
              <w:rPr>
                <w:lang w:val="it-IT"/>
              </w:rPr>
            </w:pPr>
            <w:hyperlink r:id="rId11" w:history="1">
              <w:r w:rsidR="00784D18" w:rsidRPr="003E758A">
                <w:rPr>
                  <w:rStyle w:val="CollegamentoInternet"/>
                  <w:rFonts w:ascii="Verdana" w:eastAsia="Calibri" w:hAnsi="Verdana"/>
                  <w:sz w:val="10"/>
                  <w:szCs w:val="10"/>
                  <w:lang w:val="it-IT" w:eastAsia="en-US"/>
                </w:rPr>
                <w:t>CAM - Criteri Ambientali Minimi | Green Public Procurement - Criteri Ambientali Minimi (mite.gov.it)</w:t>
              </w:r>
            </w:hyperlink>
          </w:p>
        </w:tc>
        <w:tc>
          <w:tcPr>
            <w:tcW w:w="5091" w:type="dxa"/>
            <w:shd w:val="clear" w:color="auto" w:fill="auto"/>
            <w:vAlign w:val="center"/>
          </w:tcPr>
          <w:p w14:paraId="0781DCFA" w14:textId="77777777" w:rsidR="00415FA4" w:rsidRPr="003E758A" w:rsidRDefault="00B8768F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3E758A">
              <w:rPr>
                <w:rFonts w:ascii="Verdana" w:hAnsi="Verdana"/>
                <w:sz w:val="14"/>
                <w:szCs w:val="14"/>
              </w:rPr>
              <w:t>NEIN/NO</w:t>
            </w:r>
          </w:p>
          <w:p w14:paraId="1C071866" w14:textId="77777777" w:rsidR="008445B0" w:rsidRPr="003E758A" w:rsidRDefault="008445B0" w:rsidP="000200EE">
            <w:pPr>
              <w:pStyle w:val="wordsection1"/>
              <w:rPr>
                <w:rFonts w:ascii="Verdana" w:hAnsi="Verdana"/>
                <w:sz w:val="14"/>
                <w:szCs w:val="14"/>
                <w:lang w:val="it-IT"/>
              </w:rPr>
            </w:pPr>
          </w:p>
        </w:tc>
      </w:tr>
      <w:tr w:rsidR="00415FA4" w:rsidRPr="003E758A" w14:paraId="27E50C90" w14:textId="77777777" w:rsidTr="00342CE8">
        <w:trPr>
          <w:jc w:val="center"/>
        </w:trPr>
        <w:tc>
          <w:tcPr>
            <w:tcW w:w="6135" w:type="dxa"/>
            <w:shd w:val="clear" w:color="auto" w:fill="auto"/>
          </w:tcPr>
          <w:p w14:paraId="4142BF7C" w14:textId="77777777" w:rsidR="00415FA4" w:rsidRPr="003E758A" w:rsidRDefault="00B8768F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</w:rPr>
            </w:pPr>
            <w:r w:rsidRPr="003E758A">
              <w:rPr>
                <w:rFonts w:ascii="Verdana" w:hAnsi="Verdana"/>
                <w:sz w:val="14"/>
                <w:szCs w:val="14"/>
              </w:rPr>
              <w:t xml:space="preserve">Warenkategorie, in dem Sozialgenossenschaften für die Arbeitseingliederung von benachteiligten Personen tätig sind – </w:t>
            </w:r>
            <w:proofErr w:type="spellStart"/>
            <w:r w:rsidRPr="003E758A">
              <w:rPr>
                <w:rFonts w:ascii="Verdana" w:hAnsi="Verdana"/>
                <w:sz w:val="14"/>
                <w:szCs w:val="14"/>
              </w:rPr>
              <w:t>Categoria</w:t>
            </w:r>
            <w:proofErr w:type="spellEnd"/>
            <w:r w:rsidRPr="003E758A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3E758A">
              <w:rPr>
                <w:rFonts w:ascii="Verdana" w:hAnsi="Verdana"/>
                <w:sz w:val="14"/>
                <w:szCs w:val="14"/>
              </w:rPr>
              <w:t>merceologica</w:t>
            </w:r>
            <w:proofErr w:type="spellEnd"/>
            <w:r w:rsidRPr="003E758A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3E758A">
              <w:rPr>
                <w:rFonts w:ascii="Verdana" w:hAnsi="Verdana"/>
                <w:sz w:val="14"/>
                <w:szCs w:val="14"/>
              </w:rPr>
              <w:t>nella</w:t>
            </w:r>
            <w:proofErr w:type="spellEnd"/>
            <w:r w:rsidRPr="003E758A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3E758A">
              <w:rPr>
                <w:rFonts w:ascii="Verdana" w:hAnsi="Verdana"/>
                <w:sz w:val="14"/>
                <w:szCs w:val="14"/>
              </w:rPr>
              <w:t>quale</w:t>
            </w:r>
            <w:proofErr w:type="spellEnd"/>
            <w:r w:rsidRPr="003E758A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3E758A">
              <w:rPr>
                <w:rFonts w:ascii="Verdana" w:hAnsi="Verdana"/>
                <w:sz w:val="14"/>
                <w:szCs w:val="14"/>
              </w:rPr>
              <w:t>operanocooperative</w:t>
            </w:r>
            <w:proofErr w:type="spellEnd"/>
            <w:r w:rsidRPr="003E758A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3E758A">
              <w:rPr>
                <w:rFonts w:ascii="Verdana" w:hAnsi="Verdana"/>
                <w:sz w:val="14"/>
                <w:szCs w:val="14"/>
              </w:rPr>
              <w:t>sociali</w:t>
            </w:r>
            <w:proofErr w:type="spellEnd"/>
            <w:r w:rsidRPr="003E758A"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 w:rsidRPr="003E758A">
              <w:rPr>
                <w:rFonts w:ascii="Verdana" w:hAnsi="Verdana"/>
                <w:sz w:val="14"/>
                <w:szCs w:val="14"/>
              </w:rPr>
              <w:t>inserimento</w:t>
            </w:r>
            <w:proofErr w:type="spellEnd"/>
            <w:r w:rsidRPr="003E758A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3E758A">
              <w:rPr>
                <w:rFonts w:ascii="Verdana" w:hAnsi="Verdana"/>
                <w:sz w:val="14"/>
                <w:szCs w:val="14"/>
              </w:rPr>
              <w:t>lavorativo</w:t>
            </w:r>
            <w:proofErr w:type="spellEnd"/>
          </w:p>
          <w:p w14:paraId="38B8D0C3" w14:textId="77777777" w:rsidR="00415FA4" w:rsidRPr="003E758A" w:rsidRDefault="004B341C">
            <w:pPr>
              <w:ind w:left="360"/>
              <w:jc w:val="both"/>
            </w:pPr>
            <w:hyperlink r:id="rId12">
              <w:r w:rsidR="00B8768F" w:rsidRPr="003E758A">
                <w:rPr>
                  <w:rStyle w:val="CollegamentoInternet"/>
                  <w:rFonts w:ascii="Verdana" w:hAnsi="Verdana"/>
                  <w:sz w:val="10"/>
                  <w:szCs w:val="10"/>
                </w:rPr>
                <w:t>http://lexbrowser.provinz.bz.it/doc/it/195901%c2%a710/delibera_22_ottobre_2012_n_1541/allegato_a.aspx</w:t>
              </w:r>
            </w:hyperlink>
          </w:p>
          <w:p w14:paraId="252DA514" w14:textId="77777777" w:rsidR="00415FA4" w:rsidRPr="003E758A" w:rsidRDefault="004B341C">
            <w:pPr>
              <w:ind w:left="360"/>
              <w:jc w:val="both"/>
            </w:pPr>
            <w:hyperlink r:id="rId13">
              <w:r w:rsidR="00B8768F" w:rsidRPr="003E758A">
                <w:rPr>
                  <w:rStyle w:val="CollegamentoInternet"/>
                  <w:rFonts w:ascii="Verdana" w:hAnsi="Verdana"/>
                  <w:sz w:val="10"/>
                  <w:szCs w:val="10"/>
                </w:rPr>
                <w:t>http://www.provinz.bz.it/arbeit-wirtschaft/genossenschaften/suchdienst-sozialgenossenschaften-typ-b.asp</w:t>
              </w:r>
            </w:hyperlink>
          </w:p>
        </w:tc>
        <w:tc>
          <w:tcPr>
            <w:tcW w:w="5091" w:type="dxa"/>
            <w:shd w:val="clear" w:color="auto" w:fill="auto"/>
            <w:vAlign w:val="center"/>
          </w:tcPr>
          <w:p w14:paraId="6322BABE" w14:textId="77777777" w:rsidR="00415FA4" w:rsidRPr="003E758A" w:rsidRDefault="00B8768F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3E758A">
              <w:rPr>
                <w:rFonts w:ascii="Verdana" w:hAnsi="Verdana"/>
                <w:sz w:val="14"/>
                <w:szCs w:val="14"/>
              </w:rPr>
              <w:t>NEIN/NO</w:t>
            </w:r>
          </w:p>
          <w:p w14:paraId="4662F9FE" w14:textId="77777777" w:rsidR="00415FA4" w:rsidRPr="003E758A" w:rsidRDefault="00415FA4">
            <w:pPr>
              <w:jc w:val="both"/>
              <w:rPr>
                <w:rFonts w:ascii="Verdana" w:hAnsi="Verdana"/>
                <w:sz w:val="14"/>
                <w:szCs w:val="14"/>
              </w:rPr>
            </w:pPr>
          </w:p>
          <w:p w14:paraId="5E1D5F7C" w14:textId="77777777" w:rsidR="00415FA4" w:rsidRPr="003E758A" w:rsidRDefault="00415FA4">
            <w:pPr>
              <w:jc w:val="both"/>
              <w:rPr>
                <w:rFonts w:ascii="Verdana" w:hAnsi="Verdana"/>
                <w:sz w:val="14"/>
                <w:szCs w:val="14"/>
              </w:rPr>
            </w:pPr>
          </w:p>
        </w:tc>
      </w:tr>
      <w:tr w:rsidR="00415FA4" w:rsidRPr="003E758A" w14:paraId="12D7D539" w14:textId="77777777" w:rsidTr="00342CE8">
        <w:trPr>
          <w:jc w:val="center"/>
        </w:trPr>
        <w:tc>
          <w:tcPr>
            <w:tcW w:w="6135" w:type="dxa"/>
            <w:shd w:val="clear" w:color="auto" w:fill="auto"/>
          </w:tcPr>
          <w:p w14:paraId="191FB519" w14:textId="77777777" w:rsidR="00415FA4" w:rsidRPr="003E758A" w:rsidRDefault="00B8768F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</w:rPr>
            </w:pPr>
            <w:r w:rsidRPr="003E758A">
              <w:rPr>
                <w:rFonts w:ascii="Verdana" w:hAnsi="Verdana" w:cs="Arial"/>
                <w:sz w:val="14"/>
                <w:szCs w:val="14"/>
              </w:rPr>
              <w:t xml:space="preserve">Ausschreibung definiert als – Gara </w:t>
            </w:r>
            <w:proofErr w:type="spellStart"/>
            <w:r w:rsidRPr="003E758A">
              <w:rPr>
                <w:rFonts w:ascii="Verdana" w:hAnsi="Verdana" w:cs="Arial"/>
                <w:sz w:val="14"/>
                <w:szCs w:val="14"/>
              </w:rPr>
              <w:t>definita</w:t>
            </w:r>
            <w:proofErr w:type="spellEnd"/>
            <w:r w:rsidRPr="003E758A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3E758A">
              <w:rPr>
                <w:rFonts w:ascii="Verdana" w:hAnsi="Verdana" w:cs="Arial"/>
                <w:sz w:val="14"/>
                <w:szCs w:val="14"/>
              </w:rPr>
              <w:t>come</w:t>
            </w:r>
            <w:proofErr w:type="spellEnd"/>
          </w:p>
        </w:tc>
        <w:tc>
          <w:tcPr>
            <w:tcW w:w="5091" w:type="dxa"/>
            <w:shd w:val="clear" w:color="auto" w:fill="auto"/>
            <w:vAlign w:val="center"/>
          </w:tcPr>
          <w:p w14:paraId="7073502E" w14:textId="77777777" w:rsidR="00546061" w:rsidRPr="003E758A" w:rsidRDefault="00B8768F" w:rsidP="000200EE">
            <w:pPr>
              <w:pStyle w:val="wordsection1"/>
              <w:numPr>
                <w:ilvl w:val="0"/>
                <w:numId w:val="4"/>
              </w:numPr>
              <w:ind w:left="383" w:hanging="383"/>
              <w:rPr>
                <w:rFonts w:ascii="Verdana" w:hAnsi="Verdana"/>
                <w:sz w:val="14"/>
                <w:szCs w:val="14"/>
              </w:rPr>
            </w:pPr>
            <w:r w:rsidRPr="003E758A">
              <w:rPr>
                <w:rFonts w:ascii="Verdana" w:hAnsi="Verdana" w:cs="Verdana"/>
                <w:sz w:val="14"/>
                <w:szCs w:val="14"/>
              </w:rPr>
              <w:t>Lieferung/</w:t>
            </w:r>
            <w:proofErr w:type="spellStart"/>
            <w:r w:rsidRPr="003E758A">
              <w:rPr>
                <w:rFonts w:ascii="Verdana" w:hAnsi="Verdana" w:cs="Verdana"/>
                <w:sz w:val="14"/>
                <w:szCs w:val="14"/>
              </w:rPr>
              <w:t>Fornitura</w:t>
            </w:r>
            <w:proofErr w:type="spellEnd"/>
          </w:p>
        </w:tc>
      </w:tr>
      <w:tr w:rsidR="00415FA4" w:rsidRPr="003E758A" w14:paraId="7F994EBC" w14:textId="77777777" w:rsidTr="00342CE8">
        <w:trPr>
          <w:jc w:val="center"/>
        </w:trPr>
        <w:tc>
          <w:tcPr>
            <w:tcW w:w="6135" w:type="dxa"/>
            <w:shd w:val="clear" w:color="auto" w:fill="auto"/>
          </w:tcPr>
          <w:p w14:paraId="7D1B9D62" w14:textId="77777777" w:rsidR="00415FA4" w:rsidRPr="003E758A" w:rsidRDefault="00B8768F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  <w:lang w:val="it-IT"/>
              </w:rPr>
            </w:pPr>
            <w:proofErr w:type="spellStart"/>
            <w:r w:rsidRPr="003E758A">
              <w:rPr>
                <w:rFonts w:ascii="Verdana" w:hAnsi="Verdana" w:cs="Arial"/>
                <w:sz w:val="14"/>
                <w:szCs w:val="14"/>
                <w:lang w:val="it-IT"/>
              </w:rPr>
              <w:t>Verfahrensabwicklung</w:t>
            </w:r>
            <w:proofErr w:type="spellEnd"/>
            <w:r w:rsidRPr="003E758A">
              <w:rPr>
                <w:rFonts w:ascii="Verdana" w:hAnsi="Verdana" w:cs="Arial"/>
                <w:sz w:val="14"/>
                <w:szCs w:val="14"/>
                <w:lang w:val="it-IT"/>
              </w:rPr>
              <w:t xml:space="preserve"> – Modalità dello svolgimento del procedimento</w:t>
            </w:r>
          </w:p>
          <w:p w14:paraId="2771A2DA" w14:textId="77777777" w:rsidR="00415FA4" w:rsidRPr="003E758A" w:rsidRDefault="0018278E">
            <w:pPr>
              <w:numPr>
                <w:ilvl w:val="0"/>
                <w:numId w:val="3"/>
              </w:numPr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3E758A">
              <w:rPr>
                <w:rFonts w:ascii="Verdana" w:hAnsi="Verdana" w:cs="Arial"/>
                <w:sz w:val="14"/>
                <w:szCs w:val="14"/>
                <w:lang w:val="it-IT"/>
              </w:rPr>
              <w:t>E</w:t>
            </w:r>
            <w:r w:rsidR="00B8768F" w:rsidRPr="003E758A">
              <w:rPr>
                <w:rFonts w:ascii="Verdana" w:hAnsi="Verdana" w:cs="Arial"/>
                <w:sz w:val="14"/>
                <w:szCs w:val="14"/>
                <w:lang w:val="it-IT"/>
              </w:rPr>
              <w:t>lektronisch</w:t>
            </w:r>
            <w:proofErr w:type="spellEnd"/>
            <w:r w:rsidRPr="003E758A">
              <w:rPr>
                <w:rFonts w:ascii="Verdana" w:hAnsi="Verdana" w:cs="Arial"/>
                <w:sz w:val="14"/>
                <w:szCs w:val="14"/>
                <w:lang w:val="it-IT"/>
              </w:rPr>
              <w:t xml:space="preserve"> </w:t>
            </w:r>
            <w:r w:rsidR="00B8768F" w:rsidRPr="003E758A">
              <w:rPr>
                <w:rFonts w:ascii="Verdana" w:hAnsi="Verdana" w:cs="Arial"/>
                <w:sz w:val="14"/>
                <w:szCs w:val="14"/>
                <w:lang w:val="it-IT"/>
              </w:rPr>
              <w:t>EMS/MEPA – MEPAB/MEPA elettronico</w:t>
            </w:r>
          </w:p>
          <w:p w14:paraId="4D814E8D" w14:textId="77777777" w:rsidR="00415FA4" w:rsidRPr="003E758A" w:rsidRDefault="00B8768F">
            <w:pPr>
              <w:numPr>
                <w:ilvl w:val="0"/>
                <w:numId w:val="3"/>
              </w:numPr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3E758A">
              <w:rPr>
                <w:rFonts w:ascii="Verdana" w:hAnsi="Verdana" w:cs="Arial"/>
                <w:sz w:val="14"/>
                <w:szCs w:val="14"/>
                <w:lang w:val="it-IT"/>
              </w:rPr>
              <w:t>elektronisches</w:t>
            </w:r>
            <w:proofErr w:type="spellEnd"/>
            <w:r w:rsidRPr="003E758A">
              <w:rPr>
                <w:rFonts w:ascii="Verdana" w:hAnsi="Verdana" w:cs="Arial"/>
                <w:sz w:val="14"/>
                <w:szCs w:val="14"/>
                <w:lang w:val="it-IT"/>
              </w:rPr>
              <w:t xml:space="preserve"> Portal Land (ISOV) - Portale provinciale telematico (SICP)</w:t>
            </w:r>
          </w:p>
          <w:p w14:paraId="74AF4A64" w14:textId="77777777" w:rsidR="00415FA4" w:rsidRPr="003E758A" w:rsidRDefault="00B8768F">
            <w:pPr>
              <w:numPr>
                <w:ilvl w:val="0"/>
                <w:numId w:val="3"/>
              </w:numPr>
              <w:rPr>
                <w:rFonts w:ascii="Verdana" w:hAnsi="Verdana" w:cs="ArialMT"/>
                <w:sz w:val="14"/>
                <w:szCs w:val="14"/>
              </w:rPr>
            </w:pPr>
            <w:r w:rsidRPr="003E758A">
              <w:rPr>
                <w:rFonts w:ascii="Verdana" w:hAnsi="Verdana" w:cs="Arial"/>
                <w:sz w:val="14"/>
                <w:szCs w:val="14"/>
              </w:rPr>
              <w:t xml:space="preserve">elektronisches Portal Land (ISOV) im Namen und im Auftrag der AOV - Portale </w:t>
            </w:r>
            <w:proofErr w:type="spellStart"/>
            <w:r w:rsidRPr="003E758A">
              <w:rPr>
                <w:rFonts w:ascii="Verdana" w:hAnsi="Verdana" w:cs="Arial"/>
                <w:sz w:val="14"/>
                <w:szCs w:val="14"/>
              </w:rPr>
              <w:t>provinciale</w:t>
            </w:r>
            <w:proofErr w:type="spellEnd"/>
            <w:r w:rsidRPr="003E758A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3E758A">
              <w:rPr>
                <w:rFonts w:ascii="Verdana" w:hAnsi="Verdana" w:cs="Arial"/>
                <w:sz w:val="14"/>
                <w:szCs w:val="14"/>
              </w:rPr>
              <w:t>telematico</w:t>
            </w:r>
            <w:proofErr w:type="spellEnd"/>
            <w:r w:rsidRPr="003E758A">
              <w:rPr>
                <w:rFonts w:ascii="Verdana" w:hAnsi="Verdana" w:cs="Arial"/>
                <w:sz w:val="14"/>
                <w:szCs w:val="14"/>
              </w:rPr>
              <w:t xml:space="preserve"> (SICP) in </w:t>
            </w:r>
            <w:proofErr w:type="spellStart"/>
            <w:r w:rsidRPr="003E758A">
              <w:rPr>
                <w:rFonts w:ascii="Verdana" w:hAnsi="Verdana" w:cs="Arial"/>
                <w:sz w:val="14"/>
                <w:szCs w:val="14"/>
              </w:rPr>
              <w:t>nome</w:t>
            </w:r>
            <w:proofErr w:type="spellEnd"/>
            <w:r w:rsidRPr="003E758A">
              <w:rPr>
                <w:rFonts w:ascii="Verdana" w:hAnsi="Verdana" w:cs="Arial"/>
                <w:sz w:val="14"/>
                <w:szCs w:val="14"/>
              </w:rPr>
              <w:t xml:space="preserve"> e per conto del ACP</w:t>
            </w:r>
          </w:p>
          <w:p w14:paraId="03C5D000" w14:textId="77777777" w:rsidR="00415FA4" w:rsidRPr="003E758A" w:rsidRDefault="00B8768F">
            <w:pPr>
              <w:numPr>
                <w:ilvl w:val="0"/>
                <w:numId w:val="3"/>
              </w:numPr>
              <w:rPr>
                <w:rFonts w:ascii="Verdana" w:hAnsi="Verdana" w:cs="Arial"/>
                <w:sz w:val="14"/>
                <w:szCs w:val="14"/>
                <w:lang w:val="it-IT"/>
              </w:rPr>
            </w:pPr>
            <w:proofErr w:type="spellStart"/>
            <w:r w:rsidRPr="003E758A">
              <w:rPr>
                <w:rFonts w:ascii="Verdana" w:hAnsi="Verdana" w:cs="Arial"/>
                <w:sz w:val="14"/>
                <w:szCs w:val="14"/>
                <w:lang w:val="it-IT"/>
              </w:rPr>
              <w:t>traditionell</w:t>
            </w:r>
            <w:proofErr w:type="spellEnd"/>
            <w:r w:rsidRPr="003E758A">
              <w:rPr>
                <w:rFonts w:ascii="Verdana" w:hAnsi="Verdana" w:cs="Arial"/>
                <w:sz w:val="14"/>
                <w:szCs w:val="14"/>
                <w:lang w:val="it-IT"/>
              </w:rPr>
              <w:t xml:space="preserve"> - tradizionale</w:t>
            </w:r>
          </w:p>
        </w:tc>
        <w:tc>
          <w:tcPr>
            <w:tcW w:w="5091" w:type="dxa"/>
            <w:shd w:val="clear" w:color="auto" w:fill="auto"/>
            <w:vAlign w:val="center"/>
          </w:tcPr>
          <w:p w14:paraId="56C9323E" w14:textId="77777777" w:rsidR="00415FA4" w:rsidRPr="003E758A" w:rsidRDefault="00B8768F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3E758A">
              <w:rPr>
                <w:rFonts w:ascii="Verdana" w:hAnsi="Verdana"/>
                <w:sz w:val="14"/>
                <w:szCs w:val="14"/>
                <w:lang w:val="it-IT"/>
              </w:rPr>
              <w:t>A</w:t>
            </w:r>
          </w:p>
        </w:tc>
      </w:tr>
      <w:tr w:rsidR="00415FA4" w:rsidRPr="003E758A" w14:paraId="59A03B33" w14:textId="77777777" w:rsidTr="00342CE8">
        <w:trPr>
          <w:jc w:val="center"/>
        </w:trPr>
        <w:tc>
          <w:tcPr>
            <w:tcW w:w="6135" w:type="dxa"/>
            <w:shd w:val="clear" w:color="auto" w:fill="auto"/>
          </w:tcPr>
          <w:p w14:paraId="376E76D0" w14:textId="77777777" w:rsidR="00415FA4" w:rsidRPr="003E758A" w:rsidRDefault="00B8768F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  <w:lang w:val="it-IT"/>
              </w:rPr>
            </w:pPr>
            <w:r w:rsidRPr="003E758A">
              <w:rPr>
                <w:rFonts w:ascii="Verdana" w:hAnsi="Verdana"/>
                <w:sz w:val="14"/>
                <w:szCs w:val="14"/>
              </w:rPr>
              <w:t xml:space="preserve">Verfahren zur Auswahl des Vertragspartners </w:t>
            </w:r>
            <w:r w:rsidRPr="003E758A">
              <w:rPr>
                <w:rFonts w:ascii="Verdana" w:hAnsi="Verdana" w:cs="Arial"/>
                <w:sz w:val="14"/>
                <w:szCs w:val="14"/>
                <w:lang w:val="it-IT"/>
              </w:rPr>
              <w:t xml:space="preserve">– </w:t>
            </w:r>
            <w:r w:rsidRPr="003E758A">
              <w:rPr>
                <w:rFonts w:ascii="Verdana" w:hAnsi="Verdana"/>
                <w:sz w:val="14"/>
                <w:szCs w:val="14"/>
                <w:lang w:val="it-IT"/>
              </w:rPr>
              <w:t>Procedura di scelta del contraente</w:t>
            </w:r>
          </w:p>
          <w:p w14:paraId="23D0CE6C" w14:textId="77777777" w:rsidR="00415FA4" w:rsidRPr="003E758A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3E758A">
              <w:rPr>
                <w:rFonts w:ascii="Verdana" w:hAnsi="Verdana" w:cs="Arial"/>
                <w:sz w:val="14"/>
                <w:szCs w:val="14"/>
                <w:lang w:val="it-IT"/>
              </w:rPr>
              <w:t>Direktvergabe</w:t>
            </w:r>
            <w:proofErr w:type="spellEnd"/>
            <w:r w:rsidRPr="003E758A">
              <w:rPr>
                <w:rFonts w:ascii="Verdana" w:hAnsi="Verdana" w:cs="Arial"/>
                <w:sz w:val="14"/>
                <w:szCs w:val="14"/>
                <w:lang w:val="it-IT"/>
              </w:rPr>
              <w:t xml:space="preserve"> – Affidamento diretto</w:t>
            </w:r>
          </w:p>
          <w:p w14:paraId="1C8BDC4E" w14:textId="77777777" w:rsidR="00415FA4" w:rsidRPr="003E758A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</w:rPr>
            </w:pPr>
            <w:r w:rsidRPr="003E758A">
              <w:rPr>
                <w:rFonts w:ascii="Verdana" w:hAnsi="Verdana" w:cs="ArialMT"/>
                <w:sz w:val="14"/>
                <w:szCs w:val="14"/>
              </w:rPr>
              <w:t xml:space="preserve">Verhandlungsverfahren ohne vorherige Veröffentlichung einer Bekanntmachung– </w:t>
            </w:r>
            <w:proofErr w:type="spellStart"/>
            <w:r w:rsidRPr="003E758A">
              <w:rPr>
                <w:rFonts w:ascii="Verdana" w:hAnsi="Verdana" w:cs="ArialMT"/>
                <w:sz w:val="14"/>
                <w:szCs w:val="14"/>
              </w:rPr>
              <w:t>Procedura</w:t>
            </w:r>
            <w:proofErr w:type="spellEnd"/>
            <w:r w:rsidRPr="003E758A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Pr="003E758A">
              <w:rPr>
                <w:rFonts w:ascii="Verdana" w:hAnsi="Verdana" w:cs="ArialMT"/>
                <w:sz w:val="14"/>
                <w:szCs w:val="14"/>
              </w:rPr>
              <w:t>negoziata</w:t>
            </w:r>
            <w:proofErr w:type="spellEnd"/>
            <w:r w:rsidRPr="003E758A">
              <w:rPr>
                <w:rFonts w:ascii="Verdana" w:hAnsi="Verdana" w:cs="ArialMT"/>
                <w:sz w:val="14"/>
                <w:szCs w:val="14"/>
              </w:rPr>
              <w:t xml:space="preserve"> senza </w:t>
            </w:r>
            <w:proofErr w:type="spellStart"/>
            <w:r w:rsidRPr="003E758A">
              <w:rPr>
                <w:rFonts w:ascii="Verdana" w:hAnsi="Verdana" w:cs="ArialMT"/>
                <w:sz w:val="14"/>
                <w:szCs w:val="14"/>
              </w:rPr>
              <w:t>previa</w:t>
            </w:r>
            <w:proofErr w:type="spellEnd"/>
            <w:r w:rsidRPr="003E758A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Pr="003E758A">
              <w:rPr>
                <w:rFonts w:ascii="Verdana" w:hAnsi="Verdana" w:cs="ArialMT"/>
                <w:sz w:val="14"/>
                <w:szCs w:val="14"/>
              </w:rPr>
              <w:t>pubblicazione</w:t>
            </w:r>
            <w:proofErr w:type="spellEnd"/>
            <w:r w:rsidRPr="003E758A">
              <w:rPr>
                <w:rFonts w:ascii="Verdana" w:hAnsi="Verdana" w:cs="ArialMT"/>
                <w:sz w:val="14"/>
                <w:szCs w:val="14"/>
              </w:rPr>
              <w:t xml:space="preserve"> di </w:t>
            </w:r>
            <w:proofErr w:type="spellStart"/>
            <w:r w:rsidRPr="003E758A">
              <w:rPr>
                <w:rFonts w:ascii="Verdana" w:hAnsi="Verdana" w:cs="ArialMT"/>
                <w:sz w:val="14"/>
                <w:szCs w:val="14"/>
              </w:rPr>
              <w:t>un</w:t>
            </w:r>
            <w:proofErr w:type="spellEnd"/>
            <w:r w:rsidRPr="003E758A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Pr="003E758A">
              <w:rPr>
                <w:rFonts w:ascii="Verdana" w:hAnsi="Verdana" w:cs="ArialMT"/>
                <w:sz w:val="14"/>
                <w:szCs w:val="14"/>
              </w:rPr>
              <w:t>bando</w:t>
            </w:r>
            <w:proofErr w:type="spellEnd"/>
          </w:p>
          <w:p w14:paraId="3C8F525C" w14:textId="77777777" w:rsidR="00415FA4" w:rsidRPr="003E758A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3E758A">
              <w:rPr>
                <w:rFonts w:ascii="Verdana" w:hAnsi="Verdana" w:cs="ArialMT"/>
                <w:sz w:val="14"/>
                <w:szCs w:val="14"/>
                <w:lang w:val="it-IT"/>
              </w:rPr>
              <w:t>Beschränktes</w:t>
            </w:r>
            <w:proofErr w:type="spellEnd"/>
            <w:r w:rsidR="00DF3485" w:rsidRPr="003E758A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3E758A">
              <w:rPr>
                <w:rFonts w:ascii="Verdana" w:hAnsi="Verdana" w:cs="ArialMT"/>
                <w:sz w:val="14"/>
                <w:szCs w:val="14"/>
                <w:lang w:val="it-IT"/>
              </w:rPr>
              <w:t>Verfahren</w:t>
            </w:r>
            <w:proofErr w:type="spellEnd"/>
            <w:r w:rsidRPr="003E758A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- Procedura ristretta</w:t>
            </w:r>
          </w:p>
          <w:p w14:paraId="61576BD6" w14:textId="77777777" w:rsidR="00415FA4" w:rsidRPr="003E758A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3E758A">
              <w:rPr>
                <w:rFonts w:ascii="Verdana" w:hAnsi="Verdana" w:cs="ArialMT"/>
                <w:sz w:val="14"/>
                <w:szCs w:val="14"/>
                <w:lang w:val="it-IT"/>
              </w:rPr>
              <w:t>Offenes</w:t>
            </w:r>
            <w:proofErr w:type="spellEnd"/>
            <w:r w:rsidR="00DF3485" w:rsidRPr="003E758A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3E758A">
              <w:rPr>
                <w:rFonts w:ascii="Verdana" w:hAnsi="Verdana" w:cs="ArialMT"/>
                <w:sz w:val="14"/>
                <w:szCs w:val="14"/>
                <w:lang w:val="it-IT"/>
              </w:rPr>
              <w:t>Verfahren</w:t>
            </w:r>
            <w:proofErr w:type="spellEnd"/>
            <w:r w:rsidRPr="003E758A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– Procedura aperta</w:t>
            </w:r>
          </w:p>
          <w:p w14:paraId="71D0D777" w14:textId="77777777" w:rsidR="00546061" w:rsidRPr="003E758A" w:rsidRDefault="0008011C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</w:rPr>
            </w:pPr>
            <w:r w:rsidRPr="003E758A">
              <w:rPr>
                <w:rFonts w:ascii="Verdana" w:hAnsi="Verdana" w:cs="ArialMT"/>
                <w:sz w:val="14"/>
                <w:szCs w:val="14"/>
              </w:rPr>
              <w:t>Verhandlungsverfahren, das Verhandlungen einschließt</w:t>
            </w:r>
            <w:r w:rsidR="00546061" w:rsidRPr="003E758A">
              <w:rPr>
                <w:rFonts w:ascii="Verdana" w:hAnsi="Verdana" w:cs="ArialMT"/>
                <w:sz w:val="14"/>
                <w:szCs w:val="14"/>
              </w:rPr>
              <w:t xml:space="preserve"> - </w:t>
            </w:r>
            <w:proofErr w:type="spellStart"/>
            <w:r w:rsidR="00546061" w:rsidRPr="003E758A">
              <w:rPr>
                <w:rFonts w:ascii="Verdana" w:hAnsi="Verdana" w:cs="ArialMT"/>
                <w:sz w:val="14"/>
                <w:szCs w:val="14"/>
              </w:rPr>
              <w:t>procedura</w:t>
            </w:r>
            <w:proofErr w:type="spellEnd"/>
            <w:r w:rsidR="00546061" w:rsidRPr="003E758A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="00546061" w:rsidRPr="003E758A">
              <w:rPr>
                <w:rFonts w:ascii="Verdana" w:hAnsi="Verdana" w:cs="ArialMT"/>
                <w:sz w:val="14"/>
                <w:szCs w:val="14"/>
              </w:rPr>
              <w:t>competitiva</w:t>
            </w:r>
            <w:proofErr w:type="spellEnd"/>
            <w:r w:rsidR="00546061" w:rsidRPr="003E758A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="00546061" w:rsidRPr="003E758A">
              <w:rPr>
                <w:rFonts w:ascii="Verdana" w:hAnsi="Verdana" w:cs="ArialMT"/>
                <w:sz w:val="14"/>
                <w:szCs w:val="14"/>
              </w:rPr>
              <w:t>con</w:t>
            </w:r>
            <w:proofErr w:type="spellEnd"/>
            <w:r w:rsidR="00546061" w:rsidRPr="003E758A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="00546061" w:rsidRPr="003E758A">
              <w:rPr>
                <w:rFonts w:ascii="Verdana" w:hAnsi="Verdana" w:cs="ArialMT"/>
                <w:sz w:val="14"/>
                <w:szCs w:val="14"/>
              </w:rPr>
              <w:t>negoziazione</w:t>
            </w:r>
            <w:proofErr w:type="spellEnd"/>
          </w:p>
          <w:p w14:paraId="73E6F18E" w14:textId="77777777" w:rsidR="006F330A" w:rsidRPr="003E758A" w:rsidRDefault="00D37D17" w:rsidP="005C6B00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3E758A">
              <w:rPr>
                <w:rFonts w:ascii="Verdana" w:hAnsi="Verdana" w:cs="ArialMT"/>
                <w:sz w:val="14"/>
                <w:szCs w:val="14"/>
                <w:lang w:val="it-IT"/>
              </w:rPr>
              <w:t>wettbewerblichen</w:t>
            </w:r>
            <w:proofErr w:type="spellEnd"/>
            <w:r w:rsidRPr="003E758A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3E758A">
              <w:rPr>
                <w:rFonts w:ascii="Verdana" w:hAnsi="Verdana" w:cs="ArialMT"/>
                <w:sz w:val="14"/>
                <w:szCs w:val="14"/>
                <w:lang w:val="it-IT"/>
              </w:rPr>
              <w:t>Dialogs</w:t>
            </w:r>
            <w:proofErr w:type="spellEnd"/>
            <w:r w:rsidR="005B482F" w:rsidRPr="003E758A">
              <w:rPr>
                <w:rFonts w:ascii="Verdana" w:hAnsi="Verdana" w:cs="ArialMT"/>
                <w:sz w:val="14"/>
                <w:szCs w:val="14"/>
                <w:lang w:val="it-IT"/>
              </w:rPr>
              <w:t>- dialogo competitivo</w:t>
            </w:r>
          </w:p>
        </w:tc>
        <w:tc>
          <w:tcPr>
            <w:tcW w:w="5091" w:type="dxa"/>
            <w:shd w:val="clear" w:color="auto" w:fill="auto"/>
            <w:vAlign w:val="center"/>
          </w:tcPr>
          <w:p w14:paraId="7DCDC234" w14:textId="77777777" w:rsidR="00415FA4" w:rsidRPr="003E758A" w:rsidRDefault="00B8768F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3E758A">
              <w:rPr>
                <w:rFonts w:ascii="Verdana" w:hAnsi="Verdana"/>
                <w:sz w:val="14"/>
                <w:szCs w:val="14"/>
                <w:lang w:val="it-IT"/>
              </w:rPr>
              <w:t>A</w:t>
            </w:r>
          </w:p>
        </w:tc>
      </w:tr>
      <w:tr w:rsidR="00415FA4" w:rsidRPr="003E758A" w14:paraId="19FE6459" w14:textId="77777777" w:rsidTr="00342CE8">
        <w:trPr>
          <w:jc w:val="center"/>
        </w:trPr>
        <w:tc>
          <w:tcPr>
            <w:tcW w:w="6135" w:type="dxa"/>
            <w:shd w:val="clear" w:color="auto" w:fill="auto"/>
          </w:tcPr>
          <w:p w14:paraId="730C0C89" w14:textId="77777777" w:rsidR="00415FA4" w:rsidRPr="003E758A" w:rsidRDefault="00B8768F">
            <w:pPr>
              <w:numPr>
                <w:ilvl w:val="0"/>
                <w:numId w:val="2"/>
              </w:numPr>
              <w:rPr>
                <w:rFonts w:ascii="Verdana" w:hAnsi="Verdana"/>
                <w:sz w:val="14"/>
                <w:szCs w:val="14"/>
              </w:rPr>
            </w:pPr>
            <w:r w:rsidRPr="003E758A">
              <w:rPr>
                <w:rFonts w:ascii="Verdana" w:hAnsi="Verdana"/>
                <w:sz w:val="14"/>
                <w:szCs w:val="14"/>
              </w:rPr>
              <w:t xml:space="preserve">Eigenregie – Amministrazione </w:t>
            </w:r>
            <w:proofErr w:type="spellStart"/>
            <w:r w:rsidRPr="003E758A">
              <w:rPr>
                <w:rFonts w:ascii="Verdana" w:hAnsi="Verdana"/>
                <w:sz w:val="14"/>
                <w:szCs w:val="14"/>
              </w:rPr>
              <w:t>diretta</w:t>
            </w:r>
            <w:proofErr w:type="spellEnd"/>
          </w:p>
        </w:tc>
        <w:tc>
          <w:tcPr>
            <w:tcW w:w="5091" w:type="dxa"/>
            <w:shd w:val="clear" w:color="auto" w:fill="auto"/>
            <w:vAlign w:val="center"/>
          </w:tcPr>
          <w:p w14:paraId="3049CB06" w14:textId="77777777" w:rsidR="00546061" w:rsidRPr="003E758A" w:rsidRDefault="00B8768F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3E758A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415FA4" w:rsidRPr="003E758A" w14:paraId="02611684" w14:textId="77777777" w:rsidTr="00342CE8">
        <w:trPr>
          <w:jc w:val="center"/>
        </w:trPr>
        <w:tc>
          <w:tcPr>
            <w:tcW w:w="6135" w:type="dxa"/>
            <w:shd w:val="clear" w:color="auto" w:fill="auto"/>
          </w:tcPr>
          <w:p w14:paraId="4F5C6287" w14:textId="77777777" w:rsidR="00415FA4" w:rsidRPr="003E758A" w:rsidRDefault="00341D49" w:rsidP="000200EE">
            <w:pPr>
              <w:pStyle w:val="Listenabsatz"/>
              <w:numPr>
                <w:ilvl w:val="0"/>
                <w:numId w:val="2"/>
              </w:numPr>
              <w:rPr>
                <w:rFonts w:ascii="Verdana" w:hAnsi="Verdana"/>
                <w:sz w:val="14"/>
                <w:szCs w:val="14"/>
              </w:rPr>
            </w:pPr>
            <w:r w:rsidRPr="003E758A">
              <w:rPr>
                <w:rFonts w:ascii="Verdana" w:hAnsi="Verdana"/>
                <w:sz w:val="14"/>
                <w:szCs w:val="14"/>
              </w:rPr>
              <w:t xml:space="preserve">Zuschlagsempfänger – </w:t>
            </w:r>
            <w:proofErr w:type="spellStart"/>
            <w:r w:rsidRPr="003E758A">
              <w:rPr>
                <w:rFonts w:ascii="Verdana" w:hAnsi="Verdana"/>
                <w:sz w:val="14"/>
                <w:szCs w:val="14"/>
              </w:rPr>
              <w:t>Aggiudicatario</w:t>
            </w:r>
            <w:proofErr w:type="spellEnd"/>
            <w:r w:rsidRPr="003E758A">
              <w:rPr>
                <w:rFonts w:ascii="Verdana" w:hAnsi="Verdana"/>
                <w:sz w:val="14"/>
                <w:szCs w:val="14"/>
              </w:rPr>
              <w:t xml:space="preserve"> </w:t>
            </w:r>
          </w:p>
        </w:tc>
        <w:tc>
          <w:tcPr>
            <w:tcW w:w="5091" w:type="dxa"/>
            <w:shd w:val="clear" w:color="auto" w:fill="auto"/>
            <w:vAlign w:val="center"/>
          </w:tcPr>
          <w:p w14:paraId="263CB7BA" w14:textId="77777777" w:rsidR="00415FA4" w:rsidRPr="003E758A" w:rsidRDefault="000200EE" w:rsidP="00797EEB">
            <w:pPr>
              <w:rPr>
                <w:rFonts w:ascii="Verdana" w:hAnsi="Verdana" w:cs="Arial"/>
                <w:sz w:val="14"/>
                <w:szCs w:val="14"/>
              </w:rPr>
            </w:pPr>
            <w:r w:rsidRPr="003E758A">
              <w:rPr>
                <w:rFonts w:ascii="Verdana" w:hAnsi="Verdana" w:cs="Arial"/>
                <w:sz w:val="14"/>
                <w:szCs w:val="14"/>
              </w:rPr>
              <w:t>Atesmedica.Com srl</w:t>
            </w:r>
          </w:p>
        </w:tc>
      </w:tr>
      <w:tr w:rsidR="007202A3" w:rsidRPr="003E758A" w14:paraId="23434AFA" w14:textId="77777777" w:rsidTr="00342CE8">
        <w:trPr>
          <w:jc w:val="center"/>
        </w:trPr>
        <w:tc>
          <w:tcPr>
            <w:tcW w:w="6135" w:type="dxa"/>
            <w:shd w:val="clear" w:color="auto" w:fill="auto"/>
          </w:tcPr>
          <w:p w14:paraId="61A9856A" w14:textId="77777777" w:rsidR="007202A3" w:rsidRPr="003E758A" w:rsidRDefault="00BB08A8" w:rsidP="007202A3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</w:rPr>
            </w:pPr>
            <w:bookmarkStart w:id="0" w:name="_Hlk4159474"/>
            <w:r w:rsidRPr="003E758A">
              <w:rPr>
                <w:rFonts w:ascii="Verdana" w:hAnsi="Verdana" w:cs="Arial"/>
                <w:sz w:val="14"/>
                <w:szCs w:val="14"/>
              </w:rPr>
              <w:t xml:space="preserve">Grund der Auswahl der Wirtschaftsteilnehmer und der eventuellen Nichteinhaltung des Rotationsprinzips </w:t>
            </w:r>
            <w:bookmarkStart w:id="1" w:name="_Hlk5871376"/>
            <w:r w:rsidRPr="003E758A">
              <w:rPr>
                <w:rFonts w:ascii="Verdana" w:hAnsi="Verdana" w:cs="Arial"/>
                <w:sz w:val="14"/>
                <w:szCs w:val="14"/>
              </w:rPr>
              <w:t xml:space="preserve">– </w:t>
            </w:r>
            <w:proofErr w:type="spellStart"/>
            <w:r w:rsidRPr="003E758A">
              <w:rPr>
                <w:rFonts w:ascii="Verdana" w:hAnsi="Verdana" w:cs="Arial"/>
                <w:sz w:val="14"/>
                <w:szCs w:val="14"/>
              </w:rPr>
              <w:t>Motivo</w:t>
            </w:r>
            <w:proofErr w:type="spellEnd"/>
            <w:r w:rsidRPr="003E758A">
              <w:rPr>
                <w:rFonts w:ascii="Verdana" w:hAnsi="Verdana" w:cs="Arial"/>
                <w:sz w:val="14"/>
                <w:szCs w:val="14"/>
              </w:rPr>
              <w:t xml:space="preserve"> della </w:t>
            </w:r>
            <w:proofErr w:type="spellStart"/>
            <w:r w:rsidRPr="003E758A">
              <w:rPr>
                <w:rFonts w:ascii="Verdana" w:hAnsi="Verdana" w:cs="Arial"/>
                <w:sz w:val="14"/>
                <w:szCs w:val="14"/>
              </w:rPr>
              <w:t>scelta</w:t>
            </w:r>
            <w:proofErr w:type="spellEnd"/>
            <w:r w:rsidRPr="003E758A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3E758A">
              <w:rPr>
                <w:rFonts w:ascii="Verdana" w:hAnsi="Verdana" w:cs="Arial"/>
                <w:sz w:val="14"/>
                <w:szCs w:val="14"/>
              </w:rPr>
              <w:t>degli</w:t>
            </w:r>
            <w:proofErr w:type="spellEnd"/>
            <w:r w:rsidRPr="003E758A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3E758A">
              <w:rPr>
                <w:rFonts w:ascii="Verdana" w:hAnsi="Verdana" w:cs="Arial"/>
                <w:sz w:val="14"/>
                <w:szCs w:val="14"/>
              </w:rPr>
              <w:t>operatori</w:t>
            </w:r>
            <w:proofErr w:type="spellEnd"/>
            <w:r w:rsidRPr="003E758A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3E758A">
              <w:rPr>
                <w:rFonts w:ascii="Verdana" w:hAnsi="Verdana" w:cs="Arial"/>
                <w:sz w:val="14"/>
                <w:szCs w:val="14"/>
              </w:rPr>
              <w:t>economici</w:t>
            </w:r>
            <w:bookmarkEnd w:id="1"/>
            <w:proofErr w:type="spellEnd"/>
            <w:r w:rsidRPr="003E758A">
              <w:rPr>
                <w:rFonts w:ascii="Verdana" w:hAnsi="Verdana" w:cs="Arial"/>
                <w:sz w:val="14"/>
                <w:szCs w:val="14"/>
              </w:rPr>
              <w:t xml:space="preserve"> e </w:t>
            </w:r>
            <w:proofErr w:type="spellStart"/>
            <w:r w:rsidRPr="003E758A">
              <w:rPr>
                <w:rFonts w:ascii="Verdana" w:hAnsi="Verdana" w:cs="Arial"/>
                <w:sz w:val="14"/>
                <w:szCs w:val="14"/>
              </w:rPr>
              <w:t>dell’eventuale</w:t>
            </w:r>
            <w:proofErr w:type="spellEnd"/>
            <w:r w:rsidRPr="003E758A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3E758A">
              <w:rPr>
                <w:rFonts w:ascii="Verdana" w:hAnsi="Verdana" w:cs="Arial"/>
                <w:sz w:val="14"/>
                <w:szCs w:val="14"/>
              </w:rPr>
              <w:t>deroga</w:t>
            </w:r>
            <w:proofErr w:type="spellEnd"/>
            <w:r w:rsidRPr="003E758A">
              <w:rPr>
                <w:rFonts w:ascii="Verdana" w:hAnsi="Verdana" w:cs="Arial"/>
                <w:sz w:val="14"/>
                <w:szCs w:val="14"/>
              </w:rPr>
              <w:t xml:space="preserve"> al </w:t>
            </w:r>
            <w:proofErr w:type="spellStart"/>
            <w:r w:rsidRPr="003E758A">
              <w:rPr>
                <w:rFonts w:ascii="Verdana" w:hAnsi="Verdana" w:cs="Arial"/>
                <w:sz w:val="14"/>
                <w:szCs w:val="14"/>
              </w:rPr>
              <w:t>principio</w:t>
            </w:r>
            <w:proofErr w:type="spellEnd"/>
            <w:r w:rsidRPr="003E758A">
              <w:rPr>
                <w:rFonts w:ascii="Verdana" w:hAnsi="Verdana" w:cs="Arial"/>
                <w:sz w:val="14"/>
                <w:szCs w:val="14"/>
              </w:rPr>
              <w:t xml:space="preserve"> di </w:t>
            </w:r>
            <w:proofErr w:type="spellStart"/>
            <w:r w:rsidRPr="003E758A">
              <w:rPr>
                <w:rFonts w:ascii="Verdana" w:hAnsi="Verdana" w:cs="Arial"/>
                <w:sz w:val="14"/>
                <w:szCs w:val="14"/>
              </w:rPr>
              <w:t>rotazione</w:t>
            </w:r>
            <w:bookmarkEnd w:id="0"/>
            <w:proofErr w:type="spellEnd"/>
          </w:p>
        </w:tc>
        <w:tc>
          <w:tcPr>
            <w:tcW w:w="5091" w:type="dxa"/>
            <w:shd w:val="clear" w:color="auto" w:fill="auto"/>
            <w:vAlign w:val="center"/>
          </w:tcPr>
          <w:p w14:paraId="3F702DF1" w14:textId="77777777" w:rsidR="007202A3" w:rsidRPr="003E758A" w:rsidRDefault="007202A3" w:rsidP="007202A3">
            <w:pPr>
              <w:pStyle w:val="wordsection1"/>
              <w:numPr>
                <w:ilvl w:val="0"/>
                <w:numId w:val="13"/>
              </w:numPr>
              <w:ind w:left="398" w:hanging="394"/>
              <w:rPr>
                <w:rFonts w:ascii="Verdana" w:hAnsi="Verdana"/>
                <w:sz w:val="14"/>
                <w:szCs w:val="14"/>
                <w:lang w:val="it-IT"/>
              </w:rPr>
            </w:pPr>
            <w:r w:rsidRPr="003E758A">
              <w:rPr>
                <w:rFonts w:ascii="Verdana" w:hAnsi="Verdana"/>
                <w:sz w:val="14"/>
                <w:szCs w:val="14"/>
                <w:lang w:val="it-IT"/>
              </w:rPr>
              <w:t xml:space="preserve">Recherche </w:t>
            </w:r>
            <w:proofErr w:type="spellStart"/>
            <w:r w:rsidRPr="003E758A">
              <w:rPr>
                <w:rFonts w:ascii="Verdana" w:hAnsi="Verdana"/>
                <w:sz w:val="14"/>
                <w:szCs w:val="14"/>
                <w:lang w:val="it-IT"/>
              </w:rPr>
              <w:t>im</w:t>
            </w:r>
            <w:proofErr w:type="spellEnd"/>
            <w:r w:rsidRPr="003E758A">
              <w:rPr>
                <w:rFonts w:ascii="Verdana" w:hAnsi="Verdana"/>
                <w:sz w:val="14"/>
                <w:szCs w:val="14"/>
                <w:lang w:val="it-IT"/>
              </w:rPr>
              <w:t xml:space="preserve"> EM/EMS - Ricerca in </w:t>
            </w:r>
            <w:proofErr w:type="spellStart"/>
            <w:r w:rsidRPr="003E758A">
              <w:rPr>
                <w:rFonts w:ascii="Verdana" w:hAnsi="Verdana"/>
                <w:sz w:val="14"/>
                <w:szCs w:val="14"/>
                <w:lang w:val="it-IT"/>
              </w:rPr>
              <w:t>Mepa</w:t>
            </w:r>
            <w:proofErr w:type="spellEnd"/>
            <w:r w:rsidRPr="003E758A">
              <w:rPr>
                <w:rFonts w:ascii="Verdana" w:hAnsi="Verdana"/>
                <w:sz w:val="14"/>
                <w:szCs w:val="14"/>
                <w:lang w:val="it-IT"/>
              </w:rPr>
              <w:t>/MEPAB</w:t>
            </w:r>
          </w:p>
          <w:p w14:paraId="4D9F5FC0" w14:textId="77777777" w:rsidR="007202A3" w:rsidRPr="003E758A" w:rsidRDefault="007202A3" w:rsidP="007202A3">
            <w:pPr>
              <w:pStyle w:val="wordsection1"/>
              <w:numPr>
                <w:ilvl w:val="0"/>
                <w:numId w:val="13"/>
              </w:numPr>
              <w:ind w:left="398" w:hanging="394"/>
              <w:rPr>
                <w:rFonts w:ascii="Verdana" w:hAnsi="Verdana"/>
                <w:sz w:val="14"/>
                <w:szCs w:val="14"/>
              </w:rPr>
            </w:pPr>
            <w:r w:rsidRPr="003E758A">
              <w:rPr>
                <w:rFonts w:ascii="Verdana" w:hAnsi="Verdana"/>
                <w:sz w:val="14"/>
                <w:szCs w:val="14"/>
              </w:rPr>
              <w:t xml:space="preserve">Unaufschiebbare Dringlichkeit – </w:t>
            </w:r>
            <w:proofErr w:type="spellStart"/>
            <w:r w:rsidRPr="003E758A">
              <w:rPr>
                <w:rFonts w:ascii="Verdana" w:hAnsi="Verdana"/>
                <w:sz w:val="14"/>
                <w:szCs w:val="14"/>
              </w:rPr>
              <w:t>Urgenza</w:t>
            </w:r>
            <w:proofErr w:type="spellEnd"/>
            <w:r w:rsidRPr="003E758A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3E758A">
              <w:rPr>
                <w:rFonts w:ascii="Verdana" w:hAnsi="Verdana"/>
                <w:sz w:val="14"/>
                <w:szCs w:val="14"/>
              </w:rPr>
              <w:t>improrogabile</w:t>
            </w:r>
            <w:proofErr w:type="spellEnd"/>
          </w:p>
          <w:p w14:paraId="7629237C" w14:textId="77777777" w:rsidR="007202A3" w:rsidRPr="003E758A" w:rsidRDefault="007202A3" w:rsidP="000200EE">
            <w:pPr>
              <w:pStyle w:val="wordsection1"/>
              <w:rPr>
                <w:rFonts w:ascii="Verdana" w:hAnsi="Verdana"/>
                <w:sz w:val="14"/>
                <w:szCs w:val="14"/>
              </w:rPr>
            </w:pPr>
          </w:p>
        </w:tc>
      </w:tr>
      <w:tr w:rsidR="00415FA4" w:rsidRPr="004B341C" w14:paraId="174B3930" w14:textId="77777777" w:rsidTr="00342CE8">
        <w:trPr>
          <w:jc w:val="center"/>
        </w:trPr>
        <w:tc>
          <w:tcPr>
            <w:tcW w:w="6135" w:type="dxa"/>
            <w:shd w:val="clear" w:color="auto" w:fill="auto"/>
          </w:tcPr>
          <w:p w14:paraId="67A02745" w14:textId="77777777" w:rsidR="00415FA4" w:rsidRPr="003E758A" w:rsidRDefault="00B8768F">
            <w:pPr>
              <w:numPr>
                <w:ilvl w:val="0"/>
                <w:numId w:val="2"/>
              </w:numPr>
              <w:rPr>
                <w:rFonts w:ascii="Verdana" w:hAnsi="Verdana" w:cs="ArialMT"/>
                <w:sz w:val="14"/>
                <w:szCs w:val="14"/>
              </w:rPr>
            </w:pPr>
            <w:r w:rsidRPr="003E758A">
              <w:rPr>
                <w:rFonts w:ascii="Verdana" w:hAnsi="Verdana" w:cs="Arial"/>
                <w:sz w:val="14"/>
                <w:szCs w:val="14"/>
              </w:rPr>
              <w:t xml:space="preserve">Aufteilung in Lose - </w:t>
            </w:r>
            <w:proofErr w:type="spellStart"/>
            <w:r w:rsidRPr="003E758A">
              <w:rPr>
                <w:rFonts w:ascii="Verdana" w:hAnsi="Verdana" w:cs="Arial"/>
                <w:sz w:val="14"/>
                <w:szCs w:val="14"/>
              </w:rPr>
              <w:t>Suddivisione</w:t>
            </w:r>
            <w:proofErr w:type="spellEnd"/>
            <w:r w:rsidRPr="003E758A">
              <w:rPr>
                <w:rFonts w:ascii="Verdana" w:hAnsi="Verdana" w:cs="Arial"/>
                <w:sz w:val="14"/>
                <w:szCs w:val="14"/>
              </w:rPr>
              <w:t xml:space="preserve"> in </w:t>
            </w:r>
            <w:proofErr w:type="spellStart"/>
            <w:r w:rsidRPr="003E758A">
              <w:rPr>
                <w:rFonts w:ascii="Verdana" w:hAnsi="Verdana" w:cs="Arial"/>
                <w:sz w:val="14"/>
                <w:szCs w:val="14"/>
              </w:rPr>
              <w:t>lotti</w:t>
            </w:r>
            <w:proofErr w:type="spellEnd"/>
          </w:p>
        </w:tc>
        <w:tc>
          <w:tcPr>
            <w:tcW w:w="5091" w:type="dxa"/>
            <w:shd w:val="clear" w:color="auto" w:fill="auto"/>
            <w:vAlign w:val="center"/>
          </w:tcPr>
          <w:p w14:paraId="060F62BA" w14:textId="77777777" w:rsidR="00415FA4" w:rsidRPr="003E758A" w:rsidRDefault="00B8768F">
            <w:pPr>
              <w:rPr>
                <w:rFonts w:ascii="Verdana" w:hAnsi="Verdana"/>
                <w:sz w:val="14"/>
                <w:szCs w:val="14"/>
                <w:lang w:val="it-IT"/>
              </w:rPr>
            </w:pPr>
            <w:r w:rsidRPr="003E758A">
              <w:rPr>
                <w:rFonts w:ascii="Verdana" w:hAnsi="Verdana"/>
                <w:sz w:val="14"/>
                <w:szCs w:val="14"/>
                <w:lang w:val="it-IT"/>
              </w:rPr>
              <w:t>NEIN/NO (</w:t>
            </w:r>
            <w:r w:rsidR="000200EE" w:rsidRPr="003E758A">
              <w:rPr>
                <w:rFonts w:ascii="Verdana" w:hAnsi="Verdana"/>
                <w:color w:val="FF0000"/>
                <w:sz w:val="14"/>
                <w:szCs w:val="14"/>
                <w:lang w:val="it-IT"/>
              </w:rPr>
              <w:t xml:space="preserve">nu reine </w:t>
            </w:r>
            <w:proofErr w:type="spellStart"/>
            <w:r w:rsidR="000200EE" w:rsidRPr="003E758A">
              <w:rPr>
                <w:rFonts w:ascii="Verdana" w:hAnsi="Verdana"/>
                <w:color w:val="FF0000"/>
                <w:sz w:val="14"/>
                <w:szCs w:val="14"/>
                <w:lang w:val="it-IT"/>
              </w:rPr>
              <w:t>Typologie</w:t>
            </w:r>
            <w:proofErr w:type="spellEnd"/>
            <w:r w:rsidR="000200EE" w:rsidRPr="003E758A">
              <w:rPr>
                <w:rFonts w:ascii="Verdana" w:hAnsi="Verdana"/>
                <w:color w:val="FF0000"/>
                <w:sz w:val="14"/>
                <w:szCs w:val="14"/>
                <w:lang w:val="it-IT"/>
              </w:rPr>
              <w:t xml:space="preserve"> – solo una tipologia</w:t>
            </w:r>
            <w:r w:rsidRPr="003E758A">
              <w:rPr>
                <w:rFonts w:ascii="Verdana" w:hAnsi="Verdana"/>
                <w:sz w:val="14"/>
                <w:szCs w:val="14"/>
                <w:lang w:val="it-IT"/>
              </w:rPr>
              <w:t>)</w:t>
            </w:r>
          </w:p>
        </w:tc>
      </w:tr>
      <w:tr w:rsidR="006A7B6E" w:rsidRPr="003E758A" w14:paraId="67ED00EE" w14:textId="77777777" w:rsidTr="00342CE8">
        <w:trPr>
          <w:jc w:val="center"/>
        </w:trPr>
        <w:tc>
          <w:tcPr>
            <w:tcW w:w="6135" w:type="dxa"/>
            <w:shd w:val="clear" w:color="auto" w:fill="auto"/>
          </w:tcPr>
          <w:p w14:paraId="3BDDA215" w14:textId="77777777" w:rsidR="006A7B6E" w:rsidRPr="003E758A" w:rsidRDefault="006A7B6E" w:rsidP="006A7B6E">
            <w:pPr>
              <w:numPr>
                <w:ilvl w:val="0"/>
                <w:numId w:val="2"/>
              </w:numPr>
              <w:jc w:val="both"/>
              <w:rPr>
                <w:rFonts w:ascii="Verdana" w:hAnsi="Verdana" w:cs="ArialMT"/>
                <w:sz w:val="14"/>
                <w:szCs w:val="14"/>
              </w:rPr>
            </w:pPr>
            <w:r w:rsidRPr="003E758A">
              <w:rPr>
                <w:rFonts w:ascii="Verdana" w:hAnsi="Verdana" w:cs="Arial"/>
                <w:sz w:val="14"/>
                <w:szCs w:val="14"/>
              </w:rPr>
              <w:t xml:space="preserve">Zuschlagskriterium - </w:t>
            </w:r>
            <w:proofErr w:type="spellStart"/>
            <w:r w:rsidRPr="003E758A">
              <w:rPr>
                <w:rFonts w:ascii="Verdana" w:hAnsi="Verdana" w:cs="Arial"/>
                <w:sz w:val="14"/>
                <w:szCs w:val="14"/>
              </w:rPr>
              <w:t>Modalità</w:t>
            </w:r>
            <w:proofErr w:type="spellEnd"/>
            <w:r w:rsidRPr="003E758A">
              <w:rPr>
                <w:rFonts w:ascii="Verdana" w:hAnsi="Verdana" w:cs="Arial"/>
                <w:sz w:val="14"/>
                <w:szCs w:val="14"/>
              </w:rPr>
              <w:t xml:space="preserve"> di </w:t>
            </w:r>
            <w:proofErr w:type="spellStart"/>
            <w:r w:rsidRPr="003E758A">
              <w:rPr>
                <w:rFonts w:ascii="Verdana" w:hAnsi="Verdana" w:cs="Arial"/>
                <w:sz w:val="14"/>
                <w:szCs w:val="14"/>
              </w:rPr>
              <w:t>aggiudicazione</w:t>
            </w:r>
            <w:proofErr w:type="spellEnd"/>
            <w:r w:rsidRPr="003E758A">
              <w:rPr>
                <w:rFonts w:ascii="Verdana" w:hAnsi="Verdana" w:cs="Arial"/>
                <w:sz w:val="14"/>
                <w:szCs w:val="14"/>
              </w:rPr>
              <w:t xml:space="preserve"> </w:t>
            </w:r>
          </w:p>
        </w:tc>
        <w:tc>
          <w:tcPr>
            <w:tcW w:w="5091" w:type="dxa"/>
            <w:shd w:val="clear" w:color="auto" w:fill="auto"/>
            <w:vAlign w:val="center"/>
          </w:tcPr>
          <w:p w14:paraId="409FC995" w14:textId="77777777" w:rsidR="006A7B6E" w:rsidRPr="003E758A" w:rsidRDefault="002C2EE5" w:rsidP="006A7B6E">
            <w:pPr>
              <w:pStyle w:val="Listenabsatz"/>
              <w:numPr>
                <w:ilvl w:val="0"/>
                <w:numId w:val="14"/>
              </w:numPr>
              <w:ind w:left="382" w:hanging="382"/>
              <w:jc w:val="both"/>
              <w:rPr>
                <w:rFonts w:ascii="Verdana" w:hAnsi="Verdana"/>
                <w:sz w:val="14"/>
                <w:szCs w:val="14"/>
                <w:lang w:eastAsia="en-US"/>
              </w:rPr>
            </w:pPr>
            <w:r w:rsidRPr="003E758A">
              <w:rPr>
                <w:rFonts w:ascii="Verdana" w:hAnsi="Verdana"/>
                <w:sz w:val="14"/>
                <w:szCs w:val="14"/>
                <w:lang w:eastAsia="en-US"/>
              </w:rPr>
              <w:t xml:space="preserve">Auf </w:t>
            </w:r>
            <w:r w:rsidR="00E20CE4" w:rsidRPr="003E758A">
              <w:rPr>
                <w:rFonts w:ascii="Verdana" w:hAnsi="Verdana"/>
                <w:sz w:val="14"/>
                <w:szCs w:val="14"/>
                <w:lang w:eastAsia="en-US"/>
              </w:rPr>
              <w:t xml:space="preserve">der Grundlage des Preises </w:t>
            </w:r>
            <w:r w:rsidR="006A7B6E" w:rsidRPr="003E758A">
              <w:rPr>
                <w:rFonts w:ascii="Verdana" w:hAnsi="Verdana"/>
                <w:sz w:val="14"/>
                <w:szCs w:val="14"/>
                <w:lang w:eastAsia="en-US"/>
              </w:rPr>
              <w:t xml:space="preserve">/ </w:t>
            </w:r>
            <w:proofErr w:type="spellStart"/>
            <w:r w:rsidR="00E20CE4" w:rsidRPr="003E758A">
              <w:rPr>
                <w:rFonts w:ascii="Verdana" w:hAnsi="Verdana"/>
                <w:sz w:val="14"/>
                <w:szCs w:val="14"/>
                <w:lang w:eastAsia="en-US"/>
              </w:rPr>
              <w:t>sulla</w:t>
            </w:r>
            <w:proofErr w:type="spellEnd"/>
            <w:r w:rsidR="00E20CE4" w:rsidRPr="003E758A">
              <w:rPr>
                <w:rFonts w:ascii="Verdana" w:hAnsi="Verdana"/>
                <w:sz w:val="14"/>
                <w:szCs w:val="14"/>
                <w:lang w:eastAsia="en-US"/>
              </w:rPr>
              <w:t xml:space="preserve"> </w:t>
            </w:r>
            <w:proofErr w:type="spellStart"/>
            <w:r w:rsidR="00E20CE4" w:rsidRPr="003E758A">
              <w:rPr>
                <w:rFonts w:ascii="Verdana" w:hAnsi="Verdana"/>
                <w:sz w:val="14"/>
                <w:szCs w:val="14"/>
                <w:lang w:eastAsia="en-US"/>
              </w:rPr>
              <w:t>base</w:t>
            </w:r>
            <w:proofErr w:type="spellEnd"/>
            <w:r w:rsidR="00E20CE4" w:rsidRPr="003E758A">
              <w:rPr>
                <w:rFonts w:ascii="Verdana" w:hAnsi="Verdana"/>
                <w:sz w:val="14"/>
                <w:szCs w:val="14"/>
                <w:lang w:eastAsia="en-US"/>
              </w:rPr>
              <w:t xml:space="preserve"> del </w:t>
            </w:r>
            <w:proofErr w:type="spellStart"/>
            <w:r w:rsidR="006A7B6E" w:rsidRPr="003E758A">
              <w:rPr>
                <w:rFonts w:ascii="Verdana" w:hAnsi="Verdana"/>
                <w:sz w:val="14"/>
                <w:szCs w:val="14"/>
                <w:lang w:eastAsia="en-US"/>
              </w:rPr>
              <w:t>prezzo</w:t>
            </w:r>
            <w:proofErr w:type="spellEnd"/>
            <w:r w:rsidR="006A7B6E" w:rsidRPr="003E758A">
              <w:rPr>
                <w:rFonts w:ascii="Verdana" w:hAnsi="Verdana"/>
                <w:sz w:val="14"/>
                <w:szCs w:val="14"/>
                <w:lang w:eastAsia="en-US"/>
              </w:rPr>
              <w:t xml:space="preserve"> </w:t>
            </w:r>
          </w:p>
          <w:p w14:paraId="4D053DAF" w14:textId="77777777" w:rsidR="00B37C61" w:rsidRPr="003E758A" w:rsidRDefault="00B37C61" w:rsidP="00B37C61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3E758A">
              <w:rPr>
                <w:rFonts w:ascii="Verdana" w:hAnsi="Verdana"/>
                <w:sz w:val="14"/>
                <w:szCs w:val="14"/>
                <w:lang w:val="it-IT"/>
              </w:rPr>
              <w:t>Grund/Motivazione</w:t>
            </w:r>
            <w:r w:rsidR="000200EE" w:rsidRPr="003E758A">
              <w:rPr>
                <w:rFonts w:ascii="Verdana" w:hAnsi="Verdana"/>
                <w:sz w:val="14"/>
                <w:szCs w:val="14"/>
                <w:lang w:val="it-IT"/>
              </w:rPr>
              <w:t>:</w:t>
            </w:r>
            <w:r w:rsidRPr="003E758A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</w:p>
          <w:p w14:paraId="5D1C3345" w14:textId="77777777" w:rsidR="00B37C61" w:rsidRPr="003E758A" w:rsidRDefault="00B37C61" w:rsidP="00B37C61">
            <w:pPr>
              <w:autoSpaceDE w:val="0"/>
              <w:autoSpaceDN w:val="0"/>
              <w:adjustRightInd w:val="0"/>
              <w:ind w:left="366"/>
              <w:rPr>
                <w:rFonts w:ascii="Verdana" w:hAnsi="Verdana" w:cs="Verdana"/>
                <w:color w:val="000000"/>
                <w:sz w:val="14"/>
                <w:szCs w:val="14"/>
                <w:lang w:eastAsia="it-IT"/>
              </w:rPr>
            </w:pPr>
            <w:r w:rsidRPr="003E758A">
              <w:rPr>
                <w:rFonts w:ascii="Courier New" w:hAnsi="Courier New" w:cs="Courier New"/>
                <w:sz w:val="14"/>
                <w:szCs w:val="14"/>
              </w:rPr>
              <w:lastRenderedPageBreak/>
              <w:t xml:space="preserve">□ </w:t>
            </w:r>
            <w:r w:rsidRPr="003E758A">
              <w:rPr>
                <w:rFonts w:ascii="Verdana" w:hAnsi="Verdana" w:cs="Verdana"/>
                <w:color w:val="000000"/>
                <w:sz w:val="14"/>
                <w:szCs w:val="14"/>
                <w:lang w:eastAsia="it-IT"/>
              </w:rPr>
              <w:t>(Standardisierte Eigenschaften /</w:t>
            </w:r>
          </w:p>
          <w:p w14:paraId="1DE7CFF6" w14:textId="77777777" w:rsidR="00B37C61" w:rsidRPr="003E758A" w:rsidRDefault="00B37C61" w:rsidP="00B37C61">
            <w:pPr>
              <w:pStyle w:val="Listenabsatz"/>
              <w:ind w:left="366"/>
              <w:jc w:val="both"/>
              <w:rPr>
                <w:rFonts w:ascii="Verdana" w:hAnsi="Verdana" w:cs="Verdana"/>
                <w:color w:val="000000"/>
                <w:sz w:val="14"/>
                <w:szCs w:val="14"/>
                <w:lang w:eastAsia="it-IT"/>
              </w:rPr>
            </w:pPr>
            <w:proofErr w:type="spellStart"/>
            <w:r w:rsidRPr="003E758A">
              <w:rPr>
                <w:rFonts w:ascii="Verdana" w:hAnsi="Verdana" w:cs="Verdana"/>
                <w:color w:val="000000"/>
                <w:sz w:val="14"/>
                <w:szCs w:val="14"/>
                <w:lang w:eastAsia="it-IT"/>
              </w:rPr>
              <w:t>Caratteristiche</w:t>
            </w:r>
            <w:proofErr w:type="spellEnd"/>
            <w:r w:rsidRPr="003E758A">
              <w:rPr>
                <w:rFonts w:ascii="Verdana" w:hAnsi="Verdana" w:cs="Verdana"/>
                <w:color w:val="000000"/>
                <w:sz w:val="14"/>
                <w:szCs w:val="14"/>
                <w:lang w:eastAsia="it-IT"/>
              </w:rPr>
              <w:t xml:space="preserve"> </w:t>
            </w:r>
            <w:proofErr w:type="spellStart"/>
            <w:r w:rsidRPr="003E758A">
              <w:rPr>
                <w:rFonts w:ascii="Verdana" w:hAnsi="Verdana" w:cs="Verdana"/>
                <w:color w:val="000000"/>
                <w:sz w:val="14"/>
                <w:szCs w:val="14"/>
                <w:lang w:eastAsia="it-IT"/>
              </w:rPr>
              <w:t>standardizzate</w:t>
            </w:r>
            <w:proofErr w:type="spellEnd"/>
          </w:p>
          <w:p w14:paraId="6121C770" w14:textId="77777777" w:rsidR="006A7B6E" w:rsidRPr="003E758A" w:rsidRDefault="006A7B6E" w:rsidP="000200EE">
            <w:pPr>
              <w:pStyle w:val="Listenabsatz"/>
              <w:ind w:left="366"/>
              <w:jc w:val="both"/>
              <w:rPr>
                <w:rFonts w:ascii="Verdana" w:hAnsi="Verdana" w:cs="Verdana"/>
                <w:color w:val="000000"/>
                <w:sz w:val="14"/>
                <w:szCs w:val="14"/>
                <w:lang w:eastAsia="it-IT"/>
              </w:rPr>
            </w:pPr>
          </w:p>
        </w:tc>
      </w:tr>
      <w:tr w:rsidR="00415FA4" w:rsidRPr="003E758A" w14:paraId="45618BF7" w14:textId="77777777" w:rsidTr="00342CE8">
        <w:trPr>
          <w:jc w:val="center"/>
        </w:trPr>
        <w:tc>
          <w:tcPr>
            <w:tcW w:w="6135" w:type="dxa"/>
            <w:shd w:val="clear" w:color="auto" w:fill="auto"/>
          </w:tcPr>
          <w:p w14:paraId="0A49A439" w14:textId="77777777" w:rsidR="006C205B" w:rsidRPr="003E758A" w:rsidRDefault="00B8768F" w:rsidP="006C205B">
            <w:pPr>
              <w:numPr>
                <w:ilvl w:val="0"/>
                <w:numId w:val="2"/>
              </w:numPr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3E758A">
              <w:rPr>
                <w:rFonts w:ascii="Verdana" w:hAnsi="Verdana" w:cs="Arial"/>
                <w:sz w:val="14"/>
                <w:szCs w:val="14"/>
                <w:lang w:val="it-IT"/>
              </w:rPr>
              <w:lastRenderedPageBreak/>
              <w:t>Interferenzen</w:t>
            </w:r>
            <w:proofErr w:type="spellEnd"/>
            <w:r w:rsidRPr="003E758A">
              <w:rPr>
                <w:rFonts w:ascii="Verdana" w:hAnsi="Verdana" w:cs="Arial"/>
                <w:sz w:val="14"/>
                <w:szCs w:val="14"/>
                <w:lang w:val="it-IT"/>
              </w:rPr>
              <w:t xml:space="preserve"> – interferenze </w:t>
            </w:r>
          </w:p>
          <w:p w14:paraId="462DD88D" w14:textId="77777777" w:rsidR="006C205B" w:rsidRPr="003E758A" w:rsidRDefault="006C205B" w:rsidP="006C205B">
            <w:pPr>
              <w:ind w:left="360"/>
              <w:rPr>
                <w:rFonts w:ascii="Verdana" w:hAnsi="Verdana" w:cs="ArialMT"/>
                <w:sz w:val="14"/>
                <w:szCs w:val="14"/>
                <w:lang w:val="it-IT"/>
              </w:rPr>
            </w:pPr>
          </w:p>
          <w:p w14:paraId="67D97BC0" w14:textId="77777777" w:rsidR="006C205B" w:rsidRPr="003E758A" w:rsidRDefault="006C205B" w:rsidP="006C205B">
            <w:pPr>
              <w:ind w:left="360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3E758A">
              <w:rPr>
                <w:rFonts w:ascii="Verdana" w:hAnsi="Verdana" w:cs="Arial"/>
                <w:sz w:val="14"/>
                <w:szCs w:val="14"/>
                <w:lang w:val="it-IT"/>
              </w:rPr>
              <w:t>Sicherheitskosten</w:t>
            </w:r>
            <w:proofErr w:type="spellEnd"/>
            <w:r w:rsidRPr="003E758A">
              <w:rPr>
                <w:rFonts w:ascii="Verdana" w:hAnsi="Verdana" w:cs="Arial"/>
                <w:sz w:val="14"/>
                <w:szCs w:val="14"/>
                <w:lang w:val="it-IT"/>
              </w:rPr>
              <w:t xml:space="preserve"> Baustelle/costi sicurezza cantiere (</w:t>
            </w:r>
            <w:proofErr w:type="spellStart"/>
            <w:r w:rsidRPr="003E758A">
              <w:rPr>
                <w:rFonts w:ascii="Verdana" w:hAnsi="Verdana" w:cs="Arial"/>
                <w:sz w:val="14"/>
                <w:szCs w:val="14"/>
                <w:lang w:val="it-IT"/>
              </w:rPr>
              <w:t>Arbeiten</w:t>
            </w:r>
            <w:proofErr w:type="spellEnd"/>
            <w:r w:rsidRPr="003E758A">
              <w:rPr>
                <w:rFonts w:ascii="Verdana" w:hAnsi="Verdana" w:cs="Arial"/>
                <w:sz w:val="14"/>
                <w:szCs w:val="14"/>
                <w:lang w:val="it-IT"/>
              </w:rPr>
              <w:t xml:space="preserve"> / Lavori) </w:t>
            </w:r>
          </w:p>
          <w:p w14:paraId="1D6D6F7C" w14:textId="77777777" w:rsidR="006C205B" w:rsidRPr="003E758A" w:rsidRDefault="006C205B" w:rsidP="006C205B">
            <w:pPr>
              <w:ind w:left="360"/>
              <w:rPr>
                <w:rFonts w:ascii="Verdana" w:hAnsi="Verdana" w:cs="ArialMT"/>
                <w:sz w:val="14"/>
                <w:szCs w:val="14"/>
                <w:lang w:val="it-IT"/>
              </w:rPr>
            </w:pPr>
          </w:p>
        </w:tc>
        <w:tc>
          <w:tcPr>
            <w:tcW w:w="5091" w:type="dxa"/>
            <w:shd w:val="clear" w:color="auto" w:fill="auto"/>
            <w:vAlign w:val="center"/>
          </w:tcPr>
          <w:p w14:paraId="0A5AAFC2" w14:textId="77777777" w:rsidR="00415FA4" w:rsidRPr="003E758A" w:rsidRDefault="00B8768F">
            <w:pPr>
              <w:rPr>
                <w:rFonts w:ascii="Verdana" w:hAnsi="Verdana"/>
                <w:sz w:val="14"/>
                <w:szCs w:val="14"/>
                <w:lang w:val="it-IT"/>
              </w:rPr>
            </w:pPr>
            <w:r w:rsidRPr="003E758A">
              <w:rPr>
                <w:rFonts w:ascii="Verdana" w:hAnsi="Verdana"/>
                <w:sz w:val="14"/>
                <w:szCs w:val="14"/>
                <w:lang w:val="it-IT"/>
              </w:rPr>
              <w:t>NEIN/NO (</w:t>
            </w:r>
            <w:proofErr w:type="spellStart"/>
            <w:r w:rsidRPr="003E758A">
              <w:rPr>
                <w:rFonts w:ascii="Verdana" w:hAnsi="Verdana"/>
                <w:sz w:val="14"/>
                <w:szCs w:val="14"/>
                <w:lang w:val="it-IT"/>
              </w:rPr>
              <w:t>InformationsdokumentRisiken</w:t>
            </w:r>
            <w:proofErr w:type="spellEnd"/>
            <w:r w:rsidRPr="003E758A">
              <w:rPr>
                <w:rFonts w:ascii="Verdana" w:hAnsi="Verdana"/>
                <w:sz w:val="14"/>
                <w:szCs w:val="14"/>
                <w:lang w:val="it-IT"/>
              </w:rPr>
              <w:t>/ documento informativo rischi)</w:t>
            </w:r>
          </w:p>
          <w:p w14:paraId="5415526F" w14:textId="77777777" w:rsidR="00BF3B60" w:rsidRPr="003E758A" w:rsidRDefault="00BF3B60">
            <w:pPr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51084590" w14:textId="77777777" w:rsidR="00BF3B60" w:rsidRPr="003E758A" w:rsidRDefault="00BF3B60">
            <w:pPr>
              <w:rPr>
                <w:rFonts w:ascii="Verdana" w:hAnsi="Verdana"/>
                <w:sz w:val="14"/>
                <w:szCs w:val="14"/>
                <w:lang w:val="it-IT"/>
              </w:rPr>
            </w:pPr>
            <w:r w:rsidRPr="003E758A">
              <w:rPr>
                <w:rFonts w:ascii="Verdana" w:hAnsi="Verdana"/>
                <w:sz w:val="14"/>
                <w:szCs w:val="14"/>
                <w:lang w:val="it-IT"/>
              </w:rPr>
              <w:t xml:space="preserve">NEIN/NO </w:t>
            </w:r>
          </w:p>
        </w:tc>
      </w:tr>
      <w:tr w:rsidR="00C35C66" w:rsidRPr="003E758A" w14:paraId="3189C209" w14:textId="77777777" w:rsidTr="00342CE8">
        <w:trPr>
          <w:jc w:val="center"/>
        </w:trPr>
        <w:tc>
          <w:tcPr>
            <w:tcW w:w="6135" w:type="dxa"/>
            <w:shd w:val="clear" w:color="auto" w:fill="auto"/>
          </w:tcPr>
          <w:p w14:paraId="4A4356BA" w14:textId="77777777" w:rsidR="00C35C66" w:rsidRPr="003E758A" w:rsidRDefault="00C35C66" w:rsidP="00C35C66">
            <w:pPr>
              <w:numPr>
                <w:ilvl w:val="0"/>
                <w:numId w:val="2"/>
              </w:numPr>
              <w:jc w:val="both"/>
              <w:rPr>
                <w:rFonts w:ascii="Verdana" w:hAnsi="Verdana" w:cs="Arial"/>
                <w:sz w:val="14"/>
                <w:szCs w:val="14"/>
                <w:lang w:val="it-IT"/>
              </w:rPr>
            </w:pPr>
            <w:proofErr w:type="spellStart"/>
            <w:r w:rsidRPr="003E758A">
              <w:rPr>
                <w:rFonts w:ascii="Verdana" w:hAnsi="Verdana" w:cs="Arial"/>
                <w:sz w:val="14"/>
                <w:szCs w:val="14"/>
                <w:lang w:val="it-IT"/>
              </w:rPr>
              <w:t>Zuschlagsempfänger</w:t>
            </w:r>
            <w:proofErr w:type="spellEnd"/>
            <w:r w:rsidRPr="003E758A">
              <w:rPr>
                <w:rFonts w:ascii="Verdana" w:hAnsi="Verdana" w:cs="Arial"/>
                <w:sz w:val="14"/>
                <w:szCs w:val="14"/>
                <w:lang w:val="it-IT"/>
              </w:rPr>
              <w:t xml:space="preserve"> - Operatore economico aggiudicatario </w:t>
            </w:r>
            <w:r w:rsidRPr="003E758A">
              <w:rPr>
                <w:rFonts w:ascii="Verdana" w:hAnsi="Verdana" w:cs="Arial"/>
                <w:i/>
                <w:iCs/>
                <w:color w:val="FF0000"/>
                <w:sz w:val="14"/>
                <w:szCs w:val="14"/>
                <w:lang w:val="it-IT"/>
              </w:rPr>
              <w:t>(infra 140.000)</w:t>
            </w:r>
          </w:p>
        </w:tc>
        <w:tc>
          <w:tcPr>
            <w:tcW w:w="5091" w:type="dxa"/>
            <w:shd w:val="clear" w:color="auto" w:fill="auto"/>
            <w:vAlign w:val="center"/>
          </w:tcPr>
          <w:p w14:paraId="1462E8CD" w14:textId="77777777" w:rsidR="00C35C66" w:rsidRPr="003E758A" w:rsidRDefault="000200EE">
            <w:pPr>
              <w:rPr>
                <w:rFonts w:ascii="Verdana" w:hAnsi="Verdana"/>
                <w:sz w:val="14"/>
                <w:szCs w:val="14"/>
                <w:lang w:val="it-IT"/>
              </w:rPr>
            </w:pPr>
            <w:r w:rsidRPr="003E758A">
              <w:rPr>
                <w:rFonts w:ascii="Verdana" w:hAnsi="Verdana"/>
                <w:sz w:val="14"/>
                <w:szCs w:val="14"/>
                <w:lang w:val="it-IT"/>
              </w:rPr>
              <w:t>Atesmedicaa.com</w:t>
            </w:r>
          </w:p>
        </w:tc>
      </w:tr>
      <w:tr w:rsidR="00C35C66" w:rsidRPr="003E758A" w14:paraId="03C77D78" w14:textId="77777777" w:rsidTr="00342CE8">
        <w:trPr>
          <w:jc w:val="center"/>
        </w:trPr>
        <w:tc>
          <w:tcPr>
            <w:tcW w:w="6135" w:type="dxa"/>
            <w:shd w:val="clear" w:color="auto" w:fill="auto"/>
          </w:tcPr>
          <w:p w14:paraId="0CE5AAA4" w14:textId="77777777" w:rsidR="00C35C66" w:rsidRPr="003E758A" w:rsidRDefault="00C35C66" w:rsidP="006C205B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</w:rPr>
            </w:pPr>
            <w:r w:rsidRPr="003E758A">
              <w:rPr>
                <w:rFonts w:ascii="Verdana" w:hAnsi="Verdana" w:cs="Arial"/>
                <w:sz w:val="14"/>
                <w:szCs w:val="14"/>
              </w:rPr>
              <w:t xml:space="preserve">Inhalt der Auftragserteilung - </w:t>
            </w:r>
            <w:proofErr w:type="spellStart"/>
            <w:r w:rsidRPr="003E758A">
              <w:rPr>
                <w:rFonts w:ascii="Verdana" w:hAnsi="Verdana" w:cs="Arial"/>
                <w:sz w:val="14"/>
                <w:szCs w:val="14"/>
              </w:rPr>
              <w:t>Bene</w:t>
            </w:r>
            <w:proofErr w:type="spellEnd"/>
            <w:r w:rsidRPr="003E758A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3E758A">
              <w:rPr>
                <w:rFonts w:ascii="Verdana" w:hAnsi="Verdana" w:cs="Arial"/>
                <w:sz w:val="14"/>
                <w:szCs w:val="14"/>
              </w:rPr>
              <w:t>oggetto</w:t>
            </w:r>
            <w:proofErr w:type="spellEnd"/>
            <w:r w:rsidRPr="003E758A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3E758A">
              <w:rPr>
                <w:rFonts w:ascii="Verdana" w:hAnsi="Verdana" w:cs="Arial"/>
                <w:sz w:val="14"/>
                <w:szCs w:val="14"/>
              </w:rPr>
              <w:t>dell’affidamento</w:t>
            </w:r>
            <w:proofErr w:type="spellEnd"/>
          </w:p>
        </w:tc>
        <w:tc>
          <w:tcPr>
            <w:tcW w:w="5091" w:type="dxa"/>
            <w:shd w:val="clear" w:color="auto" w:fill="auto"/>
            <w:vAlign w:val="center"/>
          </w:tcPr>
          <w:p w14:paraId="61D0011C" w14:textId="77777777" w:rsidR="00C35C66" w:rsidRPr="003E758A" w:rsidRDefault="000200EE">
            <w:pPr>
              <w:rPr>
                <w:rFonts w:ascii="Verdana" w:hAnsi="Verdana"/>
                <w:sz w:val="14"/>
                <w:szCs w:val="14"/>
              </w:rPr>
            </w:pPr>
            <w:proofErr w:type="spellStart"/>
            <w:r w:rsidRPr="003E758A">
              <w:rPr>
                <w:rFonts w:ascii="Verdana" w:hAnsi="Verdana"/>
                <w:sz w:val="14"/>
                <w:szCs w:val="14"/>
              </w:rPr>
              <w:t>Relaxstühle</w:t>
            </w:r>
            <w:proofErr w:type="spellEnd"/>
            <w:r w:rsidRPr="003E758A">
              <w:rPr>
                <w:rFonts w:ascii="Verdana" w:hAnsi="Verdana"/>
                <w:sz w:val="14"/>
                <w:szCs w:val="14"/>
              </w:rPr>
              <w:t xml:space="preserve"> – </w:t>
            </w:r>
            <w:proofErr w:type="spellStart"/>
            <w:r w:rsidRPr="003E758A">
              <w:rPr>
                <w:rFonts w:ascii="Verdana" w:hAnsi="Verdana"/>
                <w:sz w:val="14"/>
                <w:szCs w:val="14"/>
              </w:rPr>
              <w:t>poltrone</w:t>
            </w:r>
            <w:proofErr w:type="spellEnd"/>
            <w:r w:rsidRPr="003E758A">
              <w:rPr>
                <w:rFonts w:ascii="Verdana" w:hAnsi="Verdana"/>
                <w:sz w:val="14"/>
                <w:szCs w:val="14"/>
              </w:rPr>
              <w:t xml:space="preserve"> relax</w:t>
            </w:r>
          </w:p>
        </w:tc>
      </w:tr>
      <w:tr w:rsidR="00415FA4" w:rsidRPr="003E758A" w14:paraId="262DBA3E" w14:textId="77777777" w:rsidTr="00342CE8">
        <w:trPr>
          <w:jc w:val="center"/>
        </w:trPr>
        <w:tc>
          <w:tcPr>
            <w:tcW w:w="6135" w:type="dxa"/>
            <w:shd w:val="clear" w:color="auto" w:fill="auto"/>
          </w:tcPr>
          <w:p w14:paraId="17252675" w14:textId="77777777" w:rsidR="007A1E9D" w:rsidRPr="003E758A" w:rsidRDefault="007A1E9D" w:rsidP="007A1E9D">
            <w:pPr>
              <w:pStyle w:val="SanTxt"/>
              <w:numPr>
                <w:ilvl w:val="0"/>
                <w:numId w:val="2"/>
              </w:numPr>
              <w:jc w:val="both"/>
              <w:rPr>
                <w:sz w:val="14"/>
                <w:szCs w:val="14"/>
              </w:rPr>
            </w:pPr>
            <w:r w:rsidRPr="003E758A">
              <w:rPr>
                <w:rFonts w:cs="Arial"/>
                <w:sz w:val="14"/>
                <w:szCs w:val="14"/>
              </w:rPr>
              <w:t xml:space="preserve">Ausschreibungsgrundbetrag ohne MwSt. und Option - </w:t>
            </w:r>
            <w:proofErr w:type="spellStart"/>
            <w:r w:rsidRPr="003E758A">
              <w:rPr>
                <w:rFonts w:cs="Arial"/>
                <w:sz w:val="14"/>
                <w:szCs w:val="14"/>
              </w:rPr>
              <w:t>Importo</w:t>
            </w:r>
            <w:proofErr w:type="spellEnd"/>
            <w:r w:rsidRPr="003E758A">
              <w:rPr>
                <w:rFonts w:cs="Arial"/>
                <w:sz w:val="14"/>
                <w:szCs w:val="14"/>
              </w:rPr>
              <w:t xml:space="preserve"> a </w:t>
            </w:r>
            <w:proofErr w:type="spellStart"/>
            <w:r w:rsidRPr="003E758A">
              <w:rPr>
                <w:rFonts w:cs="Arial"/>
                <w:sz w:val="14"/>
                <w:szCs w:val="14"/>
              </w:rPr>
              <w:t>base</w:t>
            </w:r>
            <w:proofErr w:type="spellEnd"/>
            <w:r w:rsidRPr="003E758A">
              <w:rPr>
                <w:rFonts w:cs="Arial"/>
                <w:sz w:val="14"/>
                <w:szCs w:val="14"/>
              </w:rPr>
              <w:t xml:space="preserve"> </w:t>
            </w:r>
            <w:proofErr w:type="spellStart"/>
            <w:r w:rsidRPr="003E758A">
              <w:rPr>
                <w:rFonts w:cs="Arial"/>
                <w:sz w:val="14"/>
                <w:szCs w:val="14"/>
              </w:rPr>
              <w:t>d’asta</w:t>
            </w:r>
            <w:proofErr w:type="spellEnd"/>
            <w:r w:rsidRPr="003E758A">
              <w:rPr>
                <w:rFonts w:cs="Arial"/>
                <w:sz w:val="14"/>
                <w:szCs w:val="14"/>
              </w:rPr>
              <w:t xml:space="preserve"> IVA e </w:t>
            </w:r>
            <w:proofErr w:type="spellStart"/>
            <w:r w:rsidRPr="003E758A">
              <w:rPr>
                <w:rFonts w:cs="Arial"/>
                <w:sz w:val="14"/>
                <w:szCs w:val="14"/>
              </w:rPr>
              <w:t>opzion</w:t>
            </w:r>
            <w:r w:rsidR="007576A5" w:rsidRPr="003E758A">
              <w:rPr>
                <w:rFonts w:cs="Arial"/>
                <w:sz w:val="14"/>
                <w:szCs w:val="14"/>
              </w:rPr>
              <w:t>i</w:t>
            </w:r>
            <w:proofErr w:type="spellEnd"/>
            <w:r w:rsidRPr="003E758A">
              <w:rPr>
                <w:rFonts w:cs="Arial"/>
                <w:sz w:val="14"/>
                <w:szCs w:val="14"/>
              </w:rPr>
              <w:t xml:space="preserve"> </w:t>
            </w:r>
            <w:proofErr w:type="spellStart"/>
            <w:r w:rsidR="007576A5" w:rsidRPr="003E758A">
              <w:rPr>
                <w:rFonts w:cs="Arial"/>
                <w:sz w:val="14"/>
                <w:szCs w:val="14"/>
              </w:rPr>
              <w:t>incluse</w:t>
            </w:r>
            <w:proofErr w:type="spellEnd"/>
          </w:p>
          <w:p w14:paraId="07412362" w14:textId="77777777" w:rsidR="007576A5" w:rsidRPr="003E758A" w:rsidRDefault="007576A5" w:rsidP="007A1E9D">
            <w:pPr>
              <w:pStyle w:val="SanTxt"/>
              <w:ind w:left="360"/>
              <w:jc w:val="both"/>
              <w:rPr>
                <w:rFonts w:cs="Arial"/>
                <w:sz w:val="14"/>
                <w:szCs w:val="14"/>
              </w:rPr>
            </w:pPr>
          </w:p>
          <w:p w14:paraId="68F72803" w14:textId="77777777" w:rsidR="00415FA4" w:rsidRPr="003E758A" w:rsidRDefault="007A1E9D" w:rsidP="007A1E9D">
            <w:pPr>
              <w:pStyle w:val="SanTxt"/>
              <w:ind w:left="360"/>
              <w:jc w:val="both"/>
              <w:rPr>
                <w:sz w:val="14"/>
                <w:szCs w:val="14"/>
                <w:lang w:val="it-IT"/>
              </w:rPr>
            </w:pPr>
            <w:proofErr w:type="spellStart"/>
            <w:r w:rsidRPr="003E758A">
              <w:rPr>
                <w:rFonts w:cs="Arial"/>
                <w:sz w:val="14"/>
                <w:szCs w:val="14"/>
                <w:lang w:val="it-IT"/>
              </w:rPr>
              <w:t>Vertragsbetrag</w:t>
            </w:r>
            <w:proofErr w:type="spellEnd"/>
            <w:r w:rsidRPr="003E758A">
              <w:rPr>
                <w:rFonts w:cs="Arial"/>
                <w:sz w:val="14"/>
                <w:szCs w:val="14"/>
                <w:lang w:val="it-IT"/>
              </w:rPr>
              <w:t xml:space="preserve"> </w:t>
            </w:r>
            <w:proofErr w:type="spellStart"/>
            <w:r w:rsidR="007576A5" w:rsidRPr="003E758A">
              <w:rPr>
                <w:rFonts w:cs="Arial"/>
                <w:sz w:val="14"/>
                <w:szCs w:val="14"/>
                <w:lang w:val="it-IT"/>
              </w:rPr>
              <w:t>mit</w:t>
            </w:r>
            <w:proofErr w:type="spellEnd"/>
            <w:r w:rsidR="007576A5" w:rsidRPr="003E758A">
              <w:rPr>
                <w:rFonts w:cs="Arial"/>
                <w:sz w:val="14"/>
                <w:szCs w:val="14"/>
                <w:lang w:val="it-IT"/>
              </w:rPr>
              <w:t xml:space="preserve"> Option, </w:t>
            </w:r>
            <w:proofErr w:type="spellStart"/>
            <w:r w:rsidRPr="003E758A">
              <w:rPr>
                <w:rFonts w:cs="Arial"/>
                <w:sz w:val="14"/>
                <w:szCs w:val="14"/>
                <w:lang w:val="it-IT"/>
              </w:rPr>
              <w:t>ohne</w:t>
            </w:r>
            <w:proofErr w:type="spellEnd"/>
            <w:r w:rsidRPr="003E758A">
              <w:rPr>
                <w:rFonts w:cs="Arial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3E758A">
              <w:rPr>
                <w:rFonts w:cs="Arial"/>
                <w:sz w:val="14"/>
                <w:szCs w:val="14"/>
                <w:lang w:val="it-IT"/>
              </w:rPr>
              <w:t>MwSt</w:t>
            </w:r>
            <w:proofErr w:type="spellEnd"/>
            <w:r w:rsidRPr="003E758A">
              <w:rPr>
                <w:rFonts w:cs="Arial"/>
                <w:sz w:val="14"/>
                <w:szCs w:val="14"/>
                <w:lang w:val="it-IT"/>
              </w:rPr>
              <w:t>. und Option - Importo del contratto</w:t>
            </w:r>
            <w:r w:rsidR="007576A5" w:rsidRPr="003E758A">
              <w:rPr>
                <w:rFonts w:cs="Arial"/>
                <w:sz w:val="14"/>
                <w:szCs w:val="14"/>
                <w:lang w:val="it-IT"/>
              </w:rPr>
              <w:t xml:space="preserve"> con opzioni,</w:t>
            </w:r>
            <w:r w:rsidRPr="003E758A">
              <w:rPr>
                <w:rFonts w:cs="Arial"/>
                <w:sz w:val="14"/>
                <w:szCs w:val="14"/>
                <w:lang w:val="it-IT"/>
              </w:rPr>
              <w:t xml:space="preserve"> IVA esclusa</w:t>
            </w:r>
          </w:p>
        </w:tc>
        <w:tc>
          <w:tcPr>
            <w:tcW w:w="5091" w:type="dxa"/>
            <w:shd w:val="clear" w:color="auto" w:fill="auto"/>
            <w:vAlign w:val="center"/>
          </w:tcPr>
          <w:p w14:paraId="6CC6EAE1" w14:textId="77777777" w:rsidR="00415FA4" w:rsidRPr="003E758A" w:rsidRDefault="00B8768F">
            <w:pPr>
              <w:pStyle w:val="SanTxt"/>
              <w:jc w:val="both"/>
              <w:rPr>
                <w:sz w:val="14"/>
                <w:szCs w:val="14"/>
                <w:lang w:val="it-IT"/>
              </w:rPr>
            </w:pPr>
            <w:r w:rsidRPr="003E758A">
              <w:rPr>
                <w:sz w:val="14"/>
                <w:szCs w:val="14"/>
                <w:lang w:val="it-IT"/>
              </w:rPr>
              <w:t xml:space="preserve">€      </w:t>
            </w:r>
            <w:r w:rsidR="000200EE" w:rsidRPr="003E758A">
              <w:rPr>
                <w:sz w:val="14"/>
                <w:szCs w:val="14"/>
                <w:lang w:val="it-IT"/>
              </w:rPr>
              <w:t>38.840,40</w:t>
            </w:r>
          </w:p>
        </w:tc>
      </w:tr>
      <w:tr w:rsidR="00415FA4" w:rsidRPr="004B341C" w14:paraId="5770D002" w14:textId="77777777" w:rsidTr="00342CE8">
        <w:trPr>
          <w:jc w:val="center"/>
        </w:trPr>
        <w:tc>
          <w:tcPr>
            <w:tcW w:w="6135" w:type="dxa"/>
            <w:shd w:val="clear" w:color="auto" w:fill="auto"/>
          </w:tcPr>
          <w:p w14:paraId="434EA3C8" w14:textId="77777777" w:rsidR="00415FA4" w:rsidRPr="003E758A" w:rsidRDefault="00B8768F">
            <w:pPr>
              <w:pStyle w:val="SanTxt"/>
              <w:numPr>
                <w:ilvl w:val="0"/>
                <w:numId w:val="2"/>
              </w:numPr>
              <w:jc w:val="both"/>
              <w:rPr>
                <w:rFonts w:cs="Arial"/>
                <w:sz w:val="14"/>
                <w:szCs w:val="14"/>
              </w:rPr>
            </w:pPr>
            <w:r w:rsidRPr="003E758A">
              <w:rPr>
                <w:rFonts w:cs="Arial"/>
                <w:sz w:val="14"/>
                <w:szCs w:val="14"/>
              </w:rPr>
              <w:t xml:space="preserve">Buchhalterische Deckung – </w:t>
            </w:r>
            <w:r w:rsidRPr="003E758A">
              <w:rPr>
                <w:rFonts w:cs="Arial"/>
                <w:sz w:val="14"/>
                <w:szCs w:val="14"/>
                <w:lang w:val="it-IT"/>
              </w:rPr>
              <w:t>Copertura contabile</w:t>
            </w:r>
          </w:p>
        </w:tc>
        <w:tc>
          <w:tcPr>
            <w:tcW w:w="5091" w:type="dxa"/>
            <w:shd w:val="clear" w:color="auto" w:fill="auto"/>
            <w:vAlign w:val="center"/>
          </w:tcPr>
          <w:p w14:paraId="3AEDFF88" w14:textId="77777777" w:rsidR="00415FA4" w:rsidRPr="003E758A" w:rsidRDefault="00B8768F" w:rsidP="000200EE">
            <w:pPr>
              <w:numPr>
                <w:ilvl w:val="0"/>
                <w:numId w:val="6"/>
              </w:numPr>
              <w:ind w:left="382" w:hanging="382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 w:rsidRPr="003E758A">
              <w:rPr>
                <w:rFonts w:ascii="Verdana" w:hAnsi="Verdana"/>
                <w:sz w:val="14"/>
                <w:szCs w:val="14"/>
                <w:lang w:val="it-IT"/>
              </w:rPr>
              <w:t>Investitionsausgaben</w:t>
            </w:r>
            <w:proofErr w:type="spellEnd"/>
            <w:r w:rsidRPr="003E758A">
              <w:rPr>
                <w:rFonts w:ascii="Verdana" w:hAnsi="Verdana"/>
                <w:sz w:val="14"/>
                <w:szCs w:val="14"/>
                <w:lang w:val="it-IT"/>
              </w:rPr>
              <w:t xml:space="preserve"> – finanziamento in conto </w:t>
            </w:r>
            <w:proofErr w:type="gramStart"/>
            <w:r w:rsidRPr="003E758A">
              <w:rPr>
                <w:rFonts w:ascii="Verdana" w:hAnsi="Verdana"/>
                <w:sz w:val="14"/>
                <w:szCs w:val="14"/>
                <w:lang w:val="it-IT"/>
              </w:rPr>
              <w:t xml:space="preserve">capitale  </w:t>
            </w:r>
            <w:proofErr w:type="spellStart"/>
            <w:r w:rsidRPr="003E758A">
              <w:rPr>
                <w:rFonts w:ascii="Verdana" w:hAnsi="Verdana"/>
                <w:sz w:val="14"/>
                <w:szCs w:val="14"/>
                <w:lang w:val="it-IT"/>
              </w:rPr>
              <w:t>ProgrammJahr</w:t>
            </w:r>
            <w:proofErr w:type="spellEnd"/>
            <w:proofErr w:type="gramEnd"/>
            <w:r w:rsidRPr="003E758A">
              <w:rPr>
                <w:rFonts w:ascii="Verdana" w:hAnsi="Verdana"/>
                <w:sz w:val="14"/>
                <w:szCs w:val="14"/>
                <w:lang w:val="it-IT"/>
              </w:rPr>
              <w:t xml:space="preserve"> – programma anno </w:t>
            </w:r>
            <w:r w:rsidR="000200EE" w:rsidRPr="003E758A">
              <w:rPr>
                <w:rFonts w:ascii="Verdana" w:hAnsi="Verdana"/>
                <w:sz w:val="14"/>
                <w:szCs w:val="14"/>
                <w:lang w:val="it-IT"/>
              </w:rPr>
              <w:t>2023</w:t>
            </w:r>
            <w:r w:rsidRPr="003E758A">
              <w:rPr>
                <w:rFonts w:ascii="Verdana" w:hAnsi="Verdana"/>
                <w:sz w:val="14"/>
                <w:szCs w:val="14"/>
                <w:lang w:val="it-IT"/>
              </w:rPr>
              <w:t xml:space="preserve">  Pos. </w:t>
            </w:r>
            <w:r w:rsidR="000200EE" w:rsidRPr="003E758A">
              <w:rPr>
                <w:rFonts w:ascii="Verdana" w:hAnsi="Verdana"/>
                <w:sz w:val="14"/>
                <w:szCs w:val="14"/>
                <w:lang w:val="it-IT"/>
              </w:rPr>
              <w:t>1.10.12/2023/BZ</w:t>
            </w:r>
          </w:p>
        </w:tc>
      </w:tr>
      <w:tr w:rsidR="00AE5DFB" w:rsidRPr="003E758A" w14:paraId="3BC04F0D" w14:textId="77777777" w:rsidTr="00342CE8">
        <w:trPr>
          <w:jc w:val="center"/>
        </w:trPr>
        <w:tc>
          <w:tcPr>
            <w:tcW w:w="6135" w:type="dxa"/>
            <w:shd w:val="clear" w:color="auto" w:fill="auto"/>
          </w:tcPr>
          <w:p w14:paraId="1DE8C122" w14:textId="77777777" w:rsidR="00AE5DFB" w:rsidRPr="003E758A" w:rsidRDefault="00AE5DFB" w:rsidP="00AE5DFB">
            <w:pPr>
              <w:pStyle w:val="SanTxt"/>
              <w:numPr>
                <w:ilvl w:val="0"/>
                <w:numId w:val="2"/>
              </w:numPr>
              <w:jc w:val="both"/>
              <w:rPr>
                <w:rFonts w:cs="Arial"/>
                <w:sz w:val="14"/>
                <w:szCs w:val="14"/>
              </w:rPr>
            </w:pPr>
            <w:r w:rsidRPr="003E758A">
              <w:rPr>
                <w:rFonts w:cs="Arial"/>
                <w:sz w:val="14"/>
                <w:szCs w:val="14"/>
              </w:rPr>
              <w:t xml:space="preserve">Erklärung über die Abwesenheit von Befangenheitsgründen/Enthaltung – </w:t>
            </w:r>
            <w:proofErr w:type="spellStart"/>
            <w:r w:rsidRPr="003E758A">
              <w:rPr>
                <w:rFonts w:cs="Arial"/>
                <w:sz w:val="14"/>
                <w:szCs w:val="14"/>
              </w:rPr>
              <w:t>Dichiarazione</w:t>
            </w:r>
            <w:proofErr w:type="spellEnd"/>
            <w:r w:rsidRPr="003E758A">
              <w:rPr>
                <w:rFonts w:cs="Arial"/>
                <w:sz w:val="14"/>
                <w:szCs w:val="14"/>
              </w:rPr>
              <w:t xml:space="preserve"> </w:t>
            </w:r>
            <w:proofErr w:type="spellStart"/>
            <w:r w:rsidRPr="003E758A">
              <w:rPr>
                <w:rFonts w:cs="Arial"/>
                <w:sz w:val="14"/>
                <w:szCs w:val="14"/>
              </w:rPr>
              <w:t>sull’assenza</w:t>
            </w:r>
            <w:proofErr w:type="spellEnd"/>
            <w:r w:rsidRPr="003E758A">
              <w:rPr>
                <w:rFonts w:cs="Arial"/>
                <w:sz w:val="14"/>
                <w:szCs w:val="14"/>
              </w:rPr>
              <w:t xml:space="preserve"> di </w:t>
            </w:r>
            <w:proofErr w:type="spellStart"/>
            <w:r w:rsidRPr="003E758A">
              <w:rPr>
                <w:rFonts w:cs="Arial"/>
                <w:sz w:val="14"/>
                <w:szCs w:val="14"/>
              </w:rPr>
              <w:t>motivi</w:t>
            </w:r>
            <w:proofErr w:type="spellEnd"/>
            <w:r w:rsidRPr="003E758A">
              <w:rPr>
                <w:rFonts w:cs="Arial"/>
                <w:sz w:val="14"/>
                <w:szCs w:val="14"/>
              </w:rPr>
              <w:t xml:space="preserve"> di </w:t>
            </w:r>
            <w:proofErr w:type="spellStart"/>
            <w:r w:rsidRPr="003E758A">
              <w:rPr>
                <w:rFonts w:cs="Arial"/>
                <w:sz w:val="14"/>
                <w:szCs w:val="14"/>
              </w:rPr>
              <w:t>incompatibilità</w:t>
            </w:r>
            <w:proofErr w:type="spellEnd"/>
            <w:r w:rsidRPr="003E758A">
              <w:rPr>
                <w:rFonts w:cs="Arial"/>
                <w:sz w:val="14"/>
                <w:szCs w:val="14"/>
              </w:rPr>
              <w:t>/</w:t>
            </w:r>
            <w:proofErr w:type="spellStart"/>
            <w:r w:rsidRPr="003E758A">
              <w:rPr>
                <w:rFonts w:cs="Arial"/>
                <w:sz w:val="14"/>
                <w:szCs w:val="14"/>
              </w:rPr>
              <w:t>astensione</w:t>
            </w:r>
            <w:proofErr w:type="spellEnd"/>
          </w:p>
        </w:tc>
        <w:tc>
          <w:tcPr>
            <w:tcW w:w="5091" w:type="dxa"/>
            <w:shd w:val="clear" w:color="auto" w:fill="auto"/>
          </w:tcPr>
          <w:p w14:paraId="0545F81E" w14:textId="77777777" w:rsidR="00AE5DFB" w:rsidRPr="003E758A" w:rsidRDefault="00AE5DFB" w:rsidP="00AE5DFB">
            <w:pPr>
              <w:jc w:val="both"/>
              <w:rPr>
                <w:rFonts w:ascii="Verdana" w:hAnsi="Verdana" w:cs="Calibri"/>
                <w:sz w:val="14"/>
                <w:szCs w:val="14"/>
              </w:rPr>
            </w:pPr>
            <w:bookmarkStart w:id="2" w:name="_Hlk4159939"/>
            <w:r w:rsidRPr="003E758A">
              <w:rPr>
                <w:rFonts w:ascii="Verdana" w:hAnsi="Verdana"/>
                <w:sz w:val="14"/>
                <w:szCs w:val="14"/>
              </w:rPr>
              <w:t xml:space="preserve">Die Unterfertigten erklären gegenwärtig und </w:t>
            </w:r>
            <w:proofErr w:type="gramStart"/>
            <w:r w:rsidRPr="003E758A">
              <w:rPr>
                <w:rFonts w:ascii="Verdana" w:hAnsi="Verdana"/>
                <w:sz w:val="14"/>
                <w:szCs w:val="14"/>
              </w:rPr>
              <w:t>soweit</w:t>
            </w:r>
            <w:proofErr w:type="gramEnd"/>
            <w:r w:rsidRPr="003E758A">
              <w:rPr>
                <w:rFonts w:ascii="Verdana" w:hAnsi="Verdana"/>
                <w:sz w:val="14"/>
                <w:szCs w:val="14"/>
              </w:rPr>
              <w:t xml:space="preserve"> in ihrer Kenntnis </w:t>
            </w:r>
            <w:r w:rsidRPr="003E758A">
              <w:rPr>
                <w:rFonts w:ascii="Verdana" w:hAnsi="Verdana" w:cs="Arial"/>
                <w:sz w:val="14"/>
                <w:szCs w:val="14"/>
              </w:rPr>
              <w:t>gegenüber den eingeladenen Wirtschaftsteilnehmer</w:t>
            </w:r>
            <w:bookmarkEnd w:id="2"/>
            <w:r w:rsidRPr="003E758A">
              <w:rPr>
                <w:rFonts w:ascii="Verdana" w:hAnsi="Verdana" w:cs="Arial"/>
                <w:sz w:val="14"/>
                <w:szCs w:val="14"/>
              </w:rPr>
              <w:t xml:space="preserve">n </w:t>
            </w:r>
            <w:r w:rsidRPr="003E758A">
              <w:rPr>
                <w:rFonts w:ascii="Verdana" w:hAnsi="Verdana"/>
                <w:sz w:val="14"/>
                <w:szCs w:val="14"/>
              </w:rPr>
              <w:t xml:space="preserve">/ I </w:t>
            </w:r>
            <w:proofErr w:type="spellStart"/>
            <w:r w:rsidRPr="003E758A">
              <w:rPr>
                <w:rFonts w:ascii="Verdana" w:hAnsi="Verdana"/>
                <w:sz w:val="14"/>
                <w:szCs w:val="14"/>
              </w:rPr>
              <w:t>sottoscritti</w:t>
            </w:r>
            <w:proofErr w:type="spellEnd"/>
            <w:r w:rsidRPr="003E758A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3E758A">
              <w:rPr>
                <w:rFonts w:ascii="Verdana" w:hAnsi="Verdana"/>
                <w:sz w:val="14"/>
                <w:szCs w:val="14"/>
              </w:rPr>
              <w:t>dichiarano</w:t>
            </w:r>
            <w:proofErr w:type="spellEnd"/>
            <w:r w:rsidRPr="003E758A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3E758A">
              <w:rPr>
                <w:rFonts w:ascii="Verdana" w:hAnsi="Verdana" w:cs="Arial"/>
                <w:sz w:val="14"/>
                <w:szCs w:val="14"/>
              </w:rPr>
              <w:t>nei</w:t>
            </w:r>
            <w:proofErr w:type="spellEnd"/>
            <w:r w:rsidRPr="003E758A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3E758A">
              <w:rPr>
                <w:rFonts w:ascii="Verdana" w:hAnsi="Verdana" w:cs="Arial"/>
                <w:sz w:val="14"/>
                <w:szCs w:val="14"/>
              </w:rPr>
              <w:t>confronti</w:t>
            </w:r>
            <w:proofErr w:type="spellEnd"/>
            <w:r w:rsidRPr="003E758A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3E758A">
              <w:rPr>
                <w:rFonts w:ascii="Verdana" w:hAnsi="Verdana" w:cs="Arial"/>
                <w:sz w:val="14"/>
                <w:szCs w:val="14"/>
              </w:rPr>
              <w:t>degli</w:t>
            </w:r>
            <w:proofErr w:type="spellEnd"/>
            <w:r w:rsidRPr="003E758A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3E758A">
              <w:rPr>
                <w:rFonts w:ascii="Verdana" w:hAnsi="Verdana" w:cs="Arial"/>
                <w:sz w:val="14"/>
                <w:szCs w:val="14"/>
              </w:rPr>
              <w:t>operatori</w:t>
            </w:r>
            <w:proofErr w:type="spellEnd"/>
            <w:r w:rsidRPr="003E758A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3E758A">
              <w:rPr>
                <w:rFonts w:ascii="Verdana" w:hAnsi="Verdana" w:cs="Arial"/>
                <w:sz w:val="14"/>
                <w:szCs w:val="14"/>
              </w:rPr>
              <w:t>economici</w:t>
            </w:r>
            <w:proofErr w:type="spellEnd"/>
            <w:r w:rsidRPr="003E758A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3E758A">
              <w:rPr>
                <w:rFonts w:ascii="Verdana" w:hAnsi="Verdana" w:cs="Arial"/>
                <w:sz w:val="14"/>
                <w:szCs w:val="14"/>
              </w:rPr>
              <w:t>invitati</w:t>
            </w:r>
            <w:proofErr w:type="spellEnd"/>
            <w:r w:rsidRPr="003E758A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3E758A">
              <w:rPr>
                <w:rFonts w:ascii="Verdana" w:hAnsi="Verdana" w:cs="Arial"/>
                <w:sz w:val="14"/>
                <w:szCs w:val="14"/>
              </w:rPr>
              <w:t>allo</w:t>
            </w:r>
            <w:proofErr w:type="spellEnd"/>
            <w:r w:rsidRPr="003E758A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3E758A">
              <w:rPr>
                <w:rFonts w:ascii="Verdana" w:hAnsi="Verdana" w:cs="Arial"/>
                <w:sz w:val="14"/>
                <w:szCs w:val="14"/>
              </w:rPr>
              <w:t>stato</w:t>
            </w:r>
            <w:proofErr w:type="spellEnd"/>
            <w:r w:rsidRPr="003E758A">
              <w:rPr>
                <w:rFonts w:ascii="Verdana" w:hAnsi="Verdana" w:cs="Arial"/>
                <w:sz w:val="14"/>
                <w:szCs w:val="14"/>
              </w:rPr>
              <w:t xml:space="preserve"> e per quanto di </w:t>
            </w:r>
            <w:proofErr w:type="spellStart"/>
            <w:r w:rsidRPr="003E758A">
              <w:rPr>
                <w:rFonts w:ascii="Verdana" w:hAnsi="Verdana" w:cs="Arial"/>
                <w:sz w:val="14"/>
                <w:szCs w:val="14"/>
              </w:rPr>
              <w:t>loro</w:t>
            </w:r>
            <w:proofErr w:type="spellEnd"/>
            <w:r w:rsidRPr="003E758A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3E758A">
              <w:rPr>
                <w:rFonts w:ascii="Verdana" w:hAnsi="Verdana" w:cs="Arial"/>
                <w:sz w:val="14"/>
                <w:szCs w:val="14"/>
              </w:rPr>
              <w:t>conoscenza</w:t>
            </w:r>
            <w:proofErr w:type="spellEnd"/>
            <w:r w:rsidRPr="003E758A">
              <w:rPr>
                <w:rFonts w:ascii="Verdana" w:hAnsi="Verdana"/>
                <w:sz w:val="14"/>
                <w:szCs w:val="14"/>
              </w:rPr>
              <w:t>:</w:t>
            </w:r>
          </w:p>
          <w:p w14:paraId="684C444E" w14:textId="77777777" w:rsidR="00AE5DFB" w:rsidRPr="003E758A" w:rsidRDefault="00AE5DFB" w:rsidP="00AE5DFB">
            <w:pPr>
              <w:numPr>
                <w:ilvl w:val="0"/>
                <w:numId w:val="16"/>
              </w:numPr>
              <w:jc w:val="both"/>
              <w:rPr>
                <w:rFonts w:ascii="Verdana" w:hAnsi="Verdana"/>
                <w:sz w:val="14"/>
                <w:szCs w:val="14"/>
              </w:rPr>
            </w:pPr>
            <w:bookmarkStart w:id="3" w:name="_Hlk4160037"/>
            <w:r w:rsidRPr="003E758A">
              <w:rPr>
                <w:rFonts w:ascii="Verdana" w:hAnsi="Verdana"/>
                <w:sz w:val="14"/>
                <w:szCs w:val="14"/>
              </w:rPr>
              <w:t xml:space="preserve">dass keine Befangenheitsgründe und/oder verpflichtende Enthaltungsgründe vorhanden sind </w:t>
            </w:r>
            <w:bookmarkEnd w:id="3"/>
            <w:r w:rsidRPr="003E758A">
              <w:rPr>
                <w:rFonts w:ascii="Verdana" w:hAnsi="Verdana"/>
                <w:sz w:val="14"/>
                <w:szCs w:val="14"/>
              </w:rPr>
              <w:t xml:space="preserve">– </w:t>
            </w:r>
            <w:bookmarkStart w:id="4" w:name="_Hlk4669387"/>
            <w:r w:rsidRPr="003E758A">
              <w:rPr>
                <w:rFonts w:ascii="Verdana" w:hAnsi="Verdana"/>
                <w:sz w:val="14"/>
                <w:szCs w:val="14"/>
              </w:rPr>
              <w:t xml:space="preserve">di non </w:t>
            </w:r>
            <w:proofErr w:type="spellStart"/>
            <w:r w:rsidRPr="003E758A">
              <w:rPr>
                <w:rFonts w:ascii="Verdana" w:hAnsi="Verdana"/>
                <w:sz w:val="14"/>
                <w:szCs w:val="14"/>
              </w:rPr>
              <w:t>trovarsi</w:t>
            </w:r>
            <w:proofErr w:type="spellEnd"/>
            <w:r w:rsidRPr="003E758A">
              <w:rPr>
                <w:rFonts w:ascii="Verdana" w:hAnsi="Verdana"/>
                <w:sz w:val="14"/>
                <w:szCs w:val="14"/>
              </w:rPr>
              <w:t xml:space="preserve"> in </w:t>
            </w:r>
            <w:proofErr w:type="spellStart"/>
            <w:r w:rsidRPr="003E758A">
              <w:rPr>
                <w:rFonts w:ascii="Verdana" w:hAnsi="Verdana"/>
                <w:sz w:val="14"/>
                <w:szCs w:val="14"/>
              </w:rPr>
              <w:t>condizioni</w:t>
            </w:r>
            <w:proofErr w:type="spellEnd"/>
            <w:r w:rsidRPr="003E758A"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 w:rsidRPr="003E758A">
              <w:rPr>
                <w:rFonts w:ascii="Verdana" w:hAnsi="Verdana"/>
                <w:sz w:val="14"/>
                <w:szCs w:val="14"/>
              </w:rPr>
              <w:t>incompatibilità</w:t>
            </w:r>
            <w:proofErr w:type="spellEnd"/>
            <w:r w:rsidRPr="003E758A">
              <w:rPr>
                <w:rFonts w:ascii="Verdana" w:hAnsi="Verdana"/>
                <w:sz w:val="14"/>
                <w:szCs w:val="14"/>
              </w:rPr>
              <w:t xml:space="preserve"> e/o </w:t>
            </w:r>
            <w:proofErr w:type="spellStart"/>
            <w:r w:rsidRPr="003E758A">
              <w:rPr>
                <w:rFonts w:ascii="Verdana" w:hAnsi="Verdana"/>
                <w:sz w:val="14"/>
                <w:szCs w:val="14"/>
              </w:rPr>
              <w:t>obbligo</w:t>
            </w:r>
            <w:proofErr w:type="spellEnd"/>
            <w:r w:rsidRPr="003E758A"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 w:rsidRPr="003E758A">
              <w:rPr>
                <w:rFonts w:ascii="Verdana" w:hAnsi="Verdana"/>
                <w:sz w:val="14"/>
                <w:szCs w:val="14"/>
              </w:rPr>
              <w:t>astensione</w:t>
            </w:r>
            <w:bookmarkEnd w:id="4"/>
            <w:proofErr w:type="spellEnd"/>
            <w:r w:rsidRPr="003E758A">
              <w:rPr>
                <w:rFonts w:ascii="Verdana" w:hAnsi="Verdana"/>
                <w:sz w:val="14"/>
                <w:szCs w:val="14"/>
              </w:rPr>
              <w:t>;</w:t>
            </w:r>
          </w:p>
          <w:p w14:paraId="50E54106" w14:textId="77777777" w:rsidR="00AE5DFB" w:rsidRPr="003E758A" w:rsidRDefault="00AE5DFB" w:rsidP="00AE5DFB">
            <w:pPr>
              <w:numPr>
                <w:ilvl w:val="0"/>
                <w:numId w:val="16"/>
              </w:numPr>
              <w:jc w:val="both"/>
              <w:rPr>
                <w:rFonts w:ascii="Verdana" w:hAnsi="Verdana"/>
                <w:sz w:val="14"/>
                <w:szCs w:val="14"/>
              </w:rPr>
            </w:pPr>
            <w:bookmarkStart w:id="5" w:name="_Hlk4160102"/>
            <w:r w:rsidRPr="003E758A">
              <w:rPr>
                <w:rFonts w:ascii="Verdana" w:hAnsi="Verdana"/>
                <w:sz w:val="14"/>
                <w:szCs w:val="14"/>
              </w:rPr>
              <w:t xml:space="preserve">sich zu verpflichten, frühzeitig eventuelle finanzielle Interessen, Interessenkonflikte (auch </w:t>
            </w:r>
            <w:proofErr w:type="gramStart"/>
            <w:r w:rsidRPr="003E758A">
              <w:rPr>
                <w:rFonts w:ascii="Verdana" w:hAnsi="Verdana"/>
                <w:sz w:val="14"/>
                <w:szCs w:val="14"/>
              </w:rPr>
              <w:t>potentielle</w:t>
            </w:r>
            <w:proofErr w:type="gramEnd"/>
            <w:r w:rsidRPr="003E758A">
              <w:rPr>
                <w:rFonts w:ascii="Verdana" w:hAnsi="Verdana"/>
                <w:sz w:val="14"/>
                <w:szCs w:val="14"/>
              </w:rPr>
              <w:t xml:space="preserve">), Vorteilssituationen sowie auch weitere Enthaltungsgründe und/oder Befangenheitsgründe in Bezug auf den erteilten Auftrag mitzuteilen </w:t>
            </w:r>
            <w:bookmarkEnd w:id="5"/>
            <w:r w:rsidRPr="003E758A">
              <w:rPr>
                <w:rFonts w:ascii="Verdana" w:hAnsi="Verdana"/>
                <w:sz w:val="14"/>
                <w:szCs w:val="14"/>
              </w:rPr>
              <w:t xml:space="preserve">- </w:t>
            </w:r>
            <w:bookmarkStart w:id="6" w:name="_Hlk4669401"/>
            <w:r w:rsidRPr="003E758A">
              <w:rPr>
                <w:rFonts w:ascii="Verdana" w:hAnsi="Verdana"/>
                <w:sz w:val="14"/>
                <w:szCs w:val="14"/>
              </w:rPr>
              <w:t xml:space="preserve">di </w:t>
            </w:r>
            <w:proofErr w:type="spellStart"/>
            <w:r w:rsidRPr="003E758A">
              <w:rPr>
                <w:rFonts w:ascii="Verdana" w:hAnsi="Verdana"/>
                <w:sz w:val="14"/>
                <w:szCs w:val="14"/>
              </w:rPr>
              <w:t>impegnarsi</w:t>
            </w:r>
            <w:proofErr w:type="spellEnd"/>
            <w:r w:rsidRPr="003E758A">
              <w:rPr>
                <w:rFonts w:ascii="Verdana" w:hAnsi="Verdana"/>
                <w:sz w:val="14"/>
                <w:szCs w:val="14"/>
              </w:rPr>
              <w:t xml:space="preserve"> a </w:t>
            </w:r>
            <w:proofErr w:type="spellStart"/>
            <w:r w:rsidRPr="003E758A">
              <w:rPr>
                <w:rFonts w:ascii="Verdana" w:hAnsi="Verdana"/>
                <w:sz w:val="14"/>
                <w:szCs w:val="14"/>
              </w:rPr>
              <w:t>comunicare</w:t>
            </w:r>
            <w:proofErr w:type="spellEnd"/>
            <w:r w:rsidRPr="003E758A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3E758A">
              <w:rPr>
                <w:rFonts w:ascii="Verdana" w:hAnsi="Verdana"/>
                <w:sz w:val="14"/>
                <w:szCs w:val="14"/>
              </w:rPr>
              <w:t>tempestivamente</w:t>
            </w:r>
            <w:proofErr w:type="spellEnd"/>
            <w:r w:rsidRPr="003E758A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3E758A">
              <w:rPr>
                <w:rFonts w:ascii="Verdana" w:hAnsi="Verdana"/>
                <w:sz w:val="14"/>
                <w:szCs w:val="14"/>
              </w:rPr>
              <w:t>eventuali</w:t>
            </w:r>
            <w:proofErr w:type="spellEnd"/>
            <w:r w:rsidRPr="003E758A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3E758A">
              <w:rPr>
                <w:rFonts w:ascii="Verdana" w:hAnsi="Verdana"/>
                <w:sz w:val="14"/>
                <w:szCs w:val="14"/>
              </w:rPr>
              <w:t>interessi</w:t>
            </w:r>
            <w:proofErr w:type="spellEnd"/>
            <w:r w:rsidRPr="003E758A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3E758A">
              <w:rPr>
                <w:rFonts w:ascii="Verdana" w:hAnsi="Verdana"/>
                <w:sz w:val="14"/>
                <w:szCs w:val="14"/>
              </w:rPr>
              <w:t>finanziari</w:t>
            </w:r>
            <w:proofErr w:type="spellEnd"/>
            <w:r w:rsidRPr="003E758A">
              <w:rPr>
                <w:rFonts w:ascii="Verdana" w:hAnsi="Verdana"/>
                <w:sz w:val="14"/>
                <w:szCs w:val="14"/>
              </w:rPr>
              <w:t xml:space="preserve">, </w:t>
            </w:r>
            <w:proofErr w:type="spellStart"/>
            <w:r w:rsidRPr="003E758A">
              <w:rPr>
                <w:rFonts w:ascii="Verdana" w:hAnsi="Verdana"/>
                <w:sz w:val="14"/>
                <w:szCs w:val="14"/>
              </w:rPr>
              <w:t>conflitti</w:t>
            </w:r>
            <w:proofErr w:type="spellEnd"/>
            <w:r w:rsidRPr="003E758A"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 w:rsidRPr="003E758A">
              <w:rPr>
                <w:rFonts w:ascii="Verdana" w:hAnsi="Verdana"/>
                <w:sz w:val="14"/>
                <w:szCs w:val="14"/>
              </w:rPr>
              <w:t>interesse</w:t>
            </w:r>
            <w:proofErr w:type="spellEnd"/>
            <w:r w:rsidRPr="003E758A">
              <w:rPr>
                <w:rFonts w:ascii="Verdana" w:hAnsi="Verdana"/>
                <w:sz w:val="14"/>
                <w:szCs w:val="14"/>
              </w:rPr>
              <w:t xml:space="preserve"> (</w:t>
            </w:r>
            <w:proofErr w:type="spellStart"/>
            <w:r w:rsidRPr="003E758A">
              <w:rPr>
                <w:rFonts w:ascii="Verdana" w:hAnsi="Verdana"/>
                <w:sz w:val="14"/>
                <w:szCs w:val="14"/>
              </w:rPr>
              <w:t>anche</w:t>
            </w:r>
            <w:proofErr w:type="spellEnd"/>
            <w:r w:rsidRPr="003E758A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3E758A">
              <w:rPr>
                <w:rFonts w:ascii="Verdana" w:hAnsi="Verdana"/>
                <w:sz w:val="14"/>
                <w:szCs w:val="14"/>
              </w:rPr>
              <w:t>potenziali</w:t>
            </w:r>
            <w:proofErr w:type="spellEnd"/>
            <w:r w:rsidRPr="003E758A">
              <w:rPr>
                <w:rFonts w:ascii="Verdana" w:hAnsi="Verdana"/>
                <w:sz w:val="14"/>
                <w:szCs w:val="14"/>
              </w:rPr>
              <w:t xml:space="preserve">), </w:t>
            </w:r>
            <w:proofErr w:type="spellStart"/>
            <w:r w:rsidRPr="003E758A">
              <w:rPr>
                <w:rFonts w:ascii="Verdana" w:hAnsi="Verdana"/>
                <w:sz w:val="14"/>
                <w:szCs w:val="14"/>
              </w:rPr>
              <w:t>ragioni</w:t>
            </w:r>
            <w:proofErr w:type="spellEnd"/>
            <w:r w:rsidRPr="003E758A"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 w:rsidRPr="003E758A">
              <w:rPr>
                <w:rFonts w:ascii="Verdana" w:hAnsi="Verdana"/>
                <w:sz w:val="14"/>
                <w:szCs w:val="14"/>
              </w:rPr>
              <w:t>convenienza</w:t>
            </w:r>
            <w:proofErr w:type="spellEnd"/>
            <w:r w:rsidRPr="003E758A">
              <w:rPr>
                <w:rFonts w:ascii="Verdana" w:hAnsi="Verdana"/>
                <w:sz w:val="14"/>
                <w:szCs w:val="14"/>
              </w:rPr>
              <w:t xml:space="preserve">, </w:t>
            </w:r>
            <w:proofErr w:type="spellStart"/>
            <w:r w:rsidRPr="003E758A">
              <w:rPr>
                <w:rFonts w:ascii="Verdana" w:hAnsi="Verdana"/>
                <w:sz w:val="14"/>
                <w:szCs w:val="14"/>
              </w:rPr>
              <w:t>nonchè</w:t>
            </w:r>
            <w:proofErr w:type="spellEnd"/>
            <w:r w:rsidRPr="003E758A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3E758A">
              <w:rPr>
                <w:rFonts w:ascii="Verdana" w:hAnsi="Verdana"/>
                <w:sz w:val="14"/>
                <w:szCs w:val="14"/>
              </w:rPr>
              <w:t>ulteriori</w:t>
            </w:r>
            <w:proofErr w:type="spellEnd"/>
            <w:r w:rsidRPr="003E758A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3E758A">
              <w:rPr>
                <w:rFonts w:ascii="Verdana" w:hAnsi="Verdana"/>
                <w:sz w:val="14"/>
                <w:szCs w:val="14"/>
              </w:rPr>
              <w:t>cause</w:t>
            </w:r>
            <w:proofErr w:type="spellEnd"/>
            <w:r w:rsidRPr="003E758A"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 w:rsidRPr="003E758A">
              <w:rPr>
                <w:rFonts w:ascii="Verdana" w:hAnsi="Verdana"/>
                <w:sz w:val="14"/>
                <w:szCs w:val="14"/>
              </w:rPr>
              <w:t>astensione</w:t>
            </w:r>
            <w:proofErr w:type="spellEnd"/>
            <w:r w:rsidRPr="003E758A">
              <w:rPr>
                <w:rFonts w:ascii="Verdana" w:hAnsi="Verdana"/>
                <w:sz w:val="14"/>
                <w:szCs w:val="14"/>
              </w:rPr>
              <w:t xml:space="preserve"> e/o </w:t>
            </w:r>
            <w:proofErr w:type="spellStart"/>
            <w:r w:rsidRPr="003E758A">
              <w:rPr>
                <w:rFonts w:ascii="Verdana" w:hAnsi="Verdana"/>
                <w:sz w:val="14"/>
                <w:szCs w:val="14"/>
              </w:rPr>
              <w:t>incompatibilità</w:t>
            </w:r>
            <w:proofErr w:type="spellEnd"/>
            <w:r w:rsidRPr="003E758A">
              <w:rPr>
                <w:rFonts w:ascii="Verdana" w:hAnsi="Verdana"/>
                <w:sz w:val="14"/>
                <w:szCs w:val="14"/>
              </w:rPr>
              <w:t xml:space="preserve">, </w:t>
            </w:r>
            <w:proofErr w:type="spellStart"/>
            <w:r w:rsidRPr="003E758A">
              <w:rPr>
                <w:rFonts w:ascii="Verdana" w:hAnsi="Verdana"/>
                <w:sz w:val="14"/>
                <w:szCs w:val="14"/>
              </w:rPr>
              <w:t>anche</w:t>
            </w:r>
            <w:proofErr w:type="spellEnd"/>
            <w:r w:rsidRPr="003E758A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3E758A">
              <w:rPr>
                <w:rFonts w:ascii="Verdana" w:hAnsi="Verdana"/>
                <w:sz w:val="14"/>
                <w:szCs w:val="14"/>
              </w:rPr>
              <w:t>sopravvenute</w:t>
            </w:r>
            <w:proofErr w:type="spellEnd"/>
            <w:r w:rsidRPr="003E758A">
              <w:rPr>
                <w:rFonts w:ascii="Verdana" w:hAnsi="Verdana"/>
                <w:sz w:val="14"/>
                <w:szCs w:val="14"/>
              </w:rPr>
              <w:t xml:space="preserve">, in </w:t>
            </w:r>
            <w:proofErr w:type="spellStart"/>
            <w:r w:rsidRPr="003E758A">
              <w:rPr>
                <w:rFonts w:ascii="Verdana" w:hAnsi="Verdana"/>
                <w:sz w:val="14"/>
                <w:szCs w:val="14"/>
              </w:rPr>
              <w:t>relazione</w:t>
            </w:r>
            <w:proofErr w:type="spellEnd"/>
            <w:r w:rsidRPr="003E758A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3E758A">
              <w:rPr>
                <w:rFonts w:ascii="Verdana" w:hAnsi="Verdana"/>
                <w:sz w:val="14"/>
                <w:szCs w:val="14"/>
              </w:rPr>
              <w:t>all’incarico</w:t>
            </w:r>
            <w:proofErr w:type="spellEnd"/>
            <w:r w:rsidRPr="003E758A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3E758A">
              <w:rPr>
                <w:rFonts w:ascii="Verdana" w:hAnsi="Verdana"/>
                <w:sz w:val="14"/>
                <w:szCs w:val="14"/>
              </w:rPr>
              <w:t>affidato</w:t>
            </w:r>
            <w:bookmarkEnd w:id="6"/>
            <w:proofErr w:type="spellEnd"/>
            <w:r w:rsidRPr="003E758A">
              <w:rPr>
                <w:rFonts w:ascii="Verdana" w:hAnsi="Verdana"/>
                <w:sz w:val="14"/>
                <w:szCs w:val="14"/>
              </w:rPr>
              <w:t>;</w:t>
            </w:r>
          </w:p>
          <w:p w14:paraId="05FC511C" w14:textId="77777777" w:rsidR="00AE5DFB" w:rsidRPr="003E758A" w:rsidRDefault="00AE5DFB" w:rsidP="00AE5DFB">
            <w:pPr>
              <w:numPr>
                <w:ilvl w:val="0"/>
                <w:numId w:val="16"/>
              </w:numPr>
              <w:jc w:val="both"/>
              <w:rPr>
                <w:rFonts w:ascii="Verdana" w:hAnsi="Verdana"/>
                <w:sz w:val="14"/>
                <w:szCs w:val="14"/>
              </w:rPr>
            </w:pPr>
            <w:r w:rsidRPr="003E758A">
              <w:rPr>
                <w:rFonts w:ascii="Verdana" w:hAnsi="Verdana"/>
                <w:sz w:val="14"/>
                <w:szCs w:val="14"/>
              </w:rPr>
              <w:t xml:space="preserve">gemäß Art. 35-bis des GVD Nr. 165/2001 für keine Verbrechen des Titels II, Buch II des Strafgesetzbuches, auch wenn noch nicht rechtskräftig, verurteilt worden zu sein - ai </w:t>
            </w:r>
            <w:proofErr w:type="spellStart"/>
            <w:r w:rsidRPr="003E758A">
              <w:rPr>
                <w:rFonts w:ascii="Verdana" w:hAnsi="Verdana"/>
                <w:sz w:val="14"/>
                <w:szCs w:val="14"/>
              </w:rPr>
              <w:t>sensi</w:t>
            </w:r>
            <w:proofErr w:type="spellEnd"/>
            <w:r w:rsidRPr="003E758A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3E758A">
              <w:rPr>
                <w:rFonts w:ascii="Verdana" w:hAnsi="Verdana"/>
                <w:sz w:val="14"/>
                <w:szCs w:val="14"/>
              </w:rPr>
              <w:t>dell’art</w:t>
            </w:r>
            <w:proofErr w:type="spellEnd"/>
            <w:r w:rsidRPr="003E758A">
              <w:rPr>
                <w:rFonts w:ascii="Verdana" w:hAnsi="Verdana"/>
                <w:sz w:val="14"/>
                <w:szCs w:val="14"/>
              </w:rPr>
              <w:t xml:space="preserve">. 35-bis del </w:t>
            </w:r>
            <w:proofErr w:type="spellStart"/>
            <w:r w:rsidRPr="003E758A">
              <w:rPr>
                <w:rFonts w:ascii="Verdana" w:hAnsi="Verdana"/>
                <w:sz w:val="14"/>
                <w:szCs w:val="14"/>
              </w:rPr>
              <w:t>D.Lgs</w:t>
            </w:r>
            <w:proofErr w:type="spellEnd"/>
            <w:r w:rsidRPr="003E758A">
              <w:rPr>
                <w:rFonts w:ascii="Verdana" w:hAnsi="Verdana"/>
                <w:sz w:val="14"/>
                <w:szCs w:val="14"/>
              </w:rPr>
              <w:t xml:space="preserve">. n. 165/2001, di non </w:t>
            </w:r>
            <w:proofErr w:type="spellStart"/>
            <w:r w:rsidRPr="003E758A">
              <w:rPr>
                <w:rFonts w:ascii="Verdana" w:hAnsi="Verdana"/>
                <w:sz w:val="14"/>
                <w:szCs w:val="14"/>
              </w:rPr>
              <w:t>essere</w:t>
            </w:r>
            <w:proofErr w:type="spellEnd"/>
            <w:r w:rsidRPr="003E758A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3E758A">
              <w:rPr>
                <w:rFonts w:ascii="Verdana" w:hAnsi="Verdana"/>
                <w:sz w:val="14"/>
                <w:szCs w:val="14"/>
              </w:rPr>
              <w:t>stati</w:t>
            </w:r>
            <w:proofErr w:type="spellEnd"/>
            <w:r w:rsidRPr="003E758A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3E758A">
              <w:rPr>
                <w:rFonts w:ascii="Verdana" w:hAnsi="Verdana"/>
                <w:sz w:val="14"/>
                <w:szCs w:val="14"/>
              </w:rPr>
              <w:t>condannati</w:t>
            </w:r>
            <w:proofErr w:type="spellEnd"/>
            <w:r w:rsidRPr="003E758A">
              <w:rPr>
                <w:rFonts w:ascii="Verdana" w:hAnsi="Verdana"/>
                <w:sz w:val="14"/>
                <w:szCs w:val="14"/>
              </w:rPr>
              <w:t xml:space="preserve">, </w:t>
            </w:r>
            <w:proofErr w:type="spellStart"/>
            <w:r w:rsidRPr="003E758A">
              <w:rPr>
                <w:rFonts w:ascii="Verdana" w:hAnsi="Verdana"/>
                <w:sz w:val="14"/>
                <w:szCs w:val="14"/>
              </w:rPr>
              <w:t>anche</w:t>
            </w:r>
            <w:proofErr w:type="spellEnd"/>
            <w:r w:rsidRPr="003E758A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3E758A">
              <w:rPr>
                <w:rFonts w:ascii="Verdana" w:hAnsi="Verdana"/>
                <w:sz w:val="14"/>
                <w:szCs w:val="14"/>
              </w:rPr>
              <w:t>con</w:t>
            </w:r>
            <w:proofErr w:type="spellEnd"/>
            <w:r w:rsidRPr="003E758A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3E758A">
              <w:rPr>
                <w:rFonts w:ascii="Verdana" w:hAnsi="Verdana"/>
                <w:sz w:val="14"/>
                <w:szCs w:val="14"/>
              </w:rPr>
              <w:t>sentenza</w:t>
            </w:r>
            <w:proofErr w:type="spellEnd"/>
            <w:r w:rsidRPr="003E758A">
              <w:rPr>
                <w:rFonts w:ascii="Verdana" w:hAnsi="Verdana"/>
                <w:sz w:val="14"/>
                <w:szCs w:val="14"/>
              </w:rPr>
              <w:t xml:space="preserve"> non </w:t>
            </w:r>
            <w:proofErr w:type="spellStart"/>
            <w:r w:rsidRPr="003E758A">
              <w:rPr>
                <w:rFonts w:ascii="Verdana" w:hAnsi="Verdana"/>
                <w:sz w:val="14"/>
                <w:szCs w:val="14"/>
              </w:rPr>
              <w:t>passata</w:t>
            </w:r>
            <w:proofErr w:type="spellEnd"/>
            <w:r w:rsidRPr="003E758A">
              <w:rPr>
                <w:rFonts w:ascii="Verdana" w:hAnsi="Verdana"/>
                <w:sz w:val="14"/>
                <w:szCs w:val="14"/>
              </w:rPr>
              <w:t xml:space="preserve"> in </w:t>
            </w:r>
            <w:proofErr w:type="spellStart"/>
            <w:r w:rsidRPr="003E758A">
              <w:rPr>
                <w:rFonts w:ascii="Verdana" w:hAnsi="Verdana"/>
                <w:sz w:val="14"/>
                <w:szCs w:val="14"/>
              </w:rPr>
              <w:t>giudicato</w:t>
            </w:r>
            <w:proofErr w:type="spellEnd"/>
            <w:r w:rsidRPr="003E758A">
              <w:rPr>
                <w:rFonts w:ascii="Verdana" w:hAnsi="Verdana"/>
                <w:sz w:val="14"/>
                <w:szCs w:val="14"/>
              </w:rPr>
              <w:t xml:space="preserve">, per i </w:t>
            </w:r>
            <w:proofErr w:type="spellStart"/>
            <w:r w:rsidRPr="003E758A">
              <w:rPr>
                <w:rFonts w:ascii="Verdana" w:hAnsi="Verdana"/>
                <w:sz w:val="14"/>
                <w:szCs w:val="14"/>
              </w:rPr>
              <w:t>reati</w:t>
            </w:r>
            <w:proofErr w:type="spellEnd"/>
            <w:r w:rsidRPr="003E758A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3E758A">
              <w:rPr>
                <w:rFonts w:ascii="Verdana" w:hAnsi="Verdana"/>
                <w:sz w:val="14"/>
                <w:szCs w:val="14"/>
              </w:rPr>
              <w:t>previsti</w:t>
            </w:r>
            <w:proofErr w:type="spellEnd"/>
            <w:r w:rsidRPr="003E758A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3E758A">
              <w:rPr>
                <w:rFonts w:ascii="Verdana" w:hAnsi="Verdana"/>
                <w:sz w:val="14"/>
                <w:szCs w:val="14"/>
              </w:rPr>
              <w:t>nel</w:t>
            </w:r>
            <w:proofErr w:type="spellEnd"/>
            <w:r w:rsidRPr="003E758A">
              <w:rPr>
                <w:rFonts w:ascii="Verdana" w:hAnsi="Verdana"/>
                <w:sz w:val="14"/>
                <w:szCs w:val="14"/>
              </w:rPr>
              <w:t xml:space="preserve"> capo I del </w:t>
            </w:r>
            <w:proofErr w:type="spellStart"/>
            <w:r w:rsidRPr="003E758A">
              <w:rPr>
                <w:rFonts w:ascii="Verdana" w:hAnsi="Verdana"/>
                <w:sz w:val="14"/>
                <w:szCs w:val="14"/>
              </w:rPr>
              <w:t>titolo</w:t>
            </w:r>
            <w:proofErr w:type="spellEnd"/>
            <w:r w:rsidRPr="003E758A">
              <w:rPr>
                <w:rFonts w:ascii="Verdana" w:hAnsi="Verdana"/>
                <w:sz w:val="14"/>
                <w:szCs w:val="14"/>
              </w:rPr>
              <w:t xml:space="preserve"> II del </w:t>
            </w:r>
            <w:proofErr w:type="spellStart"/>
            <w:r w:rsidRPr="003E758A">
              <w:rPr>
                <w:rFonts w:ascii="Verdana" w:hAnsi="Verdana"/>
                <w:sz w:val="14"/>
                <w:szCs w:val="14"/>
              </w:rPr>
              <w:t>libro</w:t>
            </w:r>
            <w:proofErr w:type="spellEnd"/>
            <w:r w:rsidRPr="003E758A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3E758A">
              <w:rPr>
                <w:rFonts w:ascii="Verdana" w:hAnsi="Verdana"/>
                <w:sz w:val="14"/>
                <w:szCs w:val="14"/>
              </w:rPr>
              <w:t>secondo</w:t>
            </w:r>
            <w:proofErr w:type="spellEnd"/>
            <w:r w:rsidRPr="003E758A">
              <w:rPr>
                <w:rFonts w:ascii="Verdana" w:hAnsi="Verdana"/>
                <w:sz w:val="14"/>
                <w:szCs w:val="14"/>
              </w:rPr>
              <w:t xml:space="preserve"> del </w:t>
            </w:r>
            <w:proofErr w:type="spellStart"/>
            <w:r w:rsidRPr="003E758A">
              <w:rPr>
                <w:rFonts w:ascii="Verdana" w:hAnsi="Verdana"/>
                <w:sz w:val="14"/>
                <w:szCs w:val="14"/>
              </w:rPr>
              <w:t>Codice</w:t>
            </w:r>
            <w:proofErr w:type="spellEnd"/>
            <w:r w:rsidRPr="003E758A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3E758A">
              <w:rPr>
                <w:rFonts w:ascii="Verdana" w:hAnsi="Verdana"/>
                <w:sz w:val="14"/>
                <w:szCs w:val="14"/>
              </w:rPr>
              <w:t>penale</w:t>
            </w:r>
            <w:proofErr w:type="spellEnd"/>
            <w:r w:rsidRPr="003E758A">
              <w:rPr>
                <w:rFonts w:ascii="Verdana" w:hAnsi="Verdana"/>
                <w:sz w:val="14"/>
                <w:szCs w:val="14"/>
              </w:rPr>
              <w:t>.</w:t>
            </w:r>
          </w:p>
        </w:tc>
      </w:tr>
    </w:tbl>
    <w:p w14:paraId="5BA5822F" w14:textId="77777777" w:rsidR="00D23B56" w:rsidRPr="003E758A" w:rsidRDefault="00D23B56">
      <w:pPr>
        <w:rPr>
          <w:rFonts w:ascii="Verdana" w:hAnsi="Verdana"/>
          <w:sz w:val="16"/>
          <w:szCs w:val="16"/>
        </w:rPr>
      </w:pPr>
    </w:p>
    <w:p w14:paraId="77802474" w14:textId="77777777" w:rsidR="00D23B56" w:rsidRPr="003E758A" w:rsidRDefault="00D23B56" w:rsidP="00D23B56">
      <w:pPr>
        <w:jc w:val="center"/>
        <w:rPr>
          <w:rFonts w:ascii="Verdana" w:hAnsi="Verdana"/>
          <w:sz w:val="16"/>
          <w:szCs w:val="16"/>
          <w:lang w:val="it-IT"/>
        </w:rPr>
      </w:pPr>
      <w:r w:rsidRPr="003E758A">
        <w:rPr>
          <w:rFonts w:ascii="Verdana" w:hAnsi="Verdana"/>
          <w:sz w:val="16"/>
          <w:szCs w:val="16"/>
          <w:lang w:val="it-IT"/>
        </w:rPr>
        <w:t xml:space="preserve">Die </w:t>
      </w:r>
      <w:proofErr w:type="spellStart"/>
      <w:r w:rsidRPr="003E758A">
        <w:rPr>
          <w:rFonts w:ascii="Verdana" w:hAnsi="Verdana"/>
          <w:sz w:val="16"/>
          <w:szCs w:val="16"/>
          <w:lang w:val="it-IT"/>
        </w:rPr>
        <w:t>Amtsdirektorin</w:t>
      </w:r>
      <w:proofErr w:type="spellEnd"/>
      <w:r w:rsidRPr="003E758A">
        <w:rPr>
          <w:rFonts w:ascii="Verdana" w:hAnsi="Verdana"/>
          <w:sz w:val="16"/>
          <w:szCs w:val="16"/>
          <w:lang w:val="it-IT"/>
        </w:rPr>
        <w:t xml:space="preserve"> – La Direttrice d’ufficio</w:t>
      </w:r>
    </w:p>
    <w:p w14:paraId="0A037F1D" w14:textId="77777777" w:rsidR="00D23B56" w:rsidRPr="003E758A" w:rsidRDefault="00D23B56" w:rsidP="00D23B56">
      <w:pPr>
        <w:jc w:val="center"/>
        <w:rPr>
          <w:rFonts w:ascii="Verdana" w:hAnsi="Verdana"/>
          <w:sz w:val="16"/>
          <w:szCs w:val="16"/>
          <w:lang w:val="it-IT"/>
        </w:rPr>
      </w:pPr>
      <w:r w:rsidRPr="003E758A">
        <w:rPr>
          <w:rFonts w:ascii="Verdana" w:hAnsi="Verdana"/>
          <w:sz w:val="16"/>
          <w:szCs w:val="16"/>
          <w:lang w:val="it-IT"/>
        </w:rPr>
        <w:t xml:space="preserve">Der </w:t>
      </w:r>
      <w:proofErr w:type="spellStart"/>
      <w:r w:rsidRPr="003E758A">
        <w:rPr>
          <w:rFonts w:ascii="Verdana" w:hAnsi="Verdana"/>
          <w:sz w:val="16"/>
          <w:szCs w:val="16"/>
          <w:lang w:val="it-IT"/>
        </w:rPr>
        <w:t>Projektverantwortliche</w:t>
      </w:r>
      <w:proofErr w:type="spellEnd"/>
      <w:r w:rsidRPr="003E758A">
        <w:rPr>
          <w:rFonts w:ascii="Verdana" w:hAnsi="Verdana"/>
          <w:sz w:val="16"/>
          <w:szCs w:val="16"/>
          <w:lang w:val="it-IT"/>
        </w:rPr>
        <w:t xml:space="preserve"> – Il responsabile del progetto</w:t>
      </w:r>
    </w:p>
    <w:p w14:paraId="43303082" w14:textId="77777777" w:rsidR="00D23B56" w:rsidRPr="003E758A" w:rsidRDefault="00D23B56" w:rsidP="00D23B56">
      <w:pPr>
        <w:jc w:val="center"/>
        <w:rPr>
          <w:rFonts w:ascii="Verdana" w:hAnsi="Verdana"/>
          <w:sz w:val="16"/>
          <w:szCs w:val="16"/>
          <w:lang w:val="it-IT"/>
        </w:rPr>
      </w:pPr>
      <w:r w:rsidRPr="003E758A">
        <w:rPr>
          <w:rFonts w:ascii="Verdana" w:hAnsi="Verdana"/>
          <w:sz w:val="16"/>
          <w:szCs w:val="16"/>
          <w:lang w:val="it-IT"/>
        </w:rPr>
        <w:t>Dall’Aglio Elisabetta</w:t>
      </w:r>
    </w:p>
    <w:p w14:paraId="2AC1D52D" w14:textId="0439ADC1" w:rsidR="00D23B56" w:rsidRPr="003E758A" w:rsidRDefault="004B341C" w:rsidP="004B341C">
      <w:pPr>
        <w:jc w:val="center"/>
        <w:rPr>
          <w:lang w:val="it-IT"/>
        </w:rPr>
      </w:pPr>
      <w:proofErr w:type="spellStart"/>
      <w:r>
        <w:rPr>
          <w:lang w:val="it-IT"/>
        </w:rPr>
        <w:t>Gez</w:t>
      </w:r>
      <w:proofErr w:type="spellEnd"/>
      <w:r>
        <w:rPr>
          <w:lang w:val="it-IT"/>
        </w:rPr>
        <w:t>. – F.to</w:t>
      </w:r>
    </w:p>
    <w:p w14:paraId="691BF30A" w14:textId="77777777" w:rsidR="00D23B56" w:rsidRPr="003E758A" w:rsidRDefault="00D23B56">
      <w:pPr>
        <w:rPr>
          <w:lang w:val="it-IT"/>
        </w:rPr>
      </w:pPr>
    </w:p>
    <w:p w14:paraId="7047C2B6" w14:textId="77777777" w:rsidR="0042722D" w:rsidRPr="003E758A" w:rsidRDefault="0042722D" w:rsidP="00D23B56">
      <w:pPr>
        <w:numPr>
          <w:ilvl w:val="0"/>
          <w:numId w:val="18"/>
        </w:numPr>
        <w:rPr>
          <w:rFonts w:ascii="Verdana" w:hAnsi="Verdana"/>
          <w:sz w:val="12"/>
          <w:szCs w:val="12"/>
        </w:rPr>
      </w:pPr>
      <w:r w:rsidRPr="003E758A">
        <w:rPr>
          <w:rFonts w:ascii="Verdana" w:hAnsi="Verdana"/>
          <w:sz w:val="12"/>
          <w:szCs w:val="12"/>
        </w:rPr>
        <w:t>Allgemein Rechtsvorschriften/</w:t>
      </w:r>
      <w:proofErr w:type="spellStart"/>
      <w:r w:rsidRPr="003E758A">
        <w:rPr>
          <w:rFonts w:ascii="Verdana" w:hAnsi="Verdana"/>
          <w:sz w:val="12"/>
          <w:szCs w:val="12"/>
        </w:rPr>
        <w:t>riferimenti</w:t>
      </w:r>
      <w:proofErr w:type="spellEnd"/>
      <w:r w:rsidRPr="003E758A">
        <w:rPr>
          <w:rFonts w:ascii="Verdana" w:hAnsi="Verdana"/>
          <w:sz w:val="12"/>
          <w:szCs w:val="12"/>
        </w:rPr>
        <w:t xml:space="preserve"> </w:t>
      </w:r>
      <w:proofErr w:type="spellStart"/>
      <w:r w:rsidRPr="003E758A">
        <w:rPr>
          <w:rFonts w:ascii="Verdana" w:hAnsi="Verdana"/>
          <w:sz w:val="12"/>
          <w:szCs w:val="12"/>
        </w:rPr>
        <w:t>normativi</w:t>
      </w:r>
      <w:proofErr w:type="spellEnd"/>
      <w:r w:rsidRPr="003E758A">
        <w:rPr>
          <w:rFonts w:ascii="Verdana" w:hAnsi="Verdana"/>
          <w:sz w:val="12"/>
          <w:szCs w:val="12"/>
        </w:rPr>
        <w:t xml:space="preserve"> </w:t>
      </w:r>
      <w:proofErr w:type="spellStart"/>
      <w:r w:rsidRPr="003E758A">
        <w:rPr>
          <w:rFonts w:ascii="Verdana" w:hAnsi="Verdana"/>
          <w:sz w:val="12"/>
          <w:szCs w:val="12"/>
        </w:rPr>
        <w:t>generali</w:t>
      </w:r>
      <w:proofErr w:type="spellEnd"/>
      <w:r w:rsidRPr="003E758A">
        <w:rPr>
          <w:rFonts w:ascii="Verdana" w:hAnsi="Verdana"/>
          <w:sz w:val="12"/>
          <w:szCs w:val="12"/>
        </w:rPr>
        <w:t xml:space="preserve">: </w:t>
      </w:r>
    </w:p>
    <w:p w14:paraId="0C05B888" w14:textId="77777777" w:rsidR="0042722D" w:rsidRPr="003E758A" w:rsidRDefault="0042722D" w:rsidP="0042722D">
      <w:pPr>
        <w:ind w:left="360"/>
        <w:rPr>
          <w:rFonts w:ascii="Verdana" w:hAnsi="Verdana" w:cs="Times New Roman"/>
          <w:sz w:val="12"/>
          <w:szCs w:val="12"/>
        </w:rPr>
      </w:pPr>
      <w:r w:rsidRPr="003E758A">
        <w:rPr>
          <w:rFonts w:ascii="Verdana" w:hAnsi="Verdana" w:cs="Times New Roman"/>
          <w:sz w:val="12"/>
          <w:szCs w:val="12"/>
        </w:rPr>
        <w:t xml:space="preserve">LG Nr. 17/1993; LG Nr. 7/2001; LG Nr. 14/2001; LG Nr. 1/2002; LG Nr. 16/2015; </w:t>
      </w:r>
      <w:proofErr w:type="spellStart"/>
      <w:r w:rsidRPr="003E758A">
        <w:rPr>
          <w:rFonts w:ascii="Verdana" w:hAnsi="Verdana"/>
          <w:sz w:val="12"/>
          <w:szCs w:val="12"/>
        </w:rPr>
        <w:t>GvD</w:t>
      </w:r>
      <w:proofErr w:type="spellEnd"/>
      <w:r w:rsidRPr="003E758A">
        <w:rPr>
          <w:rFonts w:ascii="Verdana" w:hAnsi="Verdana" w:cs="Times New Roman"/>
          <w:sz w:val="12"/>
          <w:szCs w:val="12"/>
        </w:rPr>
        <w:t xml:space="preserve"> Nr. </w:t>
      </w:r>
      <w:r w:rsidR="00892E17" w:rsidRPr="003E758A">
        <w:rPr>
          <w:rFonts w:ascii="Verdana" w:hAnsi="Verdana" w:cs="Times New Roman"/>
          <w:sz w:val="12"/>
          <w:szCs w:val="12"/>
        </w:rPr>
        <w:t>36</w:t>
      </w:r>
      <w:r w:rsidRPr="003E758A">
        <w:rPr>
          <w:rFonts w:ascii="Verdana" w:hAnsi="Verdana" w:cs="Times New Roman"/>
          <w:sz w:val="12"/>
          <w:szCs w:val="12"/>
        </w:rPr>
        <w:t>/20</w:t>
      </w:r>
      <w:r w:rsidR="00892E17" w:rsidRPr="003E758A">
        <w:rPr>
          <w:rFonts w:ascii="Verdana" w:hAnsi="Verdana" w:cs="Times New Roman"/>
          <w:sz w:val="12"/>
          <w:szCs w:val="12"/>
        </w:rPr>
        <w:t>23</w:t>
      </w:r>
      <w:r w:rsidRPr="003E758A">
        <w:rPr>
          <w:rFonts w:ascii="Verdana" w:hAnsi="Verdana" w:cs="Times New Roman"/>
          <w:sz w:val="12"/>
          <w:szCs w:val="12"/>
        </w:rPr>
        <w:t>; Beschluss des G.D. Nr. 01/2019</w:t>
      </w:r>
      <w:r w:rsidRPr="003E758A">
        <w:rPr>
          <w:rFonts w:ascii="Verdana" w:hAnsi="Verdana" w:cs="Times New Roman"/>
          <w:color w:val="000000"/>
          <w:sz w:val="12"/>
          <w:szCs w:val="12"/>
        </w:rPr>
        <w:t>; Anwendungs-richtlinien LR und ANAC.</w:t>
      </w:r>
    </w:p>
    <w:p w14:paraId="5284E8FC" w14:textId="77777777" w:rsidR="0042722D" w:rsidRPr="003E758A" w:rsidRDefault="0042722D" w:rsidP="0042722D">
      <w:pPr>
        <w:ind w:left="360"/>
        <w:rPr>
          <w:rFonts w:ascii="Verdana" w:hAnsi="Verdana" w:cs="Times New Roman"/>
          <w:sz w:val="12"/>
          <w:szCs w:val="12"/>
          <w:lang w:val="it-IT"/>
        </w:rPr>
      </w:pPr>
      <w:r w:rsidRPr="003E758A">
        <w:rPr>
          <w:rFonts w:ascii="Verdana" w:hAnsi="Verdana" w:cs="Times New Roman"/>
          <w:sz w:val="12"/>
          <w:szCs w:val="12"/>
          <w:lang w:val="it-IT"/>
        </w:rPr>
        <w:t xml:space="preserve">LP n.17/1993; LP n.7/2001; LP n.14/2001; LP n. 1/2002; LP n.16/2015; </w:t>
      </w:r>
      <w:proofErr w:type="spellStart"/>
      <w:r w:rsidRPr="003E758A">
        <w:rPr>
          <w:rFonts w:ascii="Verdana" w:hAnsi="Verdana" w:cs="Times New Roman"/>
          <w:sz w:val="12"/>
          <w:szCs w:val="12"/>
          <w:lang w:val="it-IT"/>
        </w:rPr>
        <w:t>D.Lgs.</w:t>
      </w:r>
      <w:proofErr w:type="spellEnd"/>
      <w:r w:rsidRPr="003E758A">
        <w:rPr>
          <w:rFonts w:ascii="Verdana" w:hAnsi="Verdana" w:cs="Times New Roman"/>
          <w:sz w:val="12"/>
          <w:szCs w:val="12"/>
          <w:lang w:val="it-IT"/>
        </w:rPr>
        <w:t xml:space="preserve"> n. </w:t>
      </w:r>
      <w:r w:rsidR="00892E17" w:rsidRPr="003E758A">
        <w:rPr>
          <w:rFonts w:ascii="Verdana" w:hAnsi="Verdana" w:cs="Times New Roman"/>
          <w:sz w:val="12"/>
          <w:szCs w:val="12"/>
          <w:lang w:val="it-IT"/>
        </w:rPr>
        <w:t>36</w:t>
      </w:r>
      <w:r w:rsidRPr="003E758A">
        <w:rPr>
          <w:rFonts w:ascii="Verdana" w:hAnsi="Verdana" w:cs="Times New Roman"/>
          <w:sz w:val="12"/>
          <w:szCs w:val="12"/>
          <w:lang w:val="it-IT"/>
        </w:rPr>
        <w:t>/</w:t>
      </w:r>
      <w:r w:rsidR="00892E17" w:rsidRPr="003E758A">
        <w:rPr>
          <w:rFonts w:ascii="Verdana" w:hAnsi="Verdana" w:cs="Times New Roman"/>
          <w:sz w:val="12"/>
          <w:szCs w:val="12"/>
          <w:lang w:val="it-IT"/>
        </w:rPr>
        <w:t>2023</w:t>
      </w:r>
      <w:r w:rsidRPr="003E758A">
        <w:rPr>
          <w:rFonts w:ascii="Verdana" w:hAnsi="Verdana" w:cs="Times New Roman"/>
          <w:sz w:val="12"/>
          <w:szCs w:val="12"/>
          <w:lang w:val="it-IT"/>
        </w:rPr>
        <w:t>; Deliberazione del D.G. n. 01/2019;</w:t>
      </w:r>
      <w:r w:rsidRPr="003E758A">
        <w:rPr>
          <w:rFonts w:ascii="Verdana" w:hAnsi="Verdana" w:cs="Times New Roman"/>
          <w:color w:val="000000"/>
          <w:sz w:val="12"/>
          <w:szCs w:val="12"/>
          <w:lang w:val="it-IT"/>
        </w:rPr>
        <w:t xml:space="preserve"> Linee Guida GP e ANAC.</w:t>
      </w:r>
    </w:p>
    <w:p w14:paraId="4FEAF27F" w14:textId="77777777" w:rsidR="0042722D" w:rsidRPr="003E758A" w:rsidRDefault="0042722D" w:rsidP="0042722D">
      <w:pPr>
        <w:rPr>
          <w:rFonts w:ascii="Verdana" w:hAnsi="Verdana" w:cs="Times New Roman"/>
          <w:sz w:val="12"/>
          <w:szCs w:val="12"/>
          <w:lang w:val="it-IT"/>
        </w:rPr>
      </w:pPr>
    </w:p>
    <w:p w14:paraId="0365E202" w14:textId="77777777" w:rsidR="0042722D" w:rsidRPr="003E758A" w:rsidRDefault="0042722D" w:rsidP="0042722D">
      <w:pPr>
        <w:numPr>
          <w:ilvl w:val="0"/>
          <w:numId w:val="18"/>
        </w:numPr>
        <w:rPr>
          <w:rFonts w:ascii="Verdana" w:hAnsi="Verdana" w:cs="Times New Roman"/>
          <w:sz w:val="12"/>
          <w:szCs w:val="12"/>
        </w:rPr>
      </w:pPr>
      <w:r w:rsidRPr="003E758A">
        <w:rPr>
          <w:rFonts w:ascii="Verdana" w:hAnsi="Verdana" w:cs="Times New Roman"/>
          <w:sz w:val="12"/>
          <w:szCs w:val="12"/>
        </w:rPr>
        <w:t>Spezifische Rechtsvorschriften/</w:t>
      </w:r>
      <w:proofErr w:type="spellStart"/>
      <w:r w:rsidRPr="003E758A">
        <w:rPr>
          <w:rFonts w:ascii="Verdana" w:hAnsi="Verdana" w:cs="Times New Roman"/>
          <w:sz w:val="12"/>
          <w:szCs w:val="12"/>
        </w:rPr>
        <w:t>riferimenti</w:t>
      </w:r>
      <w:proofErr w:type="spellEnd"/>
      <w:r w:rsidRPr="003E758A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Pr="003E758A">
        <w:rPr>
          <w:rFonts w:ascii="Verdana" w:hAnsi="Verdana" w:cs="Times New Roman"/>
          <w:sz w:val="12"/>
          <w:szCs w:val="12"/>
        </w:rPr>
        <w:t>normativi</w:t>
      </w:r>
      <w:proofErr w:type="spellEnd"/>
      <w:r w:rsidRPr="003E758A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Pr="003E758A">
        <w:rPr>
          <w:rFonts w:ascii="Verdana" w:hAnsi="Verdana" w:cs="Times New Roman"/>
          <w:sz w:val="12"/>
          <w:szCs w:val="12"/>
        </w:rPr>
        <w:t>specifici</w:t>
      </w:r>
      <w:proofErr w:type="spellEnd"/>
      <w:r w:rsidRPr="003E758A">
        <w:rPr>
          <w:rFonts w:ascii="Verdana" w:hAnsi="Verdana" w:cs="Times New Roman"/>
          <w:sz w:val="12"/>
          <w:szCs w:val="12"/>
        </w:rPr>
        <w:t>:</w:t>
      </w:r>
    </w:p>
    <w:p w14:paraId="769C2178" w14:textId="77777777" w:rsidR="0042722D" w:rsidRPr="003E758A" w:rsidRDefault="0042722D" w:rsidP="0042722D">
      <w:pPr>
        <w:ind w:left="357"/>
        <w:rPr>
          <w:rFonts w:ascii="Verdana" w:hAnsi="Verdana" w:cs="Times New Roman"/>
          <w:sz w:val="12"/>
          <w:szCs w:val="12"/>
          <w:lang w:val="en-US"/>
        </w:rPr>
      </w:pPr>
      <w:r w:rsidRPr="003E758A">
        <w:rPr>
          <w:rFonts w:ascii="Verdana" w:hAnsi="Verdana" w:cs="Times New Roman"/>
          <w:sz w:val="12"/>
          <w:szCs w:val="12"/>
          <w:lang w:val="en-US"/>
        </w:rPr>
        <w:t>ad 1, 2, 3, 4, 5, 9)</w:t>
      </w:r>
      <w:r w:rsidRPr="003E758A">
        <w:rPr>
          <w:rFonts w:ascii="Verdana" w:hAnsi="Verdana" w:cs="Times New Roman"/>
          <w:sz w:val="12"/>
          <w:szCs w:val="12"/>
          <w:lang w:val="en-US"/>
        </w:rPr>
        <w:tab/>
        <w:t>Art. 21/</w:t>
      </w:r>
      <w:proofErr w:type="spellStart"/>
      <w:r w:rsidRPr="003E758A">
        <w:rPr>
          <w:rFonts w:ascii="Verdana" w:hAnsi="Verdana" w:cs="Times New Roman"/>
          <w:sz w:val="12"/>
          <w:szCs w:val="12"/>
          <w:lang w:val="en-US"/>
        </w:rPr>
        <w:t>ter</w:t>
      </w:r>
      <w:proofErr w:type="spellEnd"/>
      <w:r w:rsidRPr="003E758A">
        <w:rPr>
          <w:rFonts w:ascii="Verdana" w:hAnsi="Verdana" w:cs="Times New Roman"/>
          <w:sz w:val="12"/>
          <w:szCs w:val="12"/>
          <w:lang w:val="en-US"/>
        </w:rPr>
        <w:t xml:space="preserve">, LG Nr. </w:t>
      </w:r>
      <w:proofErr w:type="gramStart"/>
      <w:r w:rsidRPr="003E758A">
        <w:rPr>
          <w:rFonts w:ascii="Verdana" w:hAnsi="Verdana" w:cs="Times New Roman"/>
          <w:sz w:val="12"/>
          <w:szCs w:val="12"/>
          <w:lang w:val="en-US"/>
        </w:rPr>
        <w:t>1/2002;</w:t>
      </w:r>
      <w:proofErr w:type="gramEnd"/>
      <w:r w:rsidRPr="003E758A">
        <w:rPr>
          <w:rFonts w:ascii="Verdana" w:hAnsi="Verdana" w:cs="Times New Roman"/>
          <w:sz w:val="12"/>
          <w:szCs w:val="12"/>
          <w:lang w:val="en-US"/>
        </w:rPr>
        <w:t xml:space="preserve"> </w:t>
      </w:r>
    </w:p>
    <w:p w14:paraId="5EBCE204" w14:textId="77777777" w:rsidR="0042722D" w:rsidRPr="003E758A" w:rsidRDefault="0042722D" w:rsidP="0042722D">
      <w:pPr>
        <w:ind w:left="1610" w:firstLine="550"/>
        <w:rPr>
          <w:rFonts w:ascii="Verdana" w:hAnsi="Verdana" w:cs="Times New Roman"/>
          <w:sz w:val="12"/>
          <w:szCs w:val="12"/>
        </w:rPr>
      </w:pPr>
      <w:r w:rsidRPr="003E758A">
        <w:rPr>
          <w:rFonts w:ascii="Verdana" w:hAnsi="Verdana" w:cs="Times New Roman"/>
          <w:sz w:val="12"/>
          <w:szCs w:val="12"/>
        </w:rPr>
        <w:t>art. 21/</w:t>
      </w:r>
      <w:proofErr w:type="spellStart"/>
      <w:r w:rsidRPr="003E758A">
        <w:rPr>
          <w:rFonts w:ascii="Verdana" w:hAnsi="Verdana" w:cs="Times New Roman"/>
          <w:sz w:val="12"/>
          <w:szCs w:val="12"/>
        </w:rPr>
        <w:t>ter</w:t>
      </w:r>
      <w:proofErr w:type="spellEnd"/>
      <w:r w:rsidRPr="003E758A">
        <w:rPr>
          <w:rFonts w:ascii="Verdana" w:hAnsi="Verdana" w:cs="Times New Roman"/>
          <w:sz w:val="12"/>
          <w:szCs w:val="12"/>
        </w:rPr>
        <w:t xml:space="preserve">, LP n. 1/2002; </w:t>
      </w:r>
    </w:p>
    <w:p w14:paraId="0F37A32D" w14:textId="77777777" w:rsidR="0042722D" w:rsidRPr="003E758A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3E758A">
        <w:rPr>
          <w:rFonts w:ascii="Verdana" w:hAnsi="Verdana" w:cs="Times New Roman"/>
          <w:sz w:val="12"/>
          <w:szCs w:val="12"/>
        </w:rPr>
        <w:t>ad 6)</w:t>
      </w:r>
      <w:r w:rsidRPr="003E758A">
        <w:rPr>
          <w:rFonts w:ascii="Verdana" w:hAnsi="Verdana" w:cs="Times New Roman"/>
          <w:sz w:val="12"/>
          <w:szCs w:val="12"/>
        </w:rPr>
        <w:tab/>
      </w:r>
      <w:r w:rsidRPr="003E758A">
        <w:rPr>
          <w:rFonts w:ascii="Verdana" w:hAnsi="Verdana" w:cs="Times New Roman"/>
          <w:sz w:val="12"/>
          <w:szCs w:val="12"/>
        </w:rPr>
        <w:tab/>
      </w:r>
      <w:r w:rsidRPr="003E758A">
        <w:rPr>
          <w:rFonts w:ascii="Verdana" w:hAnsi="Verdana" w:cs="Times New Roman"/>
          <w:sz w:val="12"/>
          <w:szCs w:val="12"/>
        </w:rPr>
        <w:tab/>
        <w:t xml:space="preserve">Art. </w:t>
      </w:r>
      <w:r w:rsidR="004772F8" w:rsidRPr="003E758A">
        <w:rPr>
          <w:rFonts w:ascii="Verdana" w:hAnsi="Verdana" w:cs="Times New Roman"/>
          <w:sz w:val="12"/>
          <w:szCs w:val="12"/>
        </w:rPr>
        <w:t>57</w:t>
      </w:r>
      <w:r w:rsidRPr="003E758A">
        <w:rPr>
          <w:rFonts w:ascii="Verdana" w:hAnsi="Verdana" w:cs="Times New Roman"/>
          <w:sz w:val="12"/>
          <w:szCs w:val="12"/>
        </w:rPr>
        <w:t xml:space="preserve"> des GVD Nr. </w:t>
      </w:r>
      <w:r w:rsidR="004772F8" w:rsidRPr="003E758A">
        <w:rPr>
          <w:rFonts w:ascii="Verdana" w:hAnsi="Verdana" w:cs="Times New Roman"/>
          <w:sz w:val="12"/>
          <w:szCs w:val="12"/>
        </w:rPr>
        <w:t>36</w:t>
      </w:r>
      <w:r w:rsidRPr="003E758A">
        <w:rPr>
          <w:rFonts w:ascii="Verdana" w:hAnsi="Verdana" w:cs="Times New Roman"/>
          <w:sz w:val="12"/>
          <w:szCs w:val="12"/>
        </w:rPr>
        <w:t>/</w:t>
      </w:r>
      <w:r w:rsidR="004772F8" w:rsidRPr="003E758A">
        <w:rPr>
          <w:rFonts w:ascii="Verdana" w:hAnsi="Verdana" w:cs="Times New Roman"/>
          <w:sz w:val="12"/>
          <w:szCs w:val="12"/>
        </w:rPr>
        <w:t>2023</w:t>
      </w:r>
      <w:r w:rsidRPr="003E758A">
        <w:rPr>
          <w:rFonts w:ascii="Verdana" w:hAnsi="Verdana" w:cs="Times New Roman"/>
          <w:sz w:val="12"/>
          <w:szCs w:val="12"/>
        </w:rPr>
        <w:t>;</w:t>
      </w:r>
    </w:p>
    <w:p w14:paraId="647BA227" w14:textId="77777777" w:rsidR="0042722D" w:rsidRPr="003E758A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3E758A">
        <w:rPr>
          <w:rFonts w:ascii="Verdana" w:hAnsi="Verdana" w:cs="Times New Roman"/>
          <w:sz w:val="12"/>
          <w:szCs w:val="12"/>
        </w:rPr>
        <w:tab/>
      </w:r>
      <w:r w:rsidRPr="003E758A">
        <w:rPr>
          <w:rFonts w:ascii="Verdana" w:hAnsi="Verdana" w:cs="Times New Roman"/>
          <w:sz w:val="12"/>
          <w:szCs w:val="12"/>
        </w:rPr>
        <w:tab/>
      </w:r>
      <w:r w:rsidRPr="003E758A">
        <w:rPr>
          <w:rFonts w:ascii="Verdana" w:hAnsi="Verdana" w:cs="Times New Roman"/>
          <w:sz w:val="12"/>
          <w:szCs w:val="12"/>
        </w:rPr>
        <w:tab/>
        <w:t xml:space="preserve">art. </w:t>
      </w:r>
      <w:r w:rsidR="004772F8" w:rsidRPr="003E758A">
        <w:rPr>
          <w:rFonts w:ascii="Verdana" w:hAnsi="Verdana" w:cs="Times New Roman"/>
          <w:sz w:val="12"/>
          <w:szCs w:val="12"/>
        </w:rPr>
        <w:t>57</w:t>
      </w:r>
      <w:r w:rsidRPr="003E758A">
        <w:rPr>
          <w:rFonts w:ascii="Verdana" w:hAnsi="Verdana" w:cs="Times New Roman"/>
          <w:sz w:val="12"/>
          <w:szCs w:val="12"/>
        </w:rPr>
        <w:t xml:space="preserve"> del </w:t>
      </w:r>
      <w:proofErr w:type="spellStart"/>
      <w:r w:rsidRPr="003E758A">
        <w:rPr>
          <w:rFonts w:ascii="Verdana" w:hAnsi="Verdana" w:cs="Times New Roman"/>
          <w:sz w:val="12"/>
          <w:szCs w:val="12"/>
        </w:rPr>
        <w:t>D.Lgs</w:t>
      </w:r>
      <w:proofErr w:type="spellEnd"/>
      <w:r w:rsidRPr="003E758A">
        <w:rPr>
          <w:rFonts w:ascii="Verdana" w:hAnsi="Verdana" w:cs="Times New Roman"/>
          <w:sz w:val="12"/>
          <w:szCs w:val="12"/>
        </w:rPr>
        <w:t xml:space="preserve">. n. </w:t>
      </w:r>
      <w:r w:rsidR="004772F8" w:rsidRPr="003E758A">
        <w:rPr>
          <w:rFonts w:ascii="Verdana" w:hAnsi="Verdana" w:cs="Times New Roman"/>
          <w:sz w:val="12"/>
          <w:szCs w:val="12"/>
        </w:rPr>
        <w:t>36</w:t>
      </w:r>
      <w:r w:rsidRPr="003E758A">
        <w:rPr>
          <w:rFonts w:ascii="Verdana" w:hAnsi="Verdana" w:cs="Times New Roman"/>
          <w:sz w:val="12"/>
          <w:szCs w:val="12"/>
        </w:rPr>
        <w:t>/</w:t>
      </w:r>
      <w:r w:rsidR="004772F8" w:rsidRPr="003E758A">
        <w:rPr>
          <w:rFonts w:ascii="Verdana" w:hAnsi="Verdana" w:cs="Times New Roman"/>
          <w:sz w:val="12"/>
          <w:szCs w:val="12"/>
        </w:rPr>
        <w:t>2023</w:t>
      </w:r>
      <w:r w:rsidRPr="003E758A">
        <w:rPr>
          <w:rFonts w:ascii="Verdana" w:hAnsi="Verdana" w:cs="Times New Roman"/>
          <w:sz w:val="12"/>
          <w:szCs w:val="12"/>
        </w:rPr>
        <w:t>;</w:t>
      </w:r>
    </w:p>
    <w:p w14:paraId="7608A3D5" w14:textId="77777777" w:rsidR="0042722D" w:rsidRPr="003E758A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3E758A">
        <w:rPr>
          <w:rFonts w:ascii="Verdana" w:hAnsi="Verdana" w:cs="Times New Roman"/>
          <w:sz w:val="12"/>
          <w:szCs w:val="12"/>
        </w:rPr>
        <w:t>ad 7)</w:t>
      </w:r>
      <w:r w:rsidRPr="003E758A">
        <w:rPr>
          <w:rFonts w:ascii="Verdana" w:hAnsi="Verdana" w:cs="Times New Roman"/>
          <w:sz w:val="12"/>
          <w:szCs w:val="12"/>
        </w:rPr>
        <w:tab/>
      </w:r>
      <w:r w:rsidRPr="003E758A">
        <w:rPr>
          <w:rFonts w:ascii="Verdana" w:hAnsi="Verdana" w:cs="Times New Roman"/>
          <w:sz w:val="12"/>
          <w:szCs w:val="12"/>
        </w:rPr>
        <w:tab/>
      </w:r>
      <w:r w:rsidRPr="003E758A">
        <w:rPr>
          <w:rFonts w:ascii="Verdana" w:hAnsi="Verdana" w:cs="Times New Roman"/>
          <w:sz w:val="12"/>
          <w:szCs w:val="12"/>
        </w:rPr>
        <w:tab/>
        <w:t>Beschluss LR Nr. 1227/2016; Beschluss LR Nr. 1541/2012;</w:t>
      </w:r>
    </w:p>
    <w:p w14:paraId="44821146" w14:textId="77777777" w:rsidR="0042722D" w:rsidRPr="003E758A" w:rsidRDefault="0042722D" w:rsidP="0042722D">
      <w:pPr>
        <w:tabs>
          <w:tab w:val="left" w:pos="993"/>
        </w:tabs>
        <w:ind w:left="360"/>
        <w:rPr>
          <w:rStyle w:val="titdoc"/>
          <w:rFonts w:ascii="Verdana" w:hAnsi="Verdana"/>
          <w:sz w:val="12"/>
          <w:szCs w:val="12"/>
          <w:lang w:val="it-IT"/>
        </w:rPr>
      </w:pPr>
      <w:r w:rsidRPr="003E758A">
        <w:rPr>
          <w:rFonts w:ascii="Verdana" w:hAnsi="Verdana" w:cs="Times New Roman"/>
          <w:sz w:val="12"/>
          <w:szCs w:val="12"/>
        </w:rPr>
        <w:tab/>
      </w:r>
      <w:r w:rsidRPr="003E758A">
        <w:rPr>
          <w:rFonts w:ascii="Verdana" w:hAnsi="Verdana" w:cs="Times New Roman"/>
          <w:sz w:val="12"/>
          <w:szCs w:val="12"/>
        </w:rPr>
        <w:tab/>
      </w:r>
      <w:r w:rsidRPr="003E758A">
        <w:rPr>
          <w:rFonts w:ascii="Verdana" w:hAnsi="Verdana" w:cs="Times New Roman"/>
          <w:sz w:val="12"/>
          <w:szCs w:val="12"/>
        </w:rPr>
        <w:tab/>
      </w:r>
      <w:r w:rsidRPr="003E758A">
        <w:rPr>
          <w:rFonts w:ascii="Verdana" w:hAnsi="Verdana" w:cs="Times New Roman"/>
          <w:sz w:val="12"/>
          <w:szCs w:val="12"/>
          <w:lang w:val="it-IT"/>
        </w:rPr>
        <w:t xml:space="preserve">Delibera GP n. 1227/2016; </w:t>
      </w:r>
      <w:r w:rsidRPr="003E758A">
        <w:rPr>
          <w:rStyle w:val="titdoc"/>
          <w:rFonts w:ascii="Verdana" w:hAnsi="Verdana"/>
          <w:sz w:val="12"/>
          <w:szCs w:val="12"/>
          <w:lang w:val="it-IT"/>
        </w:rPr>
        <w:t>Delibera GP n. 1541/2012;</w:t>
      </w:r>
    </w:p>
    <w:p w14:paraId="4CDD7DAD" w14:textId="77777777" w:rsidR="0042722D" w:rsidRPr="003E758A" w:rsidRDefault="0042722D" w:rsidP="0042722D">
      <w:pPr>
        <w:tabs>
          <w:tab w:val="left" w:pos="993"/>
        </w:tabs>
        <w:ind w:left="360"/>
        <w:rPr>
          <w:rStyle w:val="titdoc"/>
          <w:rFonts w:ascii="Verdana" w:hAnsi="Verdana"/>
          <w:sz w:val="12"/>
          <w:szCs w:val="12"/>
        </w:rPr>
      </w:pPr>
      <w:r w:rsidRPr="003E758A">
        <w:rPr>
          <w:rStyle w:val="titdoc"/>
          <w:rFonts w:ascii="Verdana" w:hAnsi="Verdana"/>
          <w:sz w:val="12"/>
          <w:szCs w:val="12"/>
        </w:rPr>
        <w:t xml:space="preserve">ad 8) </w:t>
      </w:r>
      <w:r w:rsidRPr="003E758A">
        <w:rPr>
          <w:rStyle w:val="titdoc"/>
          <w:rFonts w:ascii="Verdana" w:hAnsi="Verdana"/>
          <w:sz w:val="12"/>
          <w:szCs w:val="12"/>
        </w:rPr>
        <w:tab/>
      </w:r>
      <w:r w:rsidRPr="003E758A">
        <w:rPr>
          <w:rStyle w:val="titdoc"/>
          <w:rFonts w:ascii="Verdana" w:hAnsi="Verdana"/>
          <w:sz w:val="12"/>
          <w:szCs w:val="12"/>
        </w:rPr>
        <w:tab/>
      </w:r>
      <w:r w:rsidRPr="003E758A">
        <w:rPr>
          <w:rStyle w:val="titdoc"/>
          <w:rFonts w:ascii="Verdana" w:hAnsi="Verdana"/>
          <w:sz w:val="12"/>
          <w:szCs w:val="12"/>
        </w:rPr>
        <w:tab/>
        <w:t>Art. 22, Absatz 4 LG Nr. 16/2015;</w:t>
      </w:r>
    </w:p>
    <w:p w14:paraId="682B281E" w14:textId="77777777" w:rsidR="0042722D" w:rsidRPr="003E758A" w:rsidRDefault="0042722D" w:rsidP="0042722D">
      <w:pPr>
        <w:tabs>
          <w:tab w:val="left" w:pos="993"/>
        </w:tabs>
        <w:ind w:left="360"/>
        <w:rPr>
          <w:rStyle w:val="titdoc"/>
          <w:rFonts w:ascii="Verdana" w:hAnsi="Verdana"/>
          <w:sz w:val="12"/>
          <w:szCs w:val="12"/>
          <w:lang w:val="en-US"/>
        </w:rPr>
      </w:pPr>
      <w:r w:rsidRPr="003E758A">
        <w:rPr>
          <w:rFonts w:ascii="Verdana" w:hAnsi="Verdana" w:cs="Times New Roman"/>
          <w:sz w:val="12"/>
          <w:szCs w:val="12"/>
        </w:rPr>
        <w:tab/>
      </w:r>
      <w:r w:rsidRPr="003E758A">
        <w:rPr>
          <w:rFonts w:ascii="Verdana" w:hAnsi="Verdana" w:cs="Times New Roman"/>
          <w:sz w:val="12"/>
          <w:szCs w:val="12"/>
        </w:rPr>
        <w:tab/>
      </w:r>
      <w:r w:rsidRPr="003E758A">
        <w:rPr>
          <w:rFonts w:ascii="Verdana" w:hAnsi="Verdana" w:cs="Times New Roman"/>
          <w:sz w:val="12"/>
          <w:szCs w:val="12"/>
        </w:rPr>
        <w:tab/>
      </w:r>
      <w:r w:rsidRPr="003E758A">
        <w:rPr>
          <w:rFonts w:ascii="Verdana" w:hAnsi="Verdana" w:cs="Times New Roman"/>
          <w:sz w:val="12"/>
          <w:szCs w:val="12"/>
          <w:lang w:val="en-US"/>
        </w:rPr>
        <w:t xml:space="preserve">Art. 22, comma 4 LP Nr. </w:t>
      </w:r>
      <w:proofErr w:type="gramStart"/>
      <w:r w:rsidRPr="003E758A">
        <w:rPr>
          <w:rFonts w:ascii="Verdana" w:hAnsi="Verdana" w:cs="Times New Roman"/>
          <w:sz w:val="12"/>
          <w:szCs w:val="12"/>
          <w:lang w:val="en-US"/>
        </w:rPr>
        <w:t>16/2015;</w:t>
      </w:r>
      <w:proofErr w:type="gramEnd"/>
    </w:p>
    <w:p w14:paraId="5AAEF1AC" w14:textId="77777777" w:rsidR="0042722D" w:rsidRPr="003E758A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3E758A">
        <w:rPr>
          <w:rFonts w:ascii="Verdana" w:hAnsi="Verdana" w:cs="Times New Roman"/>
          <w:sz w:val="12"/>
          <w:szCs w:val="12"/>
          <w:lang w:val="en-US"/>
        </w:rPr>
        <w:t xml:space="preserve">ad 9) </w:t>
      </w:r>
      <w:r w:rsidRPr="003E758A">
        <w:rPr>
          <w:rFonts w:ascii="Verdana" w:hAnsi="Verdana" w:cs="Times New Roman"/>
          <w:sz w:val="12"/>
          <w:szCs w:val="12"/>
          <w:lang w:val="en-US"/>
        </w:rPr>
        <w:tab/>
      </w:r>
      <w:r w:rsidRPr="003E758A">
        <w:rPr>
          <w:rFonts w:ascii="Verdana" w:hAnsi="Verdana" w:cs="Times New Roman"/>
          <w:sz w:val="12"/>
          <w:szCs w:val="12"/>
          <w:lang w:val="en-US"/>
        </w:rPr>
        <w:tab/>
      </w:r>
      <w:r w:rsidRPr="003E758A">
        <w:rPr>
          <w:rFonts w:ascii="Verdana" w:hAnsi="Verdana" w:cs="Times New Roman"/>
          <w:sz w:val="12"/>
          <w:szCs w:val="12"/>
          <w:lang w:val="en-US"/>
        </w:rPr>
        <w:tab/>
        <w:t>Art. 5, 38 LG Nr. 16/2015; Art. 21/</w:t>
      </w:r>
      <w:proofErr w:type="spellStart"/>
      <w:r w:rsidRPr="003E758A">
        <w:rPr>
          <w:rFonts w:ascii="Verdana" w:hAnsi="Verdana" w:cs="Times New Roman"/>
          <w:sz w:val="12"/>
          <w:szCs w:val="12"/>
          <w:lang w:val="en-US"/>
        </w:rPr>
        <w:t>ter</w:t>
      </w:r>
      <w:proofErr w:type="spellEnd"/>
      <w:r w:rsidRPr="003E758A">
        <w:rPr>
          <w:rFonts w:ascii="Verdana" w:hAnsi="Verdana" w:cs="Times New Roman"/>
          <w:sz w:val="12"/>
          <w:szCs w:val="12"/>
          <w:lang w:val="en-US"/>
        </w:rPr>
        <w:t xml:space="preserve"> LG Nr. </w:t>
      </w:r>
      <w:proofErr w:type="gramStart"/>
      <w:r w:rsidRPr="003E758A">
        <w:rPr>
          <w:rFonts w:ascii="Verdana" w:hAnsi="Verdana" w:cs="Times New Roman"/>
          <w:sz w:val="12"/>
          <w:szCs w:val="12"/>
          <w:lang w:val="en-US"/>
        </w:rPr>
        <w:t>1/2002;</w:t>
      </w:r>
      <w:proofErr w:type="gramEnd"/>
    </w:p>
    <w:p w14:paraId="047A271C" w14:textId="77777777" w:rsidR="0042722D" w:rsidRPr="003E758A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3E758A">
        <w:rPr>
          <w:rFonts w:ascii="Verdana" w:hAnsi="Verdana" w:cs="Times New Roman"/>
          <w:sz w:val="12"/>
          <w:szCs w:val="12"/>
          <w:lang w:val="en-US"/>
        </w:rPr>
        <w:tab/>
      </w:r>
      <w:r w:rsidRPr="003E758A">
        <w:rPr>
          <w:rFonts w:ascii="Verdana" w:hAnsi="Verdana" w:cs="Times New Roman"/>
          <w:sz w:val="12"/>
          <w:szCs w:val="12"/>
          <w:lang w:val="en-US"/>
        </w:rPr>
        <w:tab/>
      </w:r>
      <w:r w:rsidRPr="003E758A">
        <w:rPr>
          <w:rFonts w:ascii="Verdana" w:hAnsi="Verdana" w:cs="Times New Roman"/>
          <w:sz w:val="12"/>
          <w:szCs w:val="12"/>
          <w:lang w:val="en-US"/>
        </w:rPr>
        <w:tab/>
      </w:r>
      <w:proofErr w:type="spellStart"/>
      <w:r w:rsidRPr="003E758A">
        <w:rPr>
          <w:rStyle w:val="Fett"/>
          <w:rFonts w:ascii="Verdana" w:hAnsi="Verdana" w:cs="Times New Roman"/>
          <w:b w:val="0"/>
          <w:bCs w:val="0"/>
          <w:sz w:val="12"/>
          <w:szCs w:val="12"/>
          <w:lang w:val="en-US"/>
        </w:rPr>
        <w:t>artt</w:t>
      </w:r>
      <w:proofErr w:type="spellEnd"/>
      <w:r w:rsidRPr="003E758A">
        <w:rPr>
          <w:rStyle w:val="Fett"/>
          <w:rFonts w:ascii="Verdana" w:hAnsi="Verdana" w:cs="Times New Roman"/>
          <w:b w:val="0"/>
          <w:bCs w:val="0"/>
          <w:sz w:val="12"/>
          <w:szCs w:val="12"/>
          <w:lang w:val="en-US"/>
        </w:rPr>
        <w:t>. 5, 38, LP n. 16/2015;</w:t>
      </w:r>
      <w:r w:rsidRPr="003E758A">
        <w:rPr>
          <w:rFonts w:ascii="Verdana" w:hAnsi="Verdana" w:cs="Times New Roman"/>
          <w:sz w:val="12"/>
          <w:szCs w:val="12"/>
          <w:lang w:val="en-US"/>
        </w:rPr>
        <w:t xml:space="preserve"> art. 21/</w:t>
      </w:r>
      <w:proofErr w:type="spellStart"/>
      <w:r w:rsidRPr="003E758A">
        <w:rPr>
          <w:rFonts w:ascii="Verdana" w:hAnsi="Verdana" w:cs="Times New Roman"/>
          <w:sz w:val="12"/>
          <w:szCs w:val="12"/>
          <w:lang w:val="en-US"/>
        </w:rPr>
        <w:t>ter</w:t>
      </w:r>
      <w:proofErr w:type="spellEnd"/>
      <w:r w:rsidRPr="003E758A">
        <w:rPr>
          <w:rFonts w:ascii="Verdana" w:hAnsi="Verdana" w:cs="Times New Roman"/>
          <w:sz w:val="12"/>
          <w:szCs w:val="12"/>
          <w:lang w:val="en-US"/>
        </w:rPr>
        <w:t xml:space="preserve">, LP n. </w:t>
      </w:r>
      <w:proofErr w:type="gramStart"/>
      <w:r w:rsidRPr="003E758A">
        <w:rPr>
          <w:rFonts w:ascii="Verdana" w:hAnsi="Verdana" w:cs="Times New Roman"/>
          <w:sz w:val="12"/>
          <w:szCs w:val="12"/>
          <w:lang w:val="en-US"/>
        </w:rPr>
        <w:t>1/2002;</w:t>
      </w:r>
      <w:proofErr w:type="gramEnd"/>
    </w:p>
    <w:p w14:paraId="5D3B058F" w14:textId="77777777" w:rsidR="0042722D" w:rsidRPr="003E758A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3E758A">
        <w:rPr>
          <w:rFonts w:ascii="Verdana" w:hAnsi="Verdana" w:cs="Times New Roman"/>
          <w:sz w:val="12"/>
          <w:szCs w:val="12"/>
          <w:lang w:val="en-US"/>
        </w:rPr>
        <w:t xml:space="preserve">ad 10) </w:t>
      </w:r>
      <w:r w:rsidRPr="003E758A">
        <w:rPr>
          <w:rFonts w:ascii="Verdana" w:hAnsi="Verdana" w:cs="Times New Roman"/>
          <w:sz w:val="12"/>
          <w:szCs w:val="12"/>
          <w:lang w:val="en-US"/>
        </w:rPr>
        <w:tab/>
      </w:r>
      <w:r w:rsidRPr="003E758A">
        <w:rPr>
          <w:rFonts w:ascii="Verdana" w:hAnsi="Verdana" w:cs="Times New Roman"/>
          <w:sz w:val="12"/>
          <w:szCs w:val="12"/>
          <w:lang w:val="en-US"/>
        </w:rPr>
        <w:tab/>
      </w:r>
      <w:r w:rsidRPr="003E758A">
        <w:rPr>
          <w:rFonts w:ascii="Verdana" w:hAnsi="Verdana" w:cs="Times New Roman"/>
          <w:sz w:val="12"/>
          <w:szCs w:val="12"/>
          <w:lang w:val="en-US"/>
        </w:rPr>
        <w:tab/>
        <w:t xml:space="preserve">Art. 25, 26 LG Nr. 16/2015; Art. </w:t>
      </w:r>
      <w:r w:rsidR="00892E17" w:rsidRPr="003E758A">
        <w:rPr>
          <w:rFonts w:ascii="Verdana" w:hAnsi="Verdana" w:cs="Times New Roman"/>
          <w:sz w:val="12"/>
          <w:szCs w:val="12"/>
          <w:lang w:val="en-US"/>
        </w:rPr>
        <w:t>49, 50</w:t>
      </w:r>
      <w:r w:rsidRPr="003E758A">
        <w:rPr>
          <w:rFonts w:ascii="Verdana" w:hAnsi="Verdana" w:cs="Times New Roman"/>
          <w:sz w:val="12"/>
          <w:szCs w:val="12"/>
          <w:lang w:val="en-US"/>
        </w:rPr>
        <w:t xml:space="preserve">, </w:t>
      </w:r>
      <w:r w:rsidR="00892E17" w:rsidRPr="003E758A">
        <w:rPr>
          <w:rFonts w:ascii="Verdana" w:hAnsi="Verdana" w:cs="Times New Roman"/>
          <w:sz w:val="12"/>
          <w:szCs w:val="12"/>
          <w:lang w:val="en-US"/>
        </w:rPr>
        <w:t>70</w:t>
      </w:r>
      <w:r w:rsidRPr="003E758A">
        <w:rPr>
          <w:rStyle w:val="Fett"/>
          <w:rFonts w:ascii="Verdana" w:hAnsi="Verdana" w:cs="Times New Roman"/>
          <w:sz w:val="12"/>
          <w:szCs w:val="12"/>
          <w:lang w:val="en-US"/>
        </w:rPr>
        <w:t xml:space="preserve"> </w:t>
      </w:r>
      <w:proofErr w:type="spellStart"/>
      <w:r w:rsidRPr="003E758A">
        <w:rPr>
          <w:rFonts w:ascii="Verdana" w:hAnsi="Verdana"/>
          <w:sz w:val="12"/>
          <w:szCs w:val="12"/>
          <w:lang w:val="en-US"/>
        </w:rPr>
        <w:t>GvD</w:t>
      </w:r>
      <w:proofErr w:type="spellEnd"/>
      <w:r w:rsidRPr="003E758A">
        <w:rPr>
          <w:rFonts w:ascii="Verdana" w:hAnsi="Verdana" w:cs="Times New Roman"/>
          <w:sz w:val="12"/>
          <w:szCs w:val="12"/>
          <w:lang w:val="en-US"/>
        </w:rPr>
        <w:t xml:space="preserve"> Nr. </w:t>
      </w:r>
      <w:proofErr w:type="gramStart"/>
      <w:r w:rsidR="00892E17" w:rsidRPr="003E758A">
        <w:rPr>
          <w:rFonts w:ascii="Verdana" w:hAnsi="Verdana" w:cs="Times New Roman"/>
          <w:sz w:val="12"/>
          <w:szCs w:val="12"/>
          <w:lang w:val="en-US"/>
        </w:rPr>
        <w:t>36</w:t>
      </w:r>
      <w:r w:rsidRPr="003E758A">
        <w:rPr>
          <w:rFonts w:ascii="Verdana" w:hAnsi="Verdana" w:cs="Times New Roman"/>
          <w:sz w:val="12"/>
          <w:szCs w:val="12"/>
          <w:lang w:val="en-US"/>
        </w:rPr>
        <w:t>/</w:t>
      </w:r>
      <w:r w:rsidR="00892E17" w:rsidRPr="003E758A">
        <w:rPr>
          <w:rFonts w:ascii="Verdana" w:hAnsi="Verdana" w:cs="Times New Roman"/>
          <w:sz w:val="12"/>
          <w:szCs w:val="12"/>
          <w:lang w:val="en-US"/>
        </w:rPr>
        <w:t>2023</w:t>
      </w:r>
      <w:r w:rsidRPr="003E758A">
        <w:rPr>
          <w:rFonts w:ascii="Verdana" w:hAnsi="Verdana" w:cs="Times New Roman"/>
          <w:sz w:val="12"/>
          <w:szCs w:val="12"/>
          <w:lang w:val="en-US"/>
        </w:rPr>
        <w:t>;</w:t>
      </w:r>
      <w:proofErr w:type="gramEnd"/>
    </w:p>
    <w:p w14:paraId="3C51151E" w14:textId="77777777" w:rsidR="0042722D" w:rsidRPr="003E758A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3E758A">
        <w:rPr>
          <w:rFonts w:ascii="Verdana" w:hAnsi="Verdana" w:cs="Times New Roman"/>
          <w:sz w:val="12"/>
          <w:szCs w:val="12"/>
          <w:lang w:val="en-US"/>
        </w:rPr>
        <w:tab/>
      </w:r>
      <w:r w:rsidRPr="003E758A">
        <w:rPr>
          <w:rFonts w:ascii="Verdana" w:hAnsi="Verdana" w:cs="Times New Roman"/>
          <w:sz w:val="12"/>
          <w:szCs w:val="12"/>
          <w:lang w:val="en-US"/>
        </w:rPr>
        <w:tab/>
      </w:r>
      <w:r w:rsidRPr="003E758A">
        <w:rPr>
          <w:rFonts w:ascii="Verdana" w:hAnsi="Verdana" w:cs="Times New Roman"/>
          <w:sz w:val="12"/>
          <w:szCs w:val="12"/>
          <w:lang w:val="en-US"/>
        </w:rPr>
        <w:tab/>
      </w:r>
      <w:proofErr w:type="spellStart"/>
      <w:r w:rsidRPr="003E758A">
        <w:rPr>
          <w:rStyle w:val="Fett"/>
          <w:rFonts w:ascii="Verdana" w:hAnsi="Verdana" w:cs="Times New Roman"/>
          <w:b w:val="0"/>
          <w:bCs w:val="0"/>
          <w:sz w:val="12"/>
          <w:szCs w:val="12"/>
        </w:rPr>
        <w:t>artt</w:t>
      </w:r>
      <w:proofErr w:type="spellEnd"/>
      <w:r w:rsidRPr="003E758A">
        <w:rPr>
          <w:rStyle w:val="Fett"/>
          <w:rFonts w:ascii="Verdana" w:hAnsi="Verdana" w:cs="Times New Roman"/>
          <w:b w:val="0"/>
          <w:bCs w:val="0"/>
          <w:sz w:val="12"/>
          <w:szCs w:val="12"/>
        </w:rPr>
        <w:t>.</w:t>
      </w:r>
      <w:r w:rsidRPr="003E758A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3E758A">
        <w:rPr>
          <w:rFonts w:ascii="Verdana" w:hAnsi="Verdana" w:cs="Times New Roman"/>
          <w:sz w:val="12"/>
          <w:szCs w:val="12"/>
        </w:rPr>
        <w:t>25, 26</w:t>
      </w:r>
      <w:r w:rsidRPr="003E758A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3E758A">
        <w:rPr>
          <w:rStyle w:val="Fett"/>
          <w:rFonts w:ascii="Verdana" w:hAnsi="Verdana" w:cs="Times New Roman"/>
          <w:b w:val="0"/>
          <w:bCs w:val="0"/>
          <w:sz w:val="12"/>
          <w:szCs w:val="12"/>
        </w:rPr>
        <w:t>LP n. 16/2015;</w:t>
      </w:r>
      <w:r w:rsidRPr="003E758A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Pr="003E758A">
        <w:rPr>
          <w:rFonts w:ascii="Verdana" w:hAnsi="Verdana" w:cs="Times New Roman"/>
          <w:sz w:val="12"/>
          <w:szCs w:val="12"/>
        </w:rPr>
        <w:t>artt</w:t>
      </w:r>
      <w:proofErr w:type="spellEnd"/>
      <w:r w:rsidRPr="003E758A">
        <w:rPr>
          <w:rFonts w:ascii="Verdana" w:hAnsi="Verdana" w:cs="Times New Roman"/>
          <w:sz w:val="12"/>
          <w:szCs w:val="12"/>
        </w:rPr>
        <w:t xml:space="preserve">. </w:t>
      </w:r>
      <w:r w:rsidR="00892E17" w:rsidRPr="003E758A">
        <w:rPr>
          <w:rFonts w:ascii="Verdana" w:hAnsi="Verdana" w:cs="Times New Roman"/>
          <w:sz w:val="12"/>
          <w:szCs w:val="12"/>
        </w:rPr>
        <w:t>49, 50, 70</w:t>
      </w:r>
      <w:r w:rsidR="00892E17" w:rsidRPr="003E758A">
        <w:rPr>
          <w:rStyle w:val="Fett"/>
          <w:rFonts w:ascii="Verdana" w:hAnsi="Verdana" w:cs="Times New Roman"/>
          <w:sz w:val="12"/>
          <w:szCs w:val="12"/>
        </w:rPr>
        <w:t xml:space="preserve"> </w:t>
      </w:r>
      <w:proofErr w:type="spellStart"/>
      <w:r w:rsidRPr="003E758A">
        <w:rPr>
          <w:rFonts w:ascii="Verdana" w:hAnsi="Verdana" w:cs="Times New Roman"/>
          <w:sz w:val="12"/>
          <w:szCs w:val="12"/>
        </w:rPr>
        <w:t>D.Lgs</w:t>
      </w:r>
      <w:proofErr w:type="spellEnd"/>
      <w:r w:rsidRPr="003E758A">
        <w:rPr>
          <w:rFonts w:ascii="Verdana" w:hAnsi="Verdana" w:cs="Times New Roman"/>
          <w:sz w:val="12"/>
          <w:szCs w:val="12"/>
        </w:rPr>
        <w:t xml:space="preserve">. n. </w:t>
      </w:r>
      <w:r w:rsidR="00892E17" w:rsidRPr="003E758A">
        <w:rPr>
          <w:rFonts w:ascii="Verdana" w:hAnsi="Verdana" w:cs="Times New Roman"/>
          <w:sz w:val="12"/>
          <w:szCs w:val="12"/>
        </w:rPr>
        <w:t>36</w:t>
      </w:r>
      <w:r w:rsidRPr="003E758A">
        <w:rPr>
          <w:rFonts w:ascii="Verdana" w:hAnsi="Verdana" w:cs="Times New Roman"/>
          <w:sz w:val="12"/>
          <w:szCs w:val="12"/>
        </w:rPr>
        <w:t>/</w:t>
      </w:r>
      <w:r w:rsidR="00892E17" w:rsidRPr="003E758A">
        <w:rPr>
          <w:rFonts w:ascii="Verdana" w:hAnsi="Verdana" w:cs="Times New Roman"/>
          <w:sz w:val="12"/>
          <w:szCs w:val="12"/>
        </w:rPr>
        <w:t>2023</w:t>
      </w:r>
      <w:r w:rsidRPr="003E758A">
        <w:rPr>
          <w:rFonts w:ascii="Verdana" w:hAnsi="Verdana" w:cs="Times New Roman"/>
          <w:sz w:val="12"/>
          <w:szCs w:val="12"/>
        </w:rPr>
        <w:t>;</w:t>
      </w:r>
    </w:p>
    <w:p w14:paraId="0DA3F565" w14:textId="77777777" w:rsidR="0042722D" w:rsidRPr="003E758A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3E758A">
        <w:rPr>
          <w:rFonts w:ascii="Verdana" w:hAnsi="Verdana" w:cs="Times New Roman"/>
          <w:sz w:val="12"/>
          <w:szCs w:val="12"/>
          <w:lang w:val="en-US"/>
        </w:rPr>
        <w:t xml:space="preserve">ad 11) </w:t>
      </w:r>
      <w:r w:rsidRPr="003E758A">
        <w:rPr>
          <w:rFonts w:ascii="Verdana" w:hAnsi="Verdana" w:cs="Times New Roman"/>
          <w:sz w:val="12"/>
          <w:szCs w:val="12"/>
          <w:lang w:val="en-US"/>
        </w:rPr>
        <w:tab/>
      </w:r>
      <w:r w:rsidRPr="003E758A">
        <w:rPr>
          <w:rFonts w:ascii="Verdana" w:hAnsi="Verdana" w:cs="Times New Roman"/>
          <w:sz w:val="12"/>
          <w:szCs w:val="12"/>
          <w:lang w:val="en-US"/>
        </w:rPr>
        <w:tab/>
      </w:r>
      <w:r w:rsidRPr="003E758A">
        <w:rPr>
          <w:rFonts w:ascii="Verdana" w:hAnsi="Verdana" w:cs="Times New Roman"/>
          <w:sz w:val="12"/>
          <w:szCs w:val="12"/>
          <w:lang w:val="en-US"/>
        </w:rPr>
        <w:tab/>
        <w:t xml:space="preserve">Art. 41 LG Nr. </w:t>
      </w:r>
      <w:proofErr w:type="gramStart"/>
      <w:r w:rsidRPr="003E758A">
        <w:rPr>
          <w:rFonts w:ascii="Verdana" w:hAnsi="Verdana" w:cs="Times New Roman"/>
          <w:sz w:val="12"/>
          <w:szCs w:val="12"/>
          <w:lang w:val="en-US"/>
        </w:rPr>
        <w:t>16/2015;</w:t>
      </w:r>
      <w:proofErr w:type="gramEnd"/>
    </w:p>
    <w:p w14:paraId="6609E0D5" w14:textId="77777777" w:rsidR="0042722D" w:rsidRPr="003E758A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en-US"/>
        </w:rPr>
      </w:pPr>
      <w:r w:rsidRPr="003E758A">
        <w:rPr>
          <w:rFonts w:ascii="Verdana" w:hAnsi="Verdana" w:cs="Times New Roman"/>
          <w:sz w:val="12"/>
          <w:szCs w:val="12"/>
          <w:lang w:val="en-US"/>
        </w:rPr>
        <w:tab/>
      </w:r>
      <w:r w:rsidRPr="003E758A">
        <w:rPr>
          <w:rFonts w:ascii="Verdana" w:hAnsi="Verdana" w:cs="Times New Roman"/>
          <w:sz w:val="12"/>
          <w:szCs w:val="12"/>
          <w:lang w:val="en-US"/>
        </w:rPr>
        <w:tab/>
        <w:t xml:space="preserve">art. 41 LP n. </w:t>
      </w:r>
      <w:proofErr w:type="gramStart"/>
      <w:r w:rsidRPr="003E758A">
        <w:rPr>
          <w:rFonts w:ascii="Verdana" w:hAnsi="Verdana" w:cs="Times New Roman"/>
          <w:sz w:val="12"/>
          <w:szCs w:val="12"/>
          <w:lang w:val="en-US"/>
        </w:rPr>
        <w:t>16/2015;</w:t>
      </w:r>
      <w:proofErr w:type="gramEnd"/>
    </w:p>
    <w:p w14:paraId="24032D9D" w14:textId="77777777" w:rsidR="0042722D" w:rsidRPr="003E758A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3E758A">
        <w:rPr>
          <w:rFonts w:ascii="Verdana" w:hAnsi="Verdana" w:cs="Times New Roman"/>
          <w:sz w:val="12"/>
          <w:szCs w:val="12"/>
          <w:lang w:val="en-US"/>
        </w:rPr>
        <w:t xml:space="preserve">ad 12) </w:t>
      </w:r>
      <w:r w:rsidRPr="003E758A">
        <w:rPr>
          <w:rFonts w:ascii="Verdana" w:hAnsi="Verdana" w:cs="Times New Roman"/>
          <w:sz w:val="12"/>
          <w:szCs w:val="12"/>
          <w:lang w:val="en-US"/>
        </w:rPr>
        <w:tab/>
      </w:r>
      <w:r w:rsidRPr="003E758A">
        <w:rPr>
          <w:rFonts w:ascii="Verdana" w:hAnsi="Verdana" w:cs="Times New Roman"/>
          <w:sz w:val="12"/>
          <w:szCs w:val="12"/>
          <w:lang w:val="en-US"/>
        </w:rPr>
        <w:tab/>
      </w:r>
      <w:r w:rsidRPr="003E758A">
        <w:rPr>
          <w:rFonts w:ascii="Verdana" w:hAnsi="Verdana" w:cs="Times New Roman"/>
          <w:sz w:val="12"/>
          <w:szCs w:val="12"/>
          <w:lang w:val="en-US"/>
        </w:rPr>
        <w:tab/>
        <w:t xml:space="preserve">Art. 26 LG Nr. 16/2015; Art. </w:t>
      </w:r>
      <w:r w:rsidR="00892E17" w:rsidRPr="003E758A">
        <w:rPr>
          <w:rFonts w:ascii="Verdana" w:hAnsi="Verdana" w:cs="Times New Roman"/>
          <w:sz w:val="12"/>
          <w:szCs w:val="12"/>
          <w:lang w:val="en-US"/>
        </w:rPr>
        <w:t>49, 50</w:t>
      </w:r>
      <w:r w:rsidRPr="003E758A">
        <w:rPr>
          <w:rStyle w:val="Fett"/>
          <w:rFonts w:ascii="Verdana" w:hAnsi="Verdana" w:cs="Times New Roman"/>
          <w:sz w:val="12"/>
          <w:szCs w:val="12"/>
          <w:lang w:val="en-US"/>
        </w:rPr>
        <w:t xml:space="preserve"> </w:t>
      </w:r>
      <w:proofErr w:type="spellStart"/>
      <w:r w:rsidRPr="003E758A">
        <w:rPr>
          <w:rFonts w:ascii="Verdana" w:hAnsi="Verdana"/>
          <w:sz w:val="12"/>
          <w:szCs w:val="12"/>
          <w:lang w:val="en-US"/>
        </w:rPr>
        <w:t>GvD</w:t>
      </w:r>
      <w:proofErr w:type="spellEnd"/>
      <w:r w:rsidRPr="003E758A">
        <w:rPr>
          <w:rFonts w:ascii="Verdana" w:hAnsi="Verdana" w:cs="Times New Roman"/>
          <w:sz w:val="12"/>
          <w:szCs w:val="12"/>
          <w:lang w:val="en-US"/>
        </w:rPr>
        <w:t xml:space="preserve"> Nr. </w:t>
      </w:r>
      <w:proofErr w:type="gramStart"/>
      <w:r w:rsidR="00892E17" w:rsidRPr="003E758A">
        <w:rPr>
          <w:rFonts w:ascii="Verdana" w:hAnsi="Verdana" w:cs="Times New Roman"/>
          <w:sz w:val="12"/>
          <w:szCs w:val="12"/>
          <w:lang w:val="en-US"/>
        </w:rPr>
        <w:t>36</w:t>
      </w:r>
      <w:r w:rsidRPr="003E758A">
        <w:rPr>
          <w:rFonts w:ascii="Verdana" w:hAnsi="Verdana" w:cs="Times New Roman"/>
          <w:sz w:val="12"/>
          <w:szCs w:val="12"/>
          <w:lang w:val="en-US"/>
        </w:rPr>
        <w:t>/</w:t>
      </w:r>
      <w:r w:rsidR="00892E17" w:rsidRPr="003E758A">
        <w:rPr>
          <w:rFonts w:ascii="Verdana" w:hAnsi="Verdana" w:cs="Times New Roman"/>
          <w:sz w:val="12"/>
          <w:szCs w:val="12"/>
          <w:lang w:val="en-US"/>
        </w:rPr>
        <w:t>2023</w:t>
      </w:r>
      <w:r w:rsidRPr="003E758A">
        <w:rPr>
          <w:rFonts w:ascii="Verdana" w:hAnsi="Verdana" w:cs="Times New Roman"/>
          <w:sz w:val="12"/>
          <w:szCs w:val="12"/>
          <w:lang w:val="en-US"/>
        </w:rPr>
        <w:t>;</w:t>
      </w:r>
      <w:proofErr w:type="gramEnd"/>
    </w:p>
    <w:p w14:paraId="28F99888" w14:textId="77777777" w:rsidR="0042722D" w:rsidRPr="003E758A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en-US"/>
        </w:rPr>
      </w:pPr>
      <w:r w:rsidRPr="003E758A">
        <w:rPr>
          <w:rFonts w:ascii="Verdana" w:hAnsi="Verdana" w:cs="Times New Roman"/>
          <w:sz w:val="12"/>
          <w:szCs w:val="12"/>
          <w:lang w:val="en-US"/>
        </w:rPr>
        <w:tab/>
      </w:r>
      <w:r w:rsidRPr="003E758A">
        <w:rPr>
          <w:rFonts w:ascii="Verdana" w:hAnsi="Verdana" w:cs="Times New Roman"/>
          <w:sz w:val="12"/>
          <w:szCs w:val="12"/>
          <w:lang w:val="en-US"/>
        </w:rPr>
        <w:tab/>
        <w:t xml:space="preserve">art. 26 LP n. 16/2015; art. </w:t>
      </w:r>
      <w:r w:rsidR="00892E17" w:rsidRPr="003E758A">
        <w:rPr>
          <w:rFonts w:ascii="Verdana" w:hAnsi="Verdana" w:cs="Times New Roman"/>
          <w:sz w:val="12"/>
          <w:szCs w:val="12"/>
          <w:lang w:val="en-US"/>
        </w:rPr>
        <w:t>49, 50</w:t>
      </w:r>
      <w:r w:rsidRPr="003E758A">
        <w:rPr>
          <w:rFonts w:ascii="Verdana" w:hAnsi="Verdana" w:cs="Times New Roman"/>
          <w:sz w:val="12"/>
          <w:szCs w:val="12"/>
          <w:lang w:val="en-US"/>
        </w:rPr>
        <w:t xml:space="preserve"> </w:t>
      </w:r>
      <w:proofErr w:type="spellStart"/>
      <w:proofErr w:type="gramStart"/>
      <w:r w:rsidRPr="003E758A">
        <w:rPr>
          <w:rFonts w:ascii="Verdana" w:hAnsi="Verdana" w:cs="Times New Roman"/>
          <w:sz w:val="12"/>
          <w:szCs w:val="12"/>
          <w:lang w:val="en-US"/>
        </w:rPr>
        <w:t>D.Lgs</w:t>
      </w:r>
      <w:proofErr w:type="spellEnd"/>
      <w:proofErr w:type="gramEnd"/>
      <w:r w:rsidRPr="003E758A">
        <w:rPr>
          <w:rFonts w:ascii="Verdana" w:hAnsi="Verdana" w:cs="Times New Roman"/>
          <w:sz w:val="12"/>
          <w:szCs w:val="12"/>
          <w:lang w:val="en-US"/>
        </w:rPr>
        <w:t xml:space="preserve">. n. </w:t>
      </w:r>
      <w:proofErr w:type="gramStart"/>
      <w:r w:rsidR="00892E17" w:rsidRPr="003E758A">
        <w:rPr>
          <w:rFonts w:ascii="Verdana" w:hAnsi="Verdana" w:cs="Times New Roman"/>
          <w:sz w:val="12"/>
          <w:szCs w:val="12"/>
          <w:lang w:val="en-US"/>
        </w:rPr>
        <w:t>36</w:t>
      </w:r>
      <w:r w:rsidRPr="003E758A">
        <w:rPr>
          <w:rFonts w:ascii="Verdana" w:hAnsi="Verdana" w:cs="Times New Roman"/>
          <w:sz w:val="12"/>
          <w:szCs w:val="12"/>
          <w:lang w:val="en-US"/>
        </w:rPr>
        <w:t>/</w:t>
      </w:r>
      <w:r w:rsidR="00892E17" w:rsidRPr="003E758A">
        <w:rPr>
          <w:rFonts w:ascii="Verdana" w:hAnsi="Verdana" w:cs="Times New Roman"/>
          <w:sz w:val="12"/>
          <w:szCs w:val="12"/>
          <w:lang w:val="en-US"/>
        </w:rPr>
        <w:t>2023</w:t>
      </w:r>
      <w:r w:rsidRPr="003E758A">
        <w:rPr>
          <w:rFonts w:ascii="Verdana" w:hAnsi="Verdana" w:cs="Times New Roman"/>
          <w:sz w:val="12"/>
          <w:szCs w:val="12"/>
          <w:lang w:val="en-US"/>
        </w:rPr>
        <w:t>;</w:t>
      </w:r>
      <w:proofErr w:type="gramEnd"/>
    </w:p>
    <w:p w14:paraId="0A5D719A" w14:textId="77777777" w:rsidR="0042722D" w:rsidRPr="003E758A" w:rsidRDefault="0042722D" w:rsidP="0042722D">
      <w:pPr>
        <w:ind w:left="2160" w:hanging="1800"/>
        <w:rPr>
          <w:rFonts w:ascii="Verdana" w:hAnsi="Verdana" w:cs="Times New Roman"/>
          <w:sz w:val="12"/>
          <w:szCs w:val="12"/>
        </w:rPr>
      </w:pPr>
      <w:r w:rsidRPr="003E758A">
        <w:rPr>
          <w:rStyle w:val="titdoc"/>
          <w:rFonts w:ascii="Verdana" w:hAnsi="Verdana"/>
          <w:sz w:val="12"/>
          <w:szCs w:val="12"/>
        </w:rPr>
        <w:t>ad 13)</w:t>
      </w:r>
      <w:r w:rsidRPr="003E758A">
        <w:rPr>
          <w:rStyle w:val="titdoc"/>
          <w:rFonts w:ascii="Verdana" w:hAnsi="Verdana"/>
          <w:sz w:val="12"/>
          <w:szCs w:val="12"/>
        </w:rPr>
        <w:tab/>
      </w:r>
      <w:r w:rsidRPr="003E758A">
        <w:rPr>
          <w:rFonts w:ascii="Verdana" w:hAnsi="Verdana" w:cs="Times New Roman"/>
          <w:sz w:val="12"/>
          <w:szCs w:val="12"/>
        </w:rPr>
        <w:t>Art. 20, 25 LG Nr. 16/2015; Beschluss des G.D. Nr. 01/2019; Beschluss LR Nr. 1227/2016;</w:t>
      </w:r>
    </w:p>
    <w:p w14:paraId="3DDBCC67" w14:textId="77777777" w:rsidR="0042722D" w:rsidRPr="003E758A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it-IT"/>
        </w:rPr>
      </w:pPr>
      <w:r w:rsidRPr="003E758A">
        <w:rPr>
          <w:rFonts w:ascii="Verdana" w:hAnsi="Verdana" w:cs="Times New Roman"/>
          <w:sz w:val="12"/>
          <w:szCs w:val="12"/>
        </w:rPr>
        <w:tab/>
      </w:r>
      <w:r w:rsidRPr="003E758A">
        <w:rPr>
          <w:rFonts w:ascii="Verdana" w:hAnsi="Verdana" w:cs="Times New Roman"/>
          <w:sz w:val="12"/>
          <w:szCs w:val="12"/>
        </w:rPr>
        <w:tab/>
      </w:r>
      <w:r w:rsidRPr="003E758A">
        <w:rPr>
          <w:rFonts w:ascii="Verdana" w:hAnsi="Verdana" w:cs="Times New Roman"/>
          <w:sz w:val="12"/>
          <w:szCs w:val="12"/>
          <w:lang w:val="it-IT"/>
        </w:rPr>
        <w:t>artt. 20, 25, LP n. 16/2015; Deliberazione del D.G. n. 01/2019;</w:t>
      </w:r>
      <w:r w:rsidRPr="003E758A">
        <w:rPr>
          <w:rStyle w:val="titdoc"/>
          <w:rFonts w:ascii="Verdana" w:hAnsi="Verdana"/>
          <w:sz w:val="12"/>
          <w:szCs w:val="12"/>
          <w:lang w:val="it-IT"/>
        </w:rPr>
        <w:t xml:space="preserve"> Delibera GP n. 1227/2016;</w:t>
      </w:r>
    </w:p>
    <w:p w14:paraId="343D72BF" w14:textId="77777777" w:rsidR="0042722D" w:rsidRPr="003E758A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3E758A">
        <w:rPr>
          <w:rStyle w:val="titdoc"/>
          <w:rFonts w:ascii="Verdana" w:hAnsi="Verdana"/>
          <w:sz w:val="12"/>
          <w:szCs w:val="12"/>
          <w:lang w:val="en-US"/>
        </w:rPr>
        <w:t>ad 14)</w:t>
      </w:r>
      <w:r w:rsidRPr="003E758A">
        <w:rPr>
          <w:rStyle w:val="titdoc"/>
          <w:rFonts w:ascii="Verdana" w:hAnsi="Verdana"/>
          <w:sz w:val="12"/>
          <w:szCs w:val="12"/>
          <w:lang w:val="en-US"/>
        </w:rPr>
        <w:tab/>
      </w:r>
      <w:r w:rsidRPr="003E758A">
        <w:rPr>
          <w:rStyle w:val="titdoc"/>
          <w:rFonts w:ascii="Verdana" w:hAnsi="Verdana"/>
          <w:sz w:val="12"/>
          <w:szCs w:val="12"/>
          <w:lang w:val="en-US"/>
        </w:rPr>
        <w:tab/>
      </w:r>
      <w:r w:rsidRPr="003E758A">
        <w:rPr>
          <w:rStyle w:val="titdoc"/>
          <w:rFonts w:ascii="Verdana" w:hAnsi="Verdana"/>
          <w:sz w:val="12"/>
          <w:szCs w:val="12"/>
          <w:lang w:val="en-US"/>
        </w:rPr>
        <w:tab/>
      </w:r>
      <w:r w:rsidRPr="003E758A">
        <w:rPr>
          <w:rFonts w:ascii="Verdana" w:hAnsi="Verdana" w:cs="Times New Roman"/>
          <w:sz w:val="12"/>
          <w:szCs w:val="12"/>
          <w:lang w:val="en-US"/>
        </w:rPr>
        <w:t xml:space="preserve">Art. 28 LG Nr. </w:t>
      </w:r>
      <w:proofErr w:type="gramStart"/>
      <w:r w:rsidRPr="003E758A">
        <w:rPr>
          <w:rFonts w:ascii="Verdana" w:hAnsi="Verdana" w:cs="Times New Roman"/>
          <w:sz w:val="12"/>
          <w:szCs w:val="12"/>
          <w:lang w:val="en-US"/>
        </w:rPr>
        <w:t>16/2015;</w:t>
      </w:r>
      <w:proofErr w:type="gramEnd"/>
    </w:p>
    <w:p w14:paraId="3467CF5F" w14:textId="77777777" w:rsidR="0042722D" w:rsidRPr="003E758A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en-US"/>
        </w:rPr>
      </w:pPr>
      <w:r w:rsidRPr="003E758A">
        <w:rPr>
          <w:rFonts w:ascii="Verdana" w:hAnsi="Verdana" w:cs="Times New Roman"/>
          <w:sz w:val="12"/>
          <w:szCs w:val="12"/>
          <w:lang w:val="en-US"/>
        </w:rPr>
        <w:tab/>
      </w:r>
      <w:r w:rsidRPr="003E758A">
        <w:rPr>
          <w:rFonts w:ascii="Verdana" w:hAnsi="Verdana" w:cs="Times New Roman"/>
          <w:sz w:val="12"/>
          <w:szCs w:val="12"/>
          <w:lang w:val="en-US"/>
        </w:rPr>
        <w:tab/>
        <w:t xml:space="preserve">art. 28 LP n. </w:t>
      </w:r>
      <w:proofErr w:type="gramStart"/>
      <w:r w:rsidRPr="003E758A">
        <w:rPr>
          <w:rFonts w:ascii="Verdana" w:hAnsi="Verdana" w:cs="Times New Roman"/>
          <w:sz w:val="12"/>
          <w:szCs w:val="12"/>
          <w:lang w:val="en-US"/>
        </w:rPr>
        <w:t>16/2015;</w:t>
      </w:r>
      <w:proofErr w:type="gramEnd"/>
    </w:p>
    <w:p w14:paraId="0D8B3C04" w14:textId="77777777" w:rsidR="0042722D" w:rsidRPr="003E758A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3E758A">
        <w:rPr>
          <w:rStyle w:val="titdoc"/>
          <w:rFonts w:ascii="Verdana" w:hAnsi="Verdana"/>
          <w:sz w:val="12"/>
          <w:szCs w:val="12"/>
        </w:rPr>
        <w:t>ad 15)</w:t>
      </w:r>
      <w:r w:rsidRPr="003E758A">
        <w:rPr>
          <w:rStyle w:val="titdoc"/>
          <w:rFonts w:ascii="Verdana" w:hAnsi="Verdana"/>
          <w:sz w:val="12"/>
          <w:szCs w:val="12"/>
        </w:rPr>
        <w:tab/>
      </w:r>
      <w:r w:rsidRPr="003E758A">
        <w:rPr>
          <w:rStyle w:val="titdoc"/>
          <w:rFonts w:ascii="Verdana" w:hAnsi="Verdana"/>
          <w:sz w:val="12"/>
          <w:szCs w:val="12"/>
        </w:rPr>
        <w:tab/>
      </w:r>
      <w:r w:rsidRPr="003E758A">
        <w:rPr>
          <w:rStyle w:val="titdoc"/>
          <w:rFonts w:ascii="Verdana" w:hAnsi="Verdana"/>
          <w:sz w:val="12"/>
          <w:szCs w:val="12"/>
        </w:rPr>
        <w:tab/>
      </w:r>
      <w:r w:rsidRPr="003E758A">
        <w:rPr>
          <w:rFonts w:ascii="Verdana" w:hAnsi="Verdana" w:cs="Times New Roman"/>
          <w:sz w:val="12"/>
          <w:szCs w:val="12"/>
        </w:rPr>
        <w:t xml:space="preserve">Art. 33 LG Nr. 16/2015; Art. </w:t>
      </w:r>
      <w:r w:rsidR="004772F8" w:rsidRPr="003E758A">
        <w:rPr>
          <w:rFonts w:ascii="Verdana" w:hAnsi="Verdana" w:cs="Times New Roman"/>
          <w:sz w:val="12"/>
          <w:szCs w:val="12"/>
        </w:rPr>
        <w:t>49, 50</w:t>
      </w:r>
      <w:r w:rsidRPr="003E758A">
        <w:rPr>
          <w:rFonts w:ascii="Verdana" w:hAnsi="Verdana" w:cs="Times New Roman"/>
          <w:sz w:val="12"/>
          <w:szCs w:val="12"/>
        </w:rPr>
        <w:t xml:space="preserve">, </w:t>
      </w:r>
      <w:r w:rsidR="004772F8" w:rsidRPr="003E758A">
        <w:rPr>
          <w:rFonts w:ascii="Verdana" w:hAnsi="Verdana" w:cs="Times New Roman"/>
          <w:sz w:val="12"/>
          <w:szCs w:val="12"/>
        </w:rPr>
        <w:t>108</w:t>
      </w:r>
      <w:r w:rsidRPr="003E758A">
        <w:rPr>
          <w:rStyle w:val="Fett"/>
          <w:rFonts w:ascii="Verdana" w:hAnsi="Verdana" w:cs="Times New Roman"/>
          <w:sz w:val="12"/>
          <w:szCs w:val="12"/>
        </w:rPr>
        <w:t xml:space="preserve"> </w:t>
      </w:r>
      <w:proofErr w:type="spellStart"/>
      <w:r w:rsidRPr="003E758A">
        <w:rPr>
          <w:rFonts w:ascii="Verdana" w:hAnsi="Verdana"/>
          <w:sz w:val="12"/>
          <w:szCs w:val="12"/>
        </w:rPr>
        <w:t>GvD</w:t>
      </w:r>
      <w:proofErr w:type="spellEnd"/>
      <w:r w:rsidRPr="003E758A">
        <w:rPr>
          <w:rFonts w:ascii="Verdana" w:hAnsi="Verdana" w:cs="Times New Roman"/>
          <w:sz w:val="12"/>
          <w:szCs w:val="12"/>
        </w:rPr>
        <w:t xml:space="preserve"> Nr. </w:t>
      </w:r>
      <w:r w:rsidR="004772F8" w:rsidRPr="003E758A">
        <w:rPr>
          <w:rFonts w:ascii="Verdana" w:hAnsi="Verdana" w:cs="Times New Roman"/>
          <w:sz w:val="12"/>
          <w:szCs w:val="12"/>
        </w:rPr>
        <w:t>36</w:t>
      </w:r>
      <w:r w:rsidRPr="003E758A">
        <w:rPr>
          <w:rFonts w:ascii="Verdana" w:hAnsi="Verdana" w:cs="Times New Roman"/>
          <w:sz w:val="12"/>
          <w:szCs w:val="12"/>
        </w:rPr>
        <w:t>/</w:t>
      </w:r>
      <w:r w:rsidR="004772F8" w:rsidRPr="003E758A">
        <w:rPr>
          <w:rFonts w:ascii="Verdana" w:hAnsi="Verdana" w:cs="Times New Roman"/>
          <w:sz w:val="12"/>
          <w:szCs w:val="12"/>
        </w:rPr>
        <w:t>2023</w:t>
      </w:r>
      <w:r w:rsidRPr="003E758A">
        <w:rPr>
          <w:rFonts w:ascii="Verdana" w:hAnsi="Verdana" w:cs="Times New Roman"/>
          <w:sz w:val="12"/>
          <w:szCs w:val="12"/>
        </w:rPr>
        <w:t>; Beschluss LR Nr. 570/2016;</w:t>
      </w:r>
    </w:p>
    <w:p w14:paraId="318A2A63" w14:textId="77777777" w:rsidR="0042722D" w:rsidRPr="003E758A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</w:rPr>
      </w:pPr>
      <w:r w:rsidRPr="003E758A">
        <w:rPr>
          <w:rFonts w:ascii="Verdana" w:hAnsi="Verdana" w:cs="Times New Roman"/>
          <w:sz w:val="12"/>
          <w:szCs w:val="12"/>
        </w:rPr>
        <w:tab/>
      </w:r>
      <w:r w:rsidRPr="003E758A">
        <w:rPr>
          <w:rFonts w:ascii="Verdana" w:hAnsi="Verdana" w:cs="Times New Roman"/>
          <w:sz w:val="12"/>
          <w:szCs w:val="12"/>
        </w:rPr>
        <w:tab/>
        <w:t xml:space="preserve">art. 33 LP n. 16/2015; </w:t>
      </w:r>
      <w:proofErr w:type="spellStart"/>
      <w:r w:rsidRPr="003E758A">
        <w:rPr>
          <w:rFonts w:ascii="Verdana" w:hAnsi="Verdana" w:cs="Times New Roman"/>
          <w:sz w:val="12"/>
          <w:szCs w:val="12"/>
        </w:rPr>
        <w:t>artt</w:t>
      </w:r>
      <w:proofErr w:type="spellEnd"/>
      <w:r w:rsidRPr="003E758A">
        <w:rPr>
          <w:rFonts w:ascii="Verdana" w:hAnsi="Verdana" w:cs="Times New Roman"/>
          <w:sz w:val="12"/>
          <w:szCs w:val="12"/>
        </w:rPr>
        <w:t xml:space="preserve">. </w:t>
      </w:r>
      <w:r w:rsidR="004772F8" w:rsidRPr="003E758A">
        <w:rPr>
          <w:rFonts w:ascii="Verdana" w:hAnsi="Verdana" w:cs="Times New Roman"/>
          <w:sz w:val="12"/>
          <w:szCs w:val="12"/>
        </w:rPr>
        <w:t>49, 50, 108</w:t>
      </w:r>
      <w:r w:rsidR="004772F8" w:rsidRPr="003E758A">
        <w:rPr>
          <w:rStyle w:val="Fett"/>
          <w:rFonts w:ascii="Verdana" w:hAnsi="Verdana" w:cs="Times New Roman"/>
          <w:sz w:val="12"/>
          <w:szCs w:val="12"/>
        </w:rPr>
        <w:t xml:space="preserve"> </w:t>
      </w:r>
      <w:proofErr w:type="spellStart"/>
      <w:r w:rsidRPr="003E758A">
        <w:rPr>
          <w:rFonts w:ascii="Verdana" w:hAnsi="Verdana" w:cs="Times New Roman"/>
          <w:sz w:val="12"/>
          <w:szCs w:val="12"/>
        </w:rPr>
        <w:t>D.Lgs</w:t>
      </w:r>
      <w:proofErr w:type="spellEnd"/>
      <w:r w:rsidRPr="003E758A">
        <w:rPr>
          <w:rFonts w:ascii="Verdana" w:hAnsi="Verdana" w:cs="Times New Roman"/>
          <w:sz w:val="12"/>
          <w:szCs w:val="12"/>
        </w:rPr>
        <w:t xml:space="preserve">. n. </w:t>
      </w:r>
      <w:r w:rsidR="004772F8" w:rsidRPr="003E758A">
        <w:rPr>
          <w:rFonts w:ascii="Verdana" w:hAnsi="Verdana" w:cs="Times New Roman"/>
          <w:sz w:val="12"/>
          <w:szCs w:val="12"/>
        </w:rPr>
        <w:t>36</w:t>
      </w:r>
      <w:r w:rsidRPr="003E758A">
        <w:rPr>
          <w:rFonts w:ascii="Verdana" w:hAnsi="Verdana" w:cs="Times New Roman"/>
          <w:sz w:val="12"/>
          <w:szCs w:val="12"/>
        </w:rPr>
        <w:t>/</w:t>
      </w:r>
      <w:r w:rsidR="004772F8" w:rsidRPr="003E758A">
        <w:rPr>
          <w:rFonts w:ascii="Verdana" w:hAnsi="Verdana" w:cs="Times New Roman"/>
          <w:sz w:val="12"/>
          <w:szCs w:val="12"/>
        </w:rPr>
        <w:t>2023</w:t>
      </w:r>
      <w:r w:rsidRPr="003E758A">
        <w:rPr>
          <w:rFonts w:ascii="Verdana" w:hAnsi="Verdana" w:cs="Times New Roman"/>
          <w:sz w:val="12"/>
          <w:szCs w:val="12"/>
        </w:rPr>
        <w:t xml:space="preserve">; </w:t>
      </w:r>
      <w:proofErr w:type="spellStart"/>
      <w:r w:rsidRPr="003E758A">
        <w:rPr>
          <w:rFonts w:ascii="Verdana" w:hAnsi="Verdana" w:cs="Times New Roman"/>
          <w:sz w:val="12"/>
          <w:szCs w:val="12"/>
        </w:rPr>
        <w:t>Deliberazione</w:t>
      </w:r>
      <w:proofErr w:type="spellEnd"/>
      <w:r w:rsidRPr="003E758A">
        <w:rPr>
          <w:rFonts w:ascii="Verdana" w:hAnsi="Verdana" w:cs="Times New Roman"/>
          <w:sz w:val="12"/>
          <w:szCs w:val="12"/>
        </w:rPr>
        <w:t xml:space="preserve"> GP n. 570/2016; </w:t>
      </w:r>
    </w:p>
    <w:p w14:paraId="1C88F601" w14:textId="77777777" w:rsidR="0042722D" w:rsidRPr="003E758A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3E758A">
        <w:rPr>
          <w:rStyle w:val="titdoc"/>
          <w:rFonts w:ascii="Verdana" w:hAnsi="Verdana"/>
          <w:sz w:val="12"/>
          <w:szCs w:val="12"/>
        </w:rPr>
        <w:t>ad 16)</w:t>
      </w:r>
      <w:r w:rsidRPr="003E758A">
        <w:rPr>
          <w:rStyle w:val="titdoc"/>
          <w:rFonts w:ascii="Verdana" w:hAnsi="Verdana"/>
          <w:sz w:val="12"/>
          <w:szCs w:val="12"/>
        </w:rPr>
        <w:tab/>
      </w:r>
      <w:r w:rsidRPr="003E758A">
        <w:rPr>
          <w:rStyle w:val="titdoc"/>
          <w:rFonts w:ascii="Verdana" w:hAnsi="Verdana"/>
          <w:sz w:val="12"/>
          <w:szCs w:val="12"/>
        </w:rPr>
        <w:tab/>
      </w:r>
      <w:r w:rsidRPr="003E758A">
        <w:rPr>
          <w:rStyle w:val="titdoc"/>
          <w:rFonts w:ascii="Verdana" w:hAnsi="Verdana"/>
          <w:sz w:val="12"/>
          <w:szCs w:val="12"/>
        </w:rPr>
        <w:tab/>
      </w:r>
      <w:r w:rsidRPr="003E758A">
        <w:rPr>
          <w:rFonts w:ascii="Verdana" w:hAnsi="Verdana"/>
          <w:sz w:val="12"/>
          <w:szCs w:val="12"/>
        </w:rPr>
        <w:t>Gesetz Nr. 123/2007</w:t>
      </w:r>
      <w:r w:rsidRPr="003E758A">
        <w:rPr>
          <w:rFonts w:ascii="Verdana" w:hAnsi="Verdana" w:cs="Times New Roman"/>
          <w:sz w:val="12"/>
          <w:szCs w:val="12"/>
        </w:rPr>
        <w:t>;</w:t>
      </w:r>
      <w:r w:rsidRPr="003E758A">
        <w:rPr>
          <w:rStyle w:val="Fett"/>
          <w:rFonts w:ascii="Verdana" w:hAnsi="Verdana" w:cs="Times New Roman"/>
          <w:sz w:val="12"/>
          <w:szCs w:val="12"/>
        </w:rPr>
        <w:t xml:space="preserve"> </w:t>
      </w:r>
      <w:proofErr w:type="spellStart"/>
      <w:r w:rsidRPr="003E758A">
        <w:rPr>
          <w:rFonts w:ascii="Verdana" w:hAnsi="Verdana"/>
          <w:sz w:val="12"/>
          <w:szCs w:val="12"/>
        </w:rPr>
        <w:t>GvD</w:t>
      </w:r>
      <w:proofErr w:type="spellEnd"/>
      <w:r w:rsidRPr="003E758A">
        <w:rPr>
          <w:rFonts w:ascii="Verdana" w:hAnsi="Verdana" w:cs="Times New Roman"/>
          <w:sz w:val="12"/>
          <w:szCs w:val="12"/>
        </w:rPr>
        <w:t xml:space="preserve"> Nr. 81/2008;</w:t>
      </w:r>
    </w:p>
    <w:p w14:paraId="4D523644" w14:textId="77777777" w:rsidR="0042722D" w:rsidRPr="003E758A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it-IT"/>
        </w:rPr>
      </w:pPr>
      <w:r w:rsidRPr="003E758A">
        <w:rPr>
          <w:rFonts w:ascii="Verdana" w:hAnsi="Verdana" w:cs="Times New Roman"/>
          <w:sz w:val="12"/>
          <w:szCs w:val="12"/>
        </w:rPr>
        <w:tab/>
      </w:r>
      <w:r w:rsidRPr="003E758A">
        <w:rPr>
          <w:rFonts w:ascii="Verdana" w:hAnsi="Verdana" w:cs="Times New Roman"/>
          <w:sz w:val="12"/>
          <w:szCs w:val="12"/>
        </w:rPr>
        <w:tab/>
      </w:r>
      <w:r w:rsidRPr="003E758A">
        <w:rPr>
          <w:rFonts w:ascii="Verdana" w:hAnsi="Verdana"/>
          <w:sz w:val="12"/>
          <w:szCs w:val="12"/>
          <w:lang w:val="it-IT"/>
        </w:rPr>
        <w:t xml:space="preserve">legge n. 123/2007; </w:t>
      </w:r>
      <w:proofErr w:type="spellStart"/>
      <w:r w:rsidRPr="003E758A">
        <w:rPr>
          <w:rFonts w:ascii="Verdana" w:hAnsi="Verdana" w:cs="Times New Roman"/>
          <w:sz w:val="12"/>
          <w:szCs w:val="12"/>
          <w:lang w:val="it-IT"/>
        </w:rPr>
        <w:t>D.Lgs.</w:t>
      </w:r>
      <w:proofErr w:type="spellEnd"/>
      <w:r w:rsidRPr="003E758A">
        <w:rPr>
          <w:rFonts w:ascii="Verdana" w:hAnsi="Verdana" w:cs="Times New Roman"/>
          <w:sz w:val="12"/>
          <w:szCs w:val="12"/>
          <w:lang w:val="it-IT"/>
        </w:rPr>
        <w:t xml:space="preserve"> n. 81/2008;</w:t>
      </w:r>
    </w:p>
    <w:p w14:paraId="65F8A77E" w14:textId="77777777" w:rsidR="0042722D" w:rsidRPr="003E758A" w:rsidRDefault="0042722D" w:rsidP="0042722D">
      <w:pPr>
        <w:tabs>
          <w:tab w:val="left" w:pos="993"/>
        </w:tabs>
        <w:ind w:left="2156" w:hanging="1796"/>
        <w:rPr>
          <w:rFonts w:ascii="Verdana" w:hAnsi="Verdana" w:cs="Times New Roman"/>
          <w:sz w:val="12"/>
          <w:szCs w:val="12"/>
        </w:rPr>
      </w:pPr>
      <w:r w:rsidRPr="003E758A">
        <w:rPr>
          <w:rStyle w:val="titdoc"/>
          <w:rFonts w:ascii="Verdana" w:hAnsi="Verdana"/>
          <w:sz w:val="12"/>
          <w:szCs w:val="12"/>
        </w:rPr>
        <w:t>ad 19)</w:t>
      </w:r>
      <w:r w:rsidRPr="003E758A">
        <w:rPr>
          <w:rStyle w:val="titdoc"/>
          <w:rFonts w:ascii="Verdana" w:hAnsi="Verdana"/>
          <w:sz w:val="12"/>
          <w:szCs w:val="12"/>
        </w:rPr>
        <w:tab/>
      </w:r>
      <w:r w:rsidRPr="003E758A">
        <w:rPr>
          <w:rStyle w:val="titdoc"/>
          <w:rFonts w:ascii="Verdana" w:hAnsi="Verdana"/>
          <w:sz w:val="12"/>
          <w:szCs w:val="12"/>
        </w:rPr>
        <w:tab/>
      </w:r>
      <w:r w:rsidRPr="003E758A">
        <w:rPr>
          <w:rStyle w:val="titdoc"/>
          <w:rFonts w:ascii="Verdana" w:hAnsi="Verdana"/>
          <w:sz w:val="12"/>
          <w:szCs w:val="12"/>
        </w:rPr>
        <w:tab/>
      </w:r>
      <w:r w:rsidRPr="003E758A">
        <w:rPr>
          <w:rFonts w:ascii="Verdana" w:hAnsi="Verdana" w:cs="Times New Roman"/>
          <w:sz w:val="12"/>
          <w:szCs w:val="12"/>
        </w:rPr>
        <w:t xml:space="preserve">Art. 30 LG 17/93; Art. </w:t>
      </w:r>
      <w:r w:rsidR="004772F8" w:rsidRPr="003E758A">
        <w:rPr>
          <w:rFonts w:ascii="Verdana" w:hAnsi="Verdana" w:cs="Times New Roman"/>
          <w:sz w:val="12"/>
          <w:szCs w:val="12"/>
        </w:rPr>
        <w:t>16</w:t>
      </w:r>
      <w:r w:rsidRPr="003E758A">
        <w:rPr>
          <w:rFonts w:ascii="Verdana" w:hAnsi="Verdana" w:cs="Times New Roman"/>
          <w:sz w:val="12"/>
          <w:szCs w:val="12"/>
        </w:rPr>
        <w:t xml:space="preserve">, Art. </w:t>
      </w:r>
      <w:r w:rsidR="004772F8" w:rsidRPr="003E758A">
        <w:rPr>
          <w:rFonts w:ascii="Verdana" w:hAnsi="Verdana" w:cs="Times New Roman"/>
          <w:sz w:val="12"/>
          <w:szCs w:val="12"/>
        </w:rPr>
        <w:t>93</w:t>
      </w:r>
      <w:r w:rsidRPr="003E758A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Pr="003E758A">
        <w:rPr>
          <w:rFonts w:ascii="Verdana" w:hAnsi="Verdana" w:cs="Times New Roman"/>
          <w:sz w:val="12"/>
          <w:szCs w:val="12"/>
        </w:rPr>
        <w:t>GvD</w:t>
      </w:r>
      <w:proofErr w:type="spellEnd"/>
      <w:r w:rsidRPr="003E758A">
        <w:rPr>
          <w:rFonts w:ascii="Verdana" w:hAnsi="Verdana" w:cs="Times New Roman"/>
          <w:sz w:val="12"/>
          <w:szCs w:val="12"/>
        </w:rPr>
        <w:t xml:space="preserve"> Nr. </w:t>
      </w:r>
      <w:r w:rsidR="004772F8" w:rsidRPr="003E758A">
        <w:rPr>
          <w:rFonts w:ascii="Verdana" w:hAnsi="Verdana" w:cs="Times New Roman"/>
          <w:sz w:val="12"/>
          <w:szCs w:val="12"/>
        </w:rPr>
        <w:t>36</w:t>
      </w:r>
      <w:r w:rsidRPr="003E758A">
        <w:rPr>
          <w:rFonts w:ascii="Verdana" w:hAnsi="Verdana" w:cs="Times New Roman"/>
          <w:sz w:val="12"/>
          <w:szCs w:val="12"/>
        </w:rPr>
        <w:t>/</w:t>
      </w:r>
      <w:r w:rsidR="004772F8" w:rsidRPr="003E758A">
        <w:rPr>
          <w:rFonts w:ascii="Verdana" w:hAnsi="Verdana" w:cs="Times New Roman"/>
          <w:sz w:val="12"/>
          <w:szCs w:val="12"/>
        </w:rPr>
        <w:t>2023</w:t>
      </w:r>
      <w:r w:rsidRPr="003E758A">
        <w:rPr>
          <w:rFonts w:ascii="Verdana" w:hAnsi="Verdana" w:cs="Times New Roman"/>
          <w:sz w:val="12"/>
          <w:szCs w:val="12"/>
        </w:rPr>
        <w:t>; Art. 51 ZPO; Art. 6, 7 DPR Nr. 62/2013; Art. 6-bis Gesetz Nr. 241/1990.</w:t>
      </w:r>
    </w:p>
    <w:p w14:paraId="0F3E6FFB" w14:textId="77777777" w:rsidR="0042722D" w:rsidRPr="003E758A" w:rsidRDefault="0042722D" w:rsidP="0042722D">
      <w:pPr>
        <w:ind w:left="2156" w:hanging="1796"/>
        <w:rPr>
          <w:rFonts w:ascii="Verdana" w:hAnsi="Verdana" w:cs="Times New Roman"/>
          <w:sz w:val="12"/>
          <w:szCs w:val="12"/>
        </w:rPr>
      </w:pPr>
      <w:r w:rsidRPr="003E758A">
        <w:rPr>
          <w:rFonts w:ascii="Verdana" w:hAnsi="Verdana" w:cs="Times New Roman"/>
          <w:sz w:val="12"/>
          <w:szCs w:val="12"/>
        </w:rPr>
        <w:tab/>
      </w:r>
      <w:r w:rsidRPr="003E758A">
        <w:rPr>
          <w:rFonts w:ascii="Verdana" w:hAnsi="Verdana" w:cs="Times New Roman"/>
          <w:sz w:val="12"/>
          <w:szCs w:val="12"/>
        </w:rPr>
        <w:tab/>
        <w:t xml:space="preserve">art. 30 LP n. 17/93; </w:t>
      </w:r>
      <w:proofErr w:type="spellStart"/>
      <w:r w:rsidRPr="003E758A">
        <w:rPr>
          <w:rFonts w:ascii="Verdana" w:hAnsi="Verdana" w:cs="Times New Roman"/>
          <w:sz w:val="12"/>
          <w:szCs w:val="12"/>
        </w:rPr>
        <w:t>artt</w:t>
      </w:r>
      <w:proofErr w:type="spellEnd"/>
      <w:r w:rsidRPr="003E758A">
        <w:rPr>
          <w:rFonts w:ascii="Verdana" w:hAnsi="Verdana" w:cs="Times New Roman"/>
          <w:sz w:val="12"/>
          <w:szCs w:val="12"/>
        </w:rPr>
        <w:t xml:space="preserve">. </w:t>
      </w:r>
      <w:r w:rsidR="004772F8" w:rsidRPr="003E758A">
        <w:rPr>
          <w:rFonts w:ascii="Verdana" w:hAnsi="Verdana" w:cs="Times New Roman"/>
          <w:sz w:val="12"/>
          <w:szCs w:val="12"/>
        </w:rPr>
        <w:t>16</w:t>
      </w:r>
      <w:r w:rsidRPr="003E758A">
        <w:rPr>
          <w:rFonts w:ascii="Verdana" w:hAnsi="Verdana" w:cs="Times New Roman"/>
          <w:sz w:val="12"/>
          <w:szCs w:val="12"/>
        </w:rPr>
        <w:t xml:space="preserve">, </w:t>
      </w:r>
      <w:r w:rsidR="004772F8" w:rsidRPr="003E758A">
        <w:rPr>
          <w:rFonts w:ascii="Verdana" w:hAnsi="Verdana" w:cs="Times New Roman"/>
          <w:sz w:val="12"/>
          <w:szCs w:val="12"/>
        </w:rPr>
        <w:t>93</w:t>
      </w:r>
      <w:r w:rsidRPr="003E758A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Pr="003E758A">
        <w:rPr>
          <w:rFonts w:ascii="Verdana" w:hAnsi="Verdana" w:cs="Times New Roman"/>
          <w:sz w:val="12"/>
          <w:szCs w:val="12"/>
        </w:rPr>
        <w:t>D.Lgs</w:t>
      </w:r>
      <w:proofErr w:type="spellEnd"/>
      <w:r w:rsidRPr="003E758A">
        <w:rPr>
          <w:rFonts w:ascii="Verdana" w:hAnsi="Verdana" w:cs="Times New Roman"/>
          <w:sz w:val="12"/>
          <w:szCs w:val="12"/>
        </w:rPr>
        <w:t xml:space="preserve">. n. </w:t>
      </w:r>
      <w:r w:rsidR="004772F8" w:rsidRPr="003E758A">
        <w:rPr>
          <w:rFonts w:ascii="Verdana" w:hAnsi="Verdana" w:cs="Times New Roman"/>
          <w:sz w:val="12"/>
          <w:szCs w:val="12"/>
        </w:rPr>
        <w:t>36</w:t>
      </w:r>
      <w:r w:rsidRPr="003E758A">
        <w:rPr>
          <w:rFonts w:ascii="Verdana" w:hAnsi="Verdana" w:cs="Times New Roman"/>
          <w:sz w:val="12"/>
          <w:szCs w:val="12"/>
        </w:rPr>
        <w:t>/</w:t>
      </w:r>
      <w:r w:rsidR="004772F8" w:rsidRPr="003E758A">
        <w:rPr>
          <w:rFonts w:ascii="Verdana" w:hAnsi="Verdana" w:cs="Times New Roman"/>
          <w:sz w:val="12"/>
          <w:szCs w:val="12"/>
        </w:rPr>
        <w:t>2023</w:t>
      </w:r>
      <w:r w:rsidRPr="003E758A">
        <w:rPr>
          <w:rFonts w:ascii="Verdana" w:hAnsi="Verdana" w:cs="Times New Roman"/>
          <w:sz w:val="12"/>
          <w:szCs w:val="12"/>
        </w:rPr>
        <w:t xml:space="preserve">; art. 51 </w:t>
      </w:r>
      <w:proofErr w:type="spellStart"/>
      <w:r w:rsidRPr="003E758A">
        <w:rPr>
          <w:rFonts w:ascii="Verdana" w:hAnsi="Verdana" w:cs="Times New Roman"/>
          <w:sz w:val="12"/>
          <w:szCs w:val="12"/>
        </w:rPr>
        <w:t>c.p.c</w:t>
      </w:r>
      <w:proofErr w:type="spellEnd"/>
      <w:r w:rsidRPr="003E758A">
        <w:rPr>
          <w:rFonts w:ascii="Verdana" w:hAnsi="Verdana" w:cs="Times New Roman"/>
          <w:sz w:val="12"/>
          <w:szCs w:val="12"/>
        </w:rPr>
        <w:t xml:space="preserve">.; </w:t>
      </w:r>
      <w:proofErr w:type="spellStart"/>
      <w:r w:rsidRPr="003E758A">
        <w:rPr>
          <w:rFonts w:ascii="Verdana" w:hAnsi="Verdana" w:cs="Times New Roman"/>
          <w:sz w:val="12"/>
          <w:szCs w:val="12"/>
        </w:rPr>
        <w:t>artt</w:t>
      </w:r>
      <w:proofErr w:type="spellEnd"/>
      <w:r w:rsidRPr="003E758A">
        <w:rPr>
          <w:rFonts w:ascii="Verdana" w:hAnsi="Verdana" w:cs="Times New Roman"/>
          <w:sz w:val="12"/>
          <w:szCs w:val="12"/>
        </w:rPr>
        <w:t>. 6, 7 D.P.R. n. 62/2013; art. 6-bis, L. n. 241/1990.</w:t>
      </w:r>
    </w:p>
    <w:p w14:paraId="695AB68A" w14:textId="77777777" w:rsidR="00415FA4" w:rsidRPr="004E6DD5" w:rsidRDefault="00B8768F">
      <w:pPr>
        <w:ind w:left="2156" w:hanging="1796"/>
        <w:rPr>
          <w:rFonts w:ascii="Verdana" w:hAnsi="Verdana" w:cs="Times New Roman"/>
          <w:sz w:val="12"/>
          <w:szCs w:val="12"/>
          <w:lang w:val="it-IT"/>
        </w:rPr>
      </w:pPr>
      <w:r w:rsidRPr="004E6DD5">
        <w:rPr>
          <w:rFonts w:ascii="Verdana" w:hAnsi="Verdana" w:cs="Times New Roman"/>
          <w:sz w:val="12"/>
          <w:szCs w:val="12"/>
          <w:lang w:val="it-IT"/>
        </w:rPr>
        <w:t>.</w:t>
      </w:r>
    </w:p>
    <w:p w14:paraId="5819BB7A" w14:textId="77777777" w:rsidR="00703B54" w:rsidRPr="004E6DD5" w:rsidRDefault="00703B54">
      <w:pPr>
        <w:ind w:left="2156" w:hanging="1796"/>
        <w:rPr>
          <w:rFonts w:ascii="Verdana" w:hAnsi="Verdana" w:cs="Times New Roman"/>
          <w:sz w:val="12"/>
          <w:szCs w:val="12"/>
          <w:lang w:val="it-IT"/>
        </w:rPr>
      </w:pPr>
    </w:p>
    <w:p w14:paraId="6E3A0E03" w14:textId="77777777" w:rsidR="00703B54" w:rsidRPr="004E6DD5" w:rsidRDefault="00703B54">
      <w:pPr>
        <w:ind w:left="2156" w:hanging="1796"/>
        <w:rPr>
          <w:rFonts w:ascii="Verdana" w:hAnsi="Verdana" w:cs="Times New Roman"/>
          <w:sz w:val="12"/>
          <w:szCs w:val="12"/>
          <w:lang w:val="it-IT"/>
        </w:rPr>
      </w:pPr>
    </w:p>
    <w:p w14:paraId="44386900" w14:textId="77777777" w:rsidR="00703B54" w:rsidRPr="004E6DD5" w:rsidRDefault="00703B54">
      <w:pPr>
        <w:ind w:left="2156" w:hanging="1796"/>
        <w:rPr>
          <w:rFonts w:ascii="Verdana" w:hAnsi="Verdana" w:cs="Times New Roman"/>
          <w:sz w:val="12"/>
          <w:szCs w:val="12"/>
          <w:lang w:val="it-IT"/>
        </w:rPr>
      </w:pPr>
    </w:p>
    <w:p w14:paraId="4320EBA8" w14:textId="77777777" w:rsidR="00703B54" w:rsidRPr="004E6DD5" w:rsidRDefault="00703B54">
      <w:pPr>
        <w:ind w:left="2156" w:hanging="1796"/>
        <w:rPr>
          <w:rFonts w:ascii="Verdana" w:hAnsi="Verdana" w:cs="Times New Roman"/>
          <w:sz w:val="12"/>
          <w:szCs w:val="12"/>
          <w:lang w:val="it-IT"/>
        </w:rPr>
      </w:pPr>
    </w:p>
    <w:p w14:paraId="60FD70E2" w14:textId="77777777" w:rsidR="00703B54" w:rsidRPr="004E6DD5" w:rsidRDefault="00703B54">
      <w:pPr>
        <w:ind w:left="2156" w:hanging="1796"/>
        <w:rPr>
          <w:rFonts w:ascii="Verdana" w:hAnsi="Verdana" w:cs="Times New Roman"/>
          <w:sz w:val="12"/>
          <w:szCs w:val="12"/>
          <w:lang w:val="it-IT"/>
        </w:rPr>
      </w:pPr>
    </w:p>
    <w:p w14:paraId="75E07AAB" w14:textId="77777777" w:rsidR="00703B54" w:rsidRPr="004E6DD5" w:rsidRDefault="00703B54">
      <w:pPr>
        <w:ind w:left="2156" w:hanging="1796"/>
        <w:rPr>
          <w:rFonts w:ascii="Verdana" w:hAnsi="Verdana" w:cs="Times New Roman"/>
          <w:sz w:val="12"/>
          <w:szCs w:val="12"/>
          <w:lang w:val="it-IT"/>
        </w:rPr>
      </w:pPr>
    </w:p>
    <w:p w14:paraId="3FCEF9E4" w14:textId="77777777" w:rsidR="00703B54" w:rsidRPr="00703B54" w:rsidRDefault="00703B54">
      <w:pPr>
        <w:ind w:left="2156" w:hanging="1796"/>
        <w:rPr>
          <w:rFonts w:ascii="Verdana" w:hAnsi="Verdana"/>
          <w:sz w:val="12"/>
          <w:szCs w:val="12"/>
          <w:lang w:val="it-IT"/>
        </w:rPr>
      </w:pPr>
      <w:r w:rsidRPr="00703B54">
        <w:rPr>
          <w:rFonts w:ascii="Verdana" w:hAnsi="Verdana"/>
          <w:sz w:val="12"/>
          <w:szCs w:val="12"/>
          <w:lang w:val="it-IT"/>
        </w:rPr>
        <w:t>M:\ASB_Acquisto_Beni_Investimento\1_BEW_GÜTER_BENI_MOBILI_BEWG\Direktvergaben_Affidamenti_diretti\1_BZ\BZ_2023_1_10_12_Anatome_Geriatria_PAICU_DE\Einleitung.dotx</w:t>
      </w:r>
    </w:p>
    <w:sectPr w:rsidR="00703B54" w:rsidRPr="00703B54" w:rsidSect="00FA4010">
      <w:footerReference w:type="default" r:id="rId14"/>
      <w:headerReference w:type="first" r:id="rId15"/>
      <w:footerReference w:type="first" r:id="rId16"/>
      <w:pgSz w:w="11906" w:h="16838"/>
      <w:pgMar w:top="567" w:right="1134" w:bottom="624" w:left="1134" w:header="284" w:footer="167" w:gutter="0"/>
      <w:cols w:space="720"/>
      <w:formProt w:val="0"/>
      <w:titlePg/>
      <w:docGrid w:linePitch="360" w:charSpace="2047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8E512B2" w14:textId="77777777" w:rsidR="004E6DD5" w:rsidRDefault="004E6DD5">
      <w:r>
        <w:separator/>
      </w:r>
    </w:p>
  </w:endnote>
  <w:endnote w:type="continuationSeparator" w:id="0">
    <w:p w14:paraId="5136D792" w14:textId="77777777" w:rsidR="004E6DD5" w:rsidRDefault="004E6DD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MT">
    <w:altName w:val="Arial"/>
    <w:panose1 w:val="00000000000000000000"/>
    <w:charset w:val="00"/>
    <w:family w:val="roman"/>
    <w:notTrueType/>
    <w:pitch w:val="default"/>
  </w:font>
  <w:font w:name="Tms Rmn">
    <w:altName w:val="Times New Roman"/>
    <w:panose1 w:val="02020603040505020304"/>
    <w:charset w:val="00"/>
    <w:family w:val="roman"/>
    <w:notTrueType/>
    <w:pitch w:val="variable"/>
    <w:sig w:usb0="00000003" w:usb1="00000000" w:usb2="00000000" w:usb3="00000000" w:csb0="00000001" w:csb1="00000000"/>
  </w:font>
  <w:font w:name="Univers (W1)">
    <w:altName w:val="Arial"/>
    <w:charset w:val="00"/>
    <w:family w:val="roman"/>
    <w:pitch w:val="variable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tillium Web">
    <w:charset w:val="00"/>
    <w:family w:val="auto"/>
    <w:pitch w:val="variable"/>
    <w:sig w:usb0="00000007" w:usb1="00000001" w:usb2="00000000" w:usb3="00000000" w:csb0="00000093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639" w:type="dxa"/>
      <w:jc w:val="center"/>
      <w:tblLook w:val="00A0" w:firstRow="1" w:lastRow="0" w:firstColumn="1" w:lastColumn="0" w:noHBand="0" w:noVBand="0"/>
    </w:tblPr>
    <w:tblGrid>
      <w:gridCol w:w="4790"/>
      <w:gridCol w:w="4849"/>
    </w:tblGrid>
    <w:tr w:rsidR="00FA4010" w14:paraId="0449910E" w14:textId="77777777" w:rsidTr="00FA4010">
      <w:trPr>
        <w:trHeight w:val="564"/>
        <w:tblHeader/>
        <w:jc w:val="center"/>
      </w:trPr>
      <w:tc>
        <w:tcPr>
          <w:tcW w:w="4790" w:type="dxa"/>
          <w:shd w:val="clear" w:color="auto" w:fill="auto"/>
        </w:tcPr>
        <w:p w14:paraId="4A6DF0AD" w14:textId="77777777" w:rsidR="00FA4010" w:rsidRPr="005F740C" w:rsidRDefault="00FA4010" w:rsidP="00FA4010">
          <w:pPr>
            <w:pStyle w:val="SanSmall02"/>
            <w:jc w:val="right"/>
            <w:rPr>
              <w:b/>
              <w:bCs/>
              <w:lang w:val="it-IT"/>
            </w:rPr>
          </w:pPr>
          <w:r w:rsidRPr="005F740C">
            <w:rPr>
              <w:lang w:val="it-IT"/>
            </w:rPr>
            <w:t>Thomas-Alva-Edison-</w:t>
          </w:r>
          <w:proofErr w:type="spellStart"/>
          <w:r w:rsidRPr="005F740C">
            <w:rPr>
              <w:lang w:val="it-IT"/>
            </w:rPr>
            <w:t>Straße</w:t>
          </w:r>
          <w:proofErr w:type="spellEnd"/>
          <w:r w:rsidRPr="005F740C">
            <w:rPr>
              <w:lang w:val="it-IT"/>
            </w:rPr>
            <w:t xml:space="preserve"> 10 D | 39100 Bozen</w:t>
          </w:r>
        </w:p>
        <w:p w14:paraId="76B6E7C6" w14:textId="77777777" w:rsidR="00FA4010" w:rsidRPr="00DD2629" w:rsidRDefault="00FA4010" w:rsidP="00FA4010">
          <w:pPr>
            <w:pStyle w:val="SanSmall02"/>
            <w:jc w:val="right"/>
          </w:pPr>
          <w:r w:rsidRPr="00DD2629">
            <w:t xml:space="preserve">http://www.sabes.it </w:t>
          </w:r>
        </w:p>
        <w:p w14:paraId="61E68958" w14:textId="77777777" w:rsidR="00FA4010" w:rsidRPr="000C07CC" w:rsidRDefault="00FA4010" w:rsidP="00FA4010">
          <w:pPr>
            <w:pStyle w:val="SanSmall02"/>
            <w:jc w:val="right"/>
          </w:pPr>
          <w:r w:rsidRPr="000C07CC">
            <w:t xml:space="preserve">Firmenbezeichnung: </w:t>
          </w:r>
          <w:r>
            <w:t xml:space="preserve">Südtiroler </w:t>
          </w:r>
          <w:r w:rsidRPr="000C07CC">
            <w:t xml:space="preserve">Sanitätsbetrieb </w:t>
          </w:r>
        </w:p>
        <w:p w14:paraId="642FDCE4" w14:textId="77777777" w:rsidR="00FA4010" w:rsidRDefault="00FA4010" w:rsidP="00FA4010">
          <w:pPr>
            <w:pStyle w:val="SanSmall02"/>
            <w:jc w:val="right"/>
          </w:pPr>
          <w:proofErr w:type="spellStart"/>
          <w:r>
            <w:rPr>
              <w:lang w:val="it-IT"/>
            </w:rPr>
            <w:t>Steuernummer</w:t>
          </w:r>
          <w:proofErr w:type="spellEnd"/>
          <w:r>
            <w:rPr>
              <w:lang w:val="it-IT"/>
            </w:rPr>
            <w:t>/</w:t>
          </w:r>
          <w:proofErr w:type="spellStart"/>
          <w:proofErr w:type="gramStart"/>
          <w:r>
            <w:rPr>
              <w:lang w:val="it-IT"/>
            </w:rPr>
            <w:t>MwSt</w:t>
          </w:r>
          <w:proofErr w:type="spellEnd"/>
          <w:r>
            <w:rPr>
              <w:lang w:val="it-IT"/>
            </w:rPr>
            <w:t>.-</w:t>
          </w:r>
          <w:proofErr w:type="gramEnd"/>
          <w:r>
            <w:rPr>
              <w:lang w:val="it-IT"/>
            </w:rPr>
            <w:t>Nr. 00773750211</w:t>
          </w:r>
        </w:p>
      </w:tc>
      <w:tc>
        <w:tcPr>
          <w:tcW w:w="4849" w:type="dxa"/>
          <w:shd w:val="clear" w:color="auto" w:fill="auto"/>
        </w:tcPr>
        <w:p w14:paraId="1B3A148F" w14:textId="77777777" w:rsidR="00FA4010" w:rsidRDefault="00FA4010" w:rsidP="00FA4010">
          <w:pPr>
            <w:pStyle w:val="SanSmall02"/>
            <w:rPr>
              <w:b/>
              <w:bCs/>
              <w:lang w:val="it-IT"/>
            </w:rPr>
          </w:pPr>
          <w:r w:rsidRPr="005F740C">
            <w:rPr>
              <w:lang w:val="it-IT"/>
            </w:rPr>
            <w:t xml:space="preserve">Via Thomas Alva Edison 10 D </w:t>
          </w:r>
          <w:r>
            <w:rPr>
              <w:lang w:val="it-IT"/>
            </w:rPr>
            <w:t>| 39100 Bolzano</w:t>
          </w:r>
        </w:p>
        <w:p w14:paraId="1E3383D9" w14:textId="77777777" w:rsidR="00FA4010" w:rsidRPr="00AB4914" w:rsidRDefault="00FA4010" w:rsidP="00FA4010">
          <w:pPr>
            <w:pStyle w:val="SanSmall02"/>
            <w:rPr>
              <w:lang w:val="it-IT"/>
            </w:rPr>
          </w:pPr>
          <w:r w:rsidRPr="00AB4914">
            <w:rPr>
              <w:lang w:val="it-IT"/>
            </w:rPr>
            <w:t xml:space="preserve">http://www.asdaa.it </w:t>
          </w:r>
        </w:p>
        <w:p w14:paraId="3955E3C4" w14:textId="77777777" w:rsidR="00FA4010" w:rsidRDefault="00FA4010" w:rsidP="00FA4010">
          <w:pPr>
            <w:pStyle w:val="SanSmall02"/>
            <w:rPr>
              <w:lang w:val="it-IT"/>
            </w:rPr>
          </w:pPr>
          <w:r>
            <w:rPr>
              <w:lang w:val="it-IT"/>
            </w:rPr>
            <w:t xml:space="preserve">Ragione </w:t>
          </w:r>
          <w:proofErr w:type="spellStart"/>
          <w:r>
            <w:rPr>
              <w:lang w:val="it-IT"/>
            </w:rPr>
            <w:t>soc</w:t>
          </w:r>
          <w:proofErr w:type="spellEnd"/>
          <w:r>
            <w:rPr>
              <w:lang w:val="it-IT"/>
            </w:rPr>
            <w:t>.: Azienda Sanitaria dell’Alto Adige</w:t>
          </w:r>
        </w:p>
        <w:p w14:paraId="2F0F9811" w14:textId="77777777" w:rsidR="00FA4010" w:rsidRDefault="00FA4010" w:rsidP="00FA4010">
          <w:pPr>
            <w:pStyle w:val="SanSmall02"/>
            <w:rPr>
              <w:lang w:val="it-IT"/>
            </w:rPr>
          </w:pPr>
          <w:r>
            <w:rPr>
              <w:lang w:val="it-IT"/>
            </w:rPr>
            <w:t xml:space="preserve">Cod. </w:t>
          </w:r>
          <w:proofErr w:type="spellStart"/>
          <w:proofErr w:type="gramStart"/>
          <w:r>
            <w:rPr>
              <w:lang w:val="it-IT"/>
            </w:rPr>
            <w:t>fisc</w:t>
          </w:r>
          <w:proofErr w:type="spellEnd"/>
          <w:r>
            <w:rPr>
              <w:lang w:val="it-IT"/>
            </w:rPr>
            <w:t>./</w:t>
          </w:r>
          <w:proofErr w:type="gramEnd"/>
          <w:r>
            <w:rPr>
              <w:lang w:val="it-IT"/>
            </w:rPr>
            <w:t>P. IVA 00773750211</w:t>
          </w:r>
        </w:p>
      </w:tc>
    </w:tr>
  </w:tbl>
  <w:p w14:paraId="154E8780" w14:textId="77777777" w:rsidR="00415FA4" w:rsidRPr="00FA4010" w:rsidRDefault="00415FA4" w:rsidP="00FA4010">
    <w:pPr>
      <w:pStyle w:val="Fuzeile"/>
      <w:rPr>
        <w:rFonts w:ascii="Verdana" w:hAnsi="Verdana"/>
        <w:sz w:val="2"/>
        <w:szCs w:val="2"/>
        <w:lang w:val="it-IT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32B0365" w14:textId="77777777" w:rsidR="00FA4010" w:rsidRPr="00FA4010" w:rsidRDefault="00FA4010" w:rsidP="00FA4010">
    <w:pPr>
      <w:pStyle w:val="Fuzeile"/>
      <w:rPr>
        <w:rFonts w:ascii="Verdana" w:hAnsi="Verdana"/>
        <w:sz w:val="12"/>
        <w:szCs w:val="12"/>
        <w:lang w:val="it-IT"/>
      </w:rPr>
    </w:pPr>
    <w:r>
      <w:rPr>
        <w:rFonts w:ascii="Verdana" w:hAnsi="Verdana"/>
        <w:sz w:val="12"/>
        <w:szCs w:val="12"/>
        <w:lang w:val="it-IT"/>
      </w:rPr>
      <w:t>Vers. 07/2023</w:t>
    </w:r>
  </w:p>
  <w:tbl>
    <w:tblPr>
      <w:tblW w:w="9690" w:type="dxa"/>
      <w:jc w:val="center"/>
      <w:tblLook w:val="00A0" w:firstRow="1" w:lastRow="0" w:firstColumn="1" w:lastColumn="0" w:noHBand="0" w:noVBand="0"/>
    </w:tblPr>
    <w:tblGrid>
      <w:gridCol w:w="4792"/>
      <w:gridCol w:w="4898"/>
    </w:tblGrid>
    <w:tr w:rsidR="00FA4010" w14:paraId="10B71470" w14:textId="77777777" w:rsidTr="00FA4010">
      <w:trPr>
        <w:trHeight w:val="281"/>
        <w:tblHeader/>
        <w:jc w:val="center"/>
      </w:trPr>
      <w:tc>
        <w:tcPr>
          <w:tcW w:w="4792" w:type="dxa"/>
          <w:shd w:val="clear" w:color="auto" w:fill="auto"/>
        </w:tcPr>
        <w:p w14:paraId="042E181B" w14:textId="77777777" w:rsidR="00FA4010" w:rsidRPr="005F740C" w:rsidRDefault="00FA4010" w:rsidP="00FA4010">
          <w:pPr>
            <w:pStyle w:val="SanSmall02"/>
            <w:jc w:val="right"/>
            <w:rPr>
              <w:b/>
              <w:bCs/>
              <w:lang w:val="it-IT"/>
            </w:rPr>
          </w:pPr>
          <w:r w:rsidRPr="005F740C">
            <w:rPr>
              <w:lang w:val="it-IT"/>
            </w:rPr>
            <w:t>Thomas-Alva-Edison-</w:t>
          </w:r>
          <w:proofErr w:type="spellStart"/>
          <w:r w:rsidRPr="005F740C">
            <w:rPr>
              <w:lang w:val="it-IT"/>
            </w:rPr>
            <w:t>Straße</w:t>
          </w:r>
          <w:proofErr w:type="spellEnd"/>
          <w:r w:rsidRPr="005F740C">
            <w:rPr>
              <w:lang w:val="it-IT"/>
            </w:rPr>
            <w:t xml:space="preserve"> 10 D | 39100 Bozen</w:t>
          </w:r>
        </w:p>
        <w:p w14:paraId="775F7230" w14:textId="77777777" w:rsidR="00FA4010" w:rsidRPr="00DD2629" w:rsidRDefault="00FA4010" w:rsidP="00FA4010">
          <w:pPr>
            <w:pStyle w:val="SanSmall02"/>
            <w:jc w:val="right"/>
          </w:pPr>
          <w:r w:rsidRPr="00DD2629">
            <w:t xml:space="preserve">http://www.sabes.it </w:t>
          </w:r>
        </w:p>
        <w:p w14:paraId="23AC85FD" w14:textId="77777777" w:rsidR="00FA4010" w:rsidRPr="000C07CC" w:rsidRDefault="00FA4010" w:rsidP="00FA4010">
          <w:pPr>
            <w:pStyle w:val="SanSmall02"/>
            <w:jc w:val="right"/>
          </w:pPr>
          <w:r w:rsidRPr="000C07CC">
            <w:t xml:space="preserve">Firmenbezeichnung: </w:t>
          </w:r>
          <w:r>
            <w:t xml:space="preserve">Südtiroler </w:t>
          </w:r>
          <w:r w:rsidRPr="000C07CC">
            <w:t xml:space="preserve">Sanitätsbetrieb </w:t>
          </w:r>
        </w:p>
        <w:p w14:paraId="2C9CF9C7" w14:textId="77777777" w:rsidR="00FA4010" w:rsidRDefault="00FA4010" w:rsidP="00FA4010">
          <w:pPr>
            <w:pStyle w:val="SanSmall02"/>
            <w:jc w:val="right"/>
          </w:pPr>
          <w:proofErr w:type="spellStart"/>
          <w:r>
            <w:rPr>
              <w:lang w:val="it-IT"/>
            </w:rPr>
            <w:t>Steuernummer</w:t>
          </w:r>
          <w:proofErr w:type="spellEnd"/>
          <w:r>
            <w:rPr>
              <w:lang w:val="it-IT"/>
            </w:rPr>
            <w:t>/</w:t>
          </w:r>
          <w:proofErr w:type="spellStart"/>
          <w:proofErr w:type="gramStart"/>
          <w:r>
            <w:rPr>
              <w:lang w:val="it-IT"/>
            </w:rPr>
            <w:t>MwSt</w:t>
          </w:r>
          <w:proofErr w:type="spellEnd"/>
          <w:r>
            <w:rPr>
              <w:lang w:val="it-IT"/>
            </w:rPr>
            <w:t>.-</w:t>
          </w:r>
          <w:proofErr w:type="gramEnd"/>
          <w:r>
            <w:rPr>
              <w:lang w:val="it-IT"/>
            </w:rPr>
            <w:t>Nr. 00773750211</w:t>
          </w:r>
        </w:p>
      </w:tc>
      <w:tc>
        <w:tcPr>
          <w:tcW w:w="4898" w:type="dxa"/>
          <w:shd w:val="clear" w:color="auto" w:fill="auto"/>
        </w:tcPr>
        <w:p w14:paraId="1D2709FB" w14:textId="77777777" w:rsidR="00FA4010" w:rsidRDefault="00FA4010" w:rsidP="00FA4010">
          <w:pPr>
            <w:pStyle w:val="SanSmall02"/>
            <w:rPr>
              <w:b/>
              <w:bCs/>
              <w:lang w:val="it-IT"/>
            </w:rPr>
          </w:pPr>
          <w:r w:rsidRPr="005F740C">
            <w:rPr>
              <w:lang w:val="it-IT"/>
            </w:rPr>
            <w:t xml:space="preserve">Via Thomas Alva Edison 10 D </w:t>
          </w:r>
          <w:r>
            <w:rPr>
              <w:lang w:val="it-IT"/>
            </w:rPr>
            <w:t>| 39100 Bolzano</w:t>
          </w:r>
        </w:p>
        <w:p w14:paraId="7DB6AEFB" w14:textId="77777777" w:rsidR="00FA4010" w:rsidRPr="00AB4914" w:rsidRDefault="00FA4010" w:rsidP="00FA4010">
          <w:pPr>
            <w:pStyle w:val="SanSmall02"/>
            <w:rPr>
              <w:lang w:val="it-IT"/>
            </w:rPr>
          </w:pPr>
          <w:r w:rsidRPr="00AB4914">
            <w:rPr>
              <w:lang w:val="it-IT"/>
            </w:rPr>
            <w:t xml:space="preserve">http://www.asdaa.it </w:t>
          </w:r>
        </w:p>
        <w:p w14:paraId="6463DA5A" w14:textId="77777777" w:rsidR="00FA4010" w:rsidRDefault="00FA4010" w:rsidP="00FA4010">
          <w:pPr>
            <w:pStyle w:val="SanSmall02"/>
            <w:rPr>
              <w:lang w:val="it-IT"/>
            </w:rPr>
          </w:pPr>
          <w:r>
            <w:rPr>
              <w:lang w:val="it-IT"/>
            </w:rPr>
            <w:t xml:space="preserve">Ragione </w:t>
          </w:r>
          <w:proofErr w:type="spellStart"/>
          <w:r>
            <w:rPr>
              <w:lang w:val="it-IT"/>
            </w:rPr>
            <w:t>soc</w:t>
          </w:r>
          <w:proofErr w:type="spellEnd"/>
          <w:r>
            <w:rPr>
              <w:lang w:val="it-IT"/>
            </w:rPr>
            <w:t>.: Azienda Sanitaria dell’Alto Adige</w:t>
          </w:r>
        </w:p>
        <w:p w14:paraId="65BCA29B" w14:textId="77777777" w:rsidR="00FA4010" w:rsidRDefault="00FA4010" w:rsidP="00FA4010">
          <w:pPr>
            <w:pStyle w:val="SanSmall02"/>
            <w:rPr>
              <w:lang w:val="it-IT"/>
            </w:rPr>
          </w:pPr>
          <w:r>
            <w:rPr>
              <w:lang w:val="it-IT"/>
            </w:rPr>
            <w:t xml:space="preserve">Cod. </w:t>
          </w:r>
          <w:proofErr w:type="spellStart"/>
          <w:proofErr w:type="gramStart"/>
          <w:r>
            <w:rPr>
              <w:lang w:val="it-IT"/>
            </w:rPr>
            <w:t>fisc</w:t>
          </w:r>
          <w:proofErr w:type="spellEnd"/>
          <w:r>
            <w:rPr>
              <w:lang w:val="it-IT"/>
            </w:rPr>
            <w:t>./</w:t>
          </w:r>
          <w:proofErr w:type="gramEnd"/>
          <w:r>
            <w:rPr>
              <w:lang w:val="it-IT"/>
            </w:rPr>
            <w:t>P. IVA 00773750211</w:t>
          </w:r>
        </w:p>
      </w:tc>
    </w:tr>
  </w:tbl>
  <w:p w14:paraId="5A97D764" w14:textId="77777777" w:rsidR="00415FA4" w:rsidRDefault="00415FA4" w:rsidP="00FA4010">
    <w:pPr>
      <w:pStyle w:val="Fuzeile"/>
      <w:jc w:val="center"/>
      <w:rPr>
        <w:rFonts w:ascii="Verdana" w:hAnsi="Verdana"/>
        <w:sz w:val="12"/>
        <w:szCs w:val="12"/>
        <w:lang w:val="it-I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E0D73B4" w14:textId="77777777" w:rsidR="004E6DD5" w:rsidRDefault="004E6DD5">
      <w:r>
        <w:separator/>
      </w:r>
    </w:p>
  </w:footnote>
  <w:footnote w:type="continuationSeparator" w:id="0">
    <w:p w14:paraId="451C1DB1" w14:textId="77777777" w:rsidR="004E6DD5" w:rsidRDefault="004E6DD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1CA3E9A" w14:textId="27100DD7" w:rsidR="00415FA4" w:rsidRDefault="004B341C">
    <w:pPr>
      <w:pStyle w:val="Kopfzeile"/>
      <w:jc w:val="center"/>
    </w:pPr>
    <w:r>
      <w:t>Prot. 0122375- BK 11.09.2023</w:t>
    </w:r>
    <w:r w:rsidR="0043084D" w:rsidRPr="00CE5482">
      <w:rPr>
        <w:noProof/>
        <w:lang w:val="it-IT" w:eastAsia="it-IT"/>
      </w:rPr>
      <w:drawing>
        <wp:inline distT="0" distB="0" distL="0" distR="0" wp14:anchorId="024BEB48" wp14:editId="358DE360">
          <wp:extent cx="5048250" cy="1704975"/>
          <wp:effectExtent l="0" t="0" r="0" b="0"/>
          <wp:docPr id="4" name="Grafik 6" descr="San_Logo_grey_0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Grafik 6" descr="San_Logo_grey_0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14281" b="18137"/>
                  <a:stretch>
                    <a:fillRect/>
                  </a:stretch>
                </pic:blipFill>
                <pic:spPr bwMode="auto">
                  <a:xfrm>
                    <a:off x="0" y="0"/>
                    <a:ext cx="5048250" cy="17049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041529"/>
    <w:multiLevelType w:val="multilevel"/>
    <w:tmpl w:val="F0C8E3BA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" w15:restartNumberingAfterBreak="0">
    <w:nsid w:val="0B5C72D5"/>
    <w:multiLevelType w:val="multilevel"/>
    <w:tmpl w:val="690EC588"/>
    <w:lvl w:ilvl="0">
      <w:start w:val="1"/>
      <w:numFmt w:val="bullet"/>
      <w:lvlText w:val=""/>
      <w:lvlJc w:val="left"/>
      <w:pPr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2" w15:restartNumberingAfterBreak="0">
    <w:nsid w:val="0F170AA0"/>
    <w:multiLevelType w:val="hybridMultilevel"/>
    <w:tmpl w:val="2D929C62"/>
    <w:lvl w:ilvl="0" w:tplc="786C34E8">
      <w:numFmt w:val="bullet"/>
      <w:lvlText w:val="-"/>
      <w:lvlJc w:val="left"/>
      <w:pPr>
        <w:ind w:left="720" w:hanging="360"/>
      </w:pPr>
      <w:rPr>
        <w:rFonts w:ascii="Verdana" w:eastAsia="Times New Roman" w:hAnsi="Verdana" w:cs="ArialMT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55C11CA"/>
    <w:multiLevelType w:val="hybridMultilevel"/>
    <w:tmpl w:val="3D987E08"/>
    <w:lvl w:ilvl="0" w:tplc="BD7019B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B065D20"/>
    <w:multiLevelType w:val="hybridMultilevel"/>
    <w:tmpl w:val="CF9AE2DA"/>
    <w:lvl w:ilvl="0" w:tplc="BD7019B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5E741F9"/>
    <w:multiLevelType w:val="multilevel"/>
    <w:tmpl w:val="681C6CAC"/>
    <w:lvl w:ilvl="0">
      <w:start w:val="1"/>
      <w:numFmt w:val="upperLetter"/>
      <w:lvlText w:val="%1)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E36E0A"/>
    <w:multiLevelType w:val="hybridMultilevel"/>
    <w:tmpl w:val="69F8ADB6"/>
    <w:lvl w:ilvl="0" w:tplc="0407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BBE28D5"/>
    <w:multiLevelType w:val="hybridMultilevel"/>
    <w:tmpl w:val="55BA55A2"/>
    <w:lvl w:ilvl="0" w:tplc="BD7019B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BD020EE"/>
    <w:multiLevelType w:val="multilevel"/>
    <w:tmpl w:val="EC925750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0656982"/>
    <w:multiLevelType w:val="multilevel"/>
    <w:tmpl w:val="D95E658C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0" w15:restartNumberingAfterBreak="0">
    <w:nsid w:val="57A47A41"/>
    <w:multiLevelType w:val="multilevel"/>
    <w:tmpl w:val="D4485622"/>
    <w:lvl w:ilvl="0">
      <w:start w:val="1"/>
      <w:numFmt w:val="lowerLetter"/>
      <w:lvlText w:val="%1)"/>
      <w:lvlJc w:val="left"/>
      <w:pPr>
        <w:ind w:left="1080" w:hanging="360"/>
      </w:pPr>
    </w:lvl>
    <w:lvl w:ilvl="1">
      <w:start w:val="1"/>
      <w:numFmt w:val="lowerLetter"/>
      <w:lvlText w:val="%2."/>
      <w:lvlJc w:val="left"/>
      <w:pPr>
        <w:ind w:left="1800" w:hanging="360"/>
      </w:pPr>
    </w:lvl>
    <w:lvl w:ilvl="2">
      <w:start w:val="1"/>
      <w:numFmt w:val="lowerRoman"/>
      <w:lvlText w:val="%3."/>
      <w:lvlJc w:val="right"/>
      <w:pPr>
        <w:ind w:left="2520" w:hanging="180"/>
      </w:pPr>
    </w:lvl>
    <w:lvl w:ilvl="3">
      <w:start w:val="1"/>
      <w:numFmt w:val="decimal"/>
      <w:lvlText w:val="%4."/>
      <w:lvlJc w:val="left"/>
      <w:pPr>
        <w:ind w:left="3240" w:hanging="360"/>
      </w:pPr>
    </w:lvl>
    <w:lvl w:ilvl="4">
      <w:start w:val="1"/>
      <w:numFmt w:val="lowerLetter"/>
      <w:lvlText w:val="%5."/>
      <w:lvlJc w:val="left"/>
      <w:pPr>
        <w:ind w:left="3960" w:hanging="360"/>
      </w:pPr>
    </w:lvl>
    <w:lvl w:ilvl="5">
      <w:start w:val="1"/>
      <w:numFmt w:val="lowerRoman"/>
      <w:lvlText w:val="%6."/>
      <w:lvlJc w:val="right"/>
      <w:pPr>
        <w:ind w:left="4680" w:hanging="180"/>
      </w:pPr>
    </w:lvl>
    <w:lvl w:ilvl="6">
      <w:start w:val="1"/>
      <w:numFmt w:val="decimal"/>
      <w:lvlText w:val="%7."/>
      <w:lvlJc w:val="left"/>
      <w:pPr>
        <w:ind w:left="5400" w:hanging="360"/>
      </w:pPr>
    </w:lvl>
    <w:lvl w:ilvl="7">
      <w:start w:val="1"/>
      <w:numFmt w:val="lowerLetter"/>
      <w:lvlText w:val="%8."/>
      <w:lvlJc w:val="left"/>
      <w:pPr>
        <w:ind w:left="6120" w:hanging="360"/>
      </w:pPr>
    </w:lvl>
    <w:lvl w:ilvl="8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585B6A83"/>
    <w:multiLevelType w:val="multilevel"/>
    <w:tmpl w:val="F31AD47A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2" w15:restartNumberingAfterBreak="0">
    <w:nsid w:val="59027A76"/>
    <w:multiLevelType w:val="multilevel"/>
    <w:tmpl w:val="84541CAE"/>
    <w:lvl w:ilvl="0">
      <w:start w:val="1"/>
      <w:numFmt w:val="upperRoman"/>
      <w:pStyle w:val="berschrift1"/>
      <w:lvlText w:val="Artikel %1."/>
      <w:lvlJc w:val="left"/>
      <w:pPr>
        <w:tabs>
          <w:tab w:val="num" w:pos="144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lowerLetter"/>
      <w:pStyle w:val="berschrift3"/>
      <w:lvlText w:val="(%3)"/>
      <w:lvlJc w:val="left"/>
      <w:pPr>
        <w:tabs>
          <w:tab w:val="num" w:pos="720"/>
        </w:tabs>
        <w:ind w:left="720" w:hanging="432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3" w15:restartNumberingAfterBreak="0">
    <w:nsid w:val="5D3873C9"/>
    <w:multiLevelType w:val="hybridMultilevel"/>
    <w:tmpl w:val="1F3225EC"/>
    <w:lvl w:ilvl="0" w:tplc="FF84F482">
      <w:start w:val="1"/>
      <w:numFmt w:val="upperLetter"/>
      <w:lvlText w:val="%1)"/>
      <w:lvlJc w:val="left"/>
      <w:pPr>
        <w:ind w:left="36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C653746"/>
    <w:multiLevelType w:val="multilevel"/>
    <w:tmpl w:val="04070023"/>
    <w:lvl w:ilvl="0">
      <w:start w:val="1"/>
      <w:numFmt w:val="upperRoman"/>
      <w:lvlText w:val="Artikel %1."/>
      <w:lvlJc w:val="left"/>
      <w:pPr>
        <w:tabs>
          <w:tab w:val="num" w:pos="1440"/>
        </w:tabs>
        <w:ind w:left="0" w:firstLine="0"/>
      </w:pPr>
    </w:lvl>
    <w:lvl w:ilvl="1">
      <w:start w:val="1"/>
      <w:numFmt w:val="decimalZero"/>
      <w:isLgl/>
      <w:lvlText w:val="Abschnitt %1.%2"/>
      <w:lvlJc w:val="left"/>
      <w:pPr>
        <w:tabs>
          <w:tab w:val="num" w:pos="1440"/>
        </w:tabs>
        <w:ind w:left="0" w:firstLine="0"/>
      </w:pPr>
    </w:lvl>
    <w:lvl w:ilvl="2">
      <w:start w:val="1"/>
      <w:numFmt w:val="lowerLetter"/>
      <w:lvlText w:val="(%3)"/>
      <w:lvlJc w:val="left"/>
      <w:pPr>
        <w:tabs>
          <w:tab w:val="num" w:pos="720"/>
        </w:tabs>
        <w:ind w:left="720" w:hanging="432"/>
      </w:pPr>
    </w:lvl>
    <w:lvl w:ilvl="3">
      <w:start w:val="1"/>
      <w:numFmt w:val="lowerRoman"/>
      <w:lvlText w:val="(%4)"/>
      <w:lvlJc w:val="right"/>
      <w:pPr>
        <w:tabs>
          <w:tab w:val="num" w:pos="864"/>
        </w:tabs>
        <w:ind w:left="864" w:hanging="144"/>
      </w:pPr>
    </w:lvl>
    <w:lvl w:ilvl="4">
      <w:start w:val="1"/>
      <w:numFmt w:val="decimal"/>
      <w:lvlText w:val="%5)"/>
      <w:lvlJc w:val="left"/>
      <w:pPr>
        <w:tabs>
          <w:tab w:val="num" w:pos="1008"/>
        </w:tabs>
        <w:ind w:left="1008" w:hanging="432"/>
      </w:pPr>
    </w:lvl>
    <w:lvl w:ilvl="5">
      <w:start w:val="1"/>
      <w:numFmt w:val="lowerLetter"/>
      <w:lvlText w:val="%6)"/>
      <w:lvlJc w:val="left"/>
      <w:pPr>
        <w:tabs>
          <w:tab w:val="num" w:pos="1152"/>
        </w:tabs>
        <w:ind w:left="1152" w:hanging="432"/>
      </w:pPr>
    </w:lvl>
    <w:lvl w:ilvl="6">
      <w:start w:val="1"/>
      <w:numFmt w:val="lowerRoman"/>
      <w:lvlText w:val="%7)"/>
      <w:lvlJc w:val="right"/>
      <w:pPr>
        <w:tabs>
          <w:tab w:val="num" w:pos="1296"/>
        </w:tabs>
        <w:ind w:left="1296" w:hanging="288"/>
      </w:pPr>
    </w:lvl>
    <w:lvl w:ilvl="7">
      <w:start w:val="1"/>
      <w:numFmt w:val="lowerLetter"/>
      <w:lvlText w:val="%8."/>
      <w:lvlJc w:val="left"/>
      <w:pPr>
        <w:tabs>
          <w:tab w:val="num" w:pos="1440"/>
        </w:tabs>
        <w:ind w:left="1440" w:hanging="432"/>
      </w:pPr>
    </w:lvl>
    <w:lvl w:ilvl="8">
      <w:start w:val="1"/>
      <w:numFmt w:val="lowerRoman"/>
      <w:lvlText w:val="%9."/>
      <w:lvlJc w:val="right"/>
      <w:pPr>
        <w:tabs>
          <w:tab w:val="num" w:pos="1584"/>
        </w:tabs>
        <w:ind w:left="1584" w:hanging="144"/>
      </w:pPr>
    </w:lvl>
  </w:abstractNum>
  <w:abstractNum w:abstractNumId="15" w15:restartNumberingAfterBreak="0">
    <w:nsid w:val="6E225E6C"/>
    <w:multiLevelType w:val="multilevel"/>
    <w:tmpl w:val="43569364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6" w15:restartNumberingAfterBreak="0">
    <w:nsid w:val="74AF3DAA"/>
    <w:multiLevelType w:val="hybridMultilevel"/>
    <w:tmpl w:val="007AA412"/>
    <w:lvl w:ilvl="0" w:tplc="0407000F">
      <w:start w:val="1"/>
      <w:numFmt w:val="decimal"/>
      <w:lvlText w:val="%1."/>
      <w:lvlJc w:val="left"/>
      <w:pPr>
        <w:ind w:left="360" w:hanging="360"/>
      </w:pPr>
    </w:lvl>
    <w:lvl w:ilvl="1" w:tplc="04070019" w:tentative="1">
      <w:start w:val="1"/>
      <w:numFmt w:val="lowerLetter"/>
      <w:lvlText w:val="%2."/>
      <w:lvlJc w:val="left"/>
      <w:pPr>
        <w:ind w:left="1080" w:hanging="360"/>
      </w:pPr>
    </w:lvl>
    <w:lvl w:ilvl="2" w:tplc="0407001B" w:tentative="1">
      <w:start w:val="1"/>
      <w:numFmt w:val="lowerRoman"/>
      <w:lvlText w:val="%3."/>
      <w:lvlJc w:val="right"/>
      <w:pPr>
        <w:ind w:left="1800" w:hanging="180"/>
      </w:pPr>
    </w:lvl>
    <w:lvl w:ilvl="3" w:tplc="0407000F" w:tentative="1">
      <w:start w:val="1"/>
      <w:numFmt w:val="decimal"/>
      <w:lvlText w:val="%4."/>
      <w:lvlJc w:val="left"/>
      <w:pPr>
        <w:ind w:left="2520" w:hanging="360"/>
      </w:pPr>
    </w:lvl>
    <w:lvl w:ilvl="4" w:tplc="04070019" w:tentative="1">
      <w:start w:val="1"/>
      <w:numFmt w:val="lowerLetter"/>
      <w:lvlText w:val="%5."/>
      <w:lvlJc w:val="left"/>
      <w:pPr>
        <w:ind w:left="3240" w:hanging="360"/>
      </w:pPr>
    </w:lvl>
    <w:lvl w:ilvl="5" w:tplc="0407001B" w:tentative="1">
      <w:start w:val="1"/>
      <w:numFmt w:val="lowerRoman"/>
      <w:lvlText w:val="%6."/>
      <w:lvlJc w:val="right"/>
      <w:pPr>
        <w:ind w:left="3960" w:hanging="180"/>
      </w:pPr>
    </w:lvl>
    <w:lvl w:ilvl="6" w:tplc="0407000F" w:tentative="1">
      <w:start w:val="1"/>
      <w:numFmt w:val="decimal"/>
      <w:lvlText w:val="%7."/>
      <w:lvlJc w:val="left"/>
      <w:pPr>
        <w:ind w:left="4680" w:hanging="360"/>
      </w:pPr>
    </w:lvl>
    <w:lvl w:ilvl="7" w:tplc="04070019" w:tentative="1">
      <w:start w:val="1"/>
      <w:numFmt w:val="lowerLetter"/>
      <w:lvlText w:val="%8."/>
      <w:lvlJc w:val="left"/>
      <w:pPr>
        <w:ind w:left="5400" w:hanging="360"/>
      </w:pPr>
    </w:lvl>
    <w:lvl w:ilvl="8" w:tplc="0407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7832678F"/>
    <w:multiLevelType w:val="hybridMultilevel"/>
    <w:tmpl w:val="31A6F934"/>
    <w:lvl w:ilvl="0" w:tplc="33DCD94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A2C49C8"/>
    <w:multiLevelType w:val="multilevel"/>
    <w:tmpl w:val="A9CCA8FC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9" w15:restartNumberingAfterBreak="0">
    <w:nsid w:val="7DBC71C0"/>
    <w:multiLevelType w:val="multilevel"/>
    <w:tmpl w:val="5824E75A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 w16cid:durableId="930892718">
    <w:abstractNumId w:val="12"/>
  </w:num>
  <w:num w:numId="2" w16cid:durableId="588735148">
    <w:abstractNumId w:val="8"/>
  </w:num>
  <w:num w:numId="3" w16cid:durableId="752438301">
    <w:abstractNumId w:val="19"/>
  </w:num>
  <w:num w:numId="4" w16cid:durableId="1212614250">
    <w:abstractNumId w:val="18"/>
  </w:num>
  <w:num w:numId="5" w16cid:durableId="1099109224">
    <w:abstractNumId w:val="5"/>
  </w:num>
  <w:num w:numId="6" w16cid:durableId="670258804">
    <w:abstractNumId w:val="9"/>
  </w:num>
  <w:num w:numId="7" w16cid:durableId="1437604006">
    <w:abstractNumId w:val="1"/>
  </w:num>
  <w:num w:numId="8" w16cid:durableId="1155956450">
    <w:abstractNumId w:val="10"/>
  </w:num>
  <w:num w:numId="9" w16cid:durableId="1951351572">
    <w:abstractNumId w:val="11"/>
  </w:num>
  <w:num w:numId="10" w16cid:durableId="223107675">
    <w:abstractNumId w:val="0"/>
  </w:num>
  <w:num w:numId="11" w16cid:durableId="536158300">
    <w:abstractNumId w:val="15"/>
  </w:num>
  <w:num w:numId="12" w16cid:durableId="485392180">
    <w:abstractNumId w:val="6"/>
  </w:num>
  <w:num w:numId="13" w16cid:durableId="1141116307">
    <w:abstractNumId w:val="3"/>
  </w:num>
  <w:num w:numId="14" w16cid:durableId="1835564538">
    <w:abstractNumId w:val="4"/>
  </w:num>
  <w:num w:numId="15" w16cid:durableId="858199996">
    <w:abstractNumId w:val="7"/>
  </w:num>
  <w:num w:numId="16" w16cid:durableId="991102131">
    <w:abstractNumId w:val="17"/>
  </w:num>
  <w:num w:numId="17" w16cid:durableId="1754352551">
    <w:abstractNumId w:val="16"/>
  </w:num>
  <w:num w:numId="18" w16cid:durableId="146633685">
    <w:abstractNumId w:val="13"/>
  </w:num>
  <w:num w:numId="19" w16cid:durableId="155852301">
    <w:abstractNumId w:val="14"/>
  </w:num>
  <w:num w:numId="20" w16cid:durableId="22067735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defaultTabStop w:val="720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E6DD5"/>
    <w:rsid w:val="000200EE"/>
    <w:rsid w:val="0004579C"/>
    <w:rsid w:val="00056B5B"/>
    <w:rsid w:val="00060A68"/>
    <w:rsid w:val="0008011C"/>
    <w:rsid w:val="00130DFF"/>
    <w:rsid w:val="00136835"/>
    <w:rsid w:val="0018278E"/>
    <w:rsid w:val="00183599"/>
    <w:rsid w:val="001A0BDB"/>
    <w:rsid w:val="001A3473"/>
    <w:rsid w:val="001B2B00"/>
    <w:rsid w:val="0020345E"/>
    <w:rsid w:val="00233865"/>
    <w:rsid w:val="002707D5"/>
    <w:rsid w:val="002B6A9F"/>
    <w:rsid w:val="002C2EE5"/>
    <w:rsid w:val="002E1807"/>
    <w:rsid w:val="002F26F3"/>
    <w:rsid w:val="002F2B08"/>
    <w:rsid w:val="00341D49"/>
    <w:rsid w:val="00342CE8"/>
    <w:rsid w:val="0039119C"/>
    <w:rsid w:val="00395FEC"/>
    <w:rsid w:val="003962F1"/>
    <w:rsid w:val="003C6FE2"/>
    <w:rsid w:val="003E299B"/>
    <w:rsid w:val="003E758A"/>
    <w:rsid w:val="00415FA4"/>
    <w:rsid w:val="0042722D"/>
    <w:rsid w:val="0043084D"/>
    <w:rsid w:val="00474E0C"/>
    <w:rsid w:val="004772F8"/>
    <w:rsid w:val="004B341C"/>
    <w:rsid w:val="004E6DD5"/>
    <w:rsid w:val="004F3A5A"/>
    <w:rsid w:val="00524865"/>
    <w:rsid w:val="00546061"/>
    <w:rsid w:val="00570603"/>
    <w:rsid w:val="005A1CC2"/>
    <w:rsid w:val="005B482F"/>
    <w:rsid w:val="005C6B00"/>
    <w:rsid w:val="00636331"/>
    <w:rsid w:val="006605BE"/>
    <w:rsid w:val="00663273"/>
    <w:rsid w:val="00667B7D"/>
    <w:rsid w:val="006A7B6E"/>
    <w:rsid w:val="006B2364"/>
    <w:rsid w:val="006C205B"/>
    <w:rsid w:val="006F330A"/>
    <w:rsid w:val="006F6CAA"/>
    <w:rsid w:val="00703B54"/>
    <w:rsid w:val="007202A3"/>
    <w:rsid w:val="007576A5"/>
    <w:rsid w:val="00772D7D"/>
    <w:rsid w:val="00784D18"/>
    <w:rsid w:val="00785583"/>
    <w:rsid w:val="00797EEB"/>
    <w:rsid w:val="007A1E9D"/>
    <w:rsid w:val="007B360C"/>
    <w:rsid w:val="007F7D65"/>
    <w:rsid w:val="0082256A"/>
    <w:rsid w:val="008445B0"/>
    <w:rsid w:val="00892E17"/>
    <w:rsid w:val="008B5F35"/>
    <w:rsid w:val="008C57C0"/>
    <w:rsid w:val="008E669E"/>
    <w:rsid w:val="008F1669"/>
    <w:rsid w:val="008F3D23"/>
    <w:rsid w:val="009412E2"/>
    <w:rsid w:val="009448BA"/>
    <w:rsid w:val="009675E4"/>
    <w:rsid w:val="00987768"/>
    <w:rsid w:val="009D6EA6"/>
    <w:rsid w:val="009E3BB0"/>
    <w:rsid w:val="00A0272E"/>
    <w:rsid w:val="00A110D3"/>
    <w:rsid w:val="00A257ED"/>
    <w:rsid w:val="00AD0985"/>
    <w:rsid w:val="00AD2F94"/>
    <w:rsid w:val="00AE5DFB"/>
    <w:rsid w:val="00B1465A"/>
    <w:rsid w:val="00B37C61"/>
    <w:rsid w:val="00B8768F"/>
    <w:rsid w:val="00B96F39"/>
    <w:rsid w:val="00BA22D0"/>
    <w:rsid w:val="00BB08A8"/>
    <w:rsid w:val="00BD4A58"/>
    <w:rsid w:val="00BE5CDF"/>
    <w:rsid w:val="00BF3B60"/>
    <w:rsid w:val="00C2198A"/>
    <w:rsid w:val="00C35C66"/>
    <w:rsid w:val="00C4410D"/>
    <w:rsid w:val="00C60186"/>
    <w:rsid w:val="00CC7B39"/>
    <w:rsid w:val="00CD6858"/>
    <w:rsid w:val="00CE5482"/>
    <w:rsid w:val="00CF227A"/>
    <w:rsid w:val="00CF7400"/>
    <w:rsid w:val="00D23B56"/>
    <w:rsid w:val="00D37D17"/>
    <w:rsid w:val="00DB1898"/>
    <w:rsid w:val="00DD30EF"/>
    <w:rsid w:val="00DF3485"/>
    <w:rsid w:val="00DF6F60"/>
    <w:rsid w:val="00E00289"/>
    <w:rsid w:val="00E10F3B"/>
    <w:rsid w:val="00E20CE4"/>
    <w:rsid w:val="00E75658"/>
    <w:rsid w:val="00EA4867"/>
    <w:rsid w:val="00EB0B10"/>
    <w:rsid w:val="00F64E3C"/>
    <w:rsid w:val="00FA40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04BE2D0"/>
  <w15:docId w15:val="{8B293646-188A-4B38-95B9-509BEC87C2E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List" w:semiHidden="1" w:unhideWhenUsed="1"/>
    <w:lsdException w:name="List Bullet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Standard">
    <w:name w:val="Normal"/>
    <w:qFormat/>
    <w:rsid w:val="00E8779D"/>
    <w:rPr>
      <w:rFonts w:ascii="Tms Rmn" w:hAnsi="Tms Rmn" w:cs="Tms Rmn"/>
      <w:lang w:val="de-DE" w:eastAsia="de-DE"/>
    </w:rPr>
  </w:style>
  <w:style w:type="paragraph" w:styleId="berschrift1">
    <w:name w:val="heading 1"/>
    <w:basedOn w:val="Standard"/>
    <w:qFormat/>
    <w:rsid w:val="00E8779D"/>
    <w:pPr>
      <w:numPr>
        <w:numId w:val="1"/>
      </w:numPr>
      <w:spacing w:before="240"/>
      <w:outlineLvl w:val="0"/>
    </w:pPr>
    <w:rPr>
      <w:rFonts w:ascii="Univers (W1)" w:hAnsi="Univers (W1)"/>
      <w:b/>
      <w:u w:val="single"/>
    </w:rPr>
  </w:style>
  <w:style w:type="paragraph" w:styleId="berschrift3">
    <w:name w:val="heading 3"/>
    <w:basedOn w:val="Standard"/>
    <w:qFormat/>
    <w:rsid w:val="00846682"/>
    <w:pPr>
      <w:keepNext/>
      <w:numPr>
        <w:ilvl w:val="2"/>
        <w:numId w:val="1"/>
      </w:numPr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berschrift6">
    <w:name w:val="heading 6"/>
    <w:basedOn w:val="Standard"/>
    <w:link w:val="berschrift6Zchn"/>
    <w:qFormat/>
    <w:rsid w:val="002646D1"/>
    <w:pPr>
      <w:keepNext/>
      <w:jc w:val="center"/>
      <w:outlineLvl w:val="5"/>
    </w:pPr>
    <w:rPr>
      <w:rFonts w:ascii="Arial" w:hAnsi="Arial" w:cs="Arial"/>
      <w:b/>
      <w:bCs/>
      <w:sz w:val="22"/>
      <w:szCs w:val="22"/>
      <w:lang w:val="it-IT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CollegamentoInternet">
    <w:name w:val="Collegamento Internet"/>
    <w:uiPriority w:val="99"/>
    <w:rsid w:val="00BD5F04"/>
    <w:rPr>
      <w:color w:val="0000FF"/>
      <w:u w:val="single"/>
    </w:rPr>
  </w:style>
  <w:style w:type="character" w:styleId="BesuchterLink">
    <w:name w:val="FollowedHyperlink"/>
    <w:qFormat/>
    <w:rsid w:val="00540965"/>
    <w:rPr>
      <w:color w:val="800080"/>
      <w:u w:val="single"/>
    </w:rPr>
  </w:style>
  <w:style w:type="character" w:styleId="Seitenzahl">
    <w:name w:val="page number"/>
    <w:basedOn w:val="Absatz-Standardschriftart"/>
    <w:qFormat/>
    <w:rsid w:val="00035895"/>
  </w:style>
  <w:style w:type="character" w:styleId="Fett">
    <w:name w:val="Strong"/>
    <w:uiPriority w:val="22"/>
    <w:qFormat/>
    <w:rsid w:val="00B06D0D"/>
    <w:rPr>
      <w:b/>
      <w:bCs/>
    </w:rPr>
  </w:style>
  <w:style w:type="character" w:customStyle="1" w:styleId="SanTxtZchn">
    <w:name w:val="San_Txt Zchn"/>
    <w:link w:val="SanTxt"/>
    <w:qFormat/>
    <w:rsid w:val="008F18F5"/>
    <w:rPr>
      <w:rFonts w:ascii="Verdana" w:hAnsi="Verdana"/>
      <w:spacing w:val="2"/>
      <w:sz w:val="18"/>
      <w:szCs w:val="24"/>
    </w:rPr>
  </w:style>
  <w:style w:type="character" w:customStyle="1" w:styleId="berschrift6Zchn">
    <w:name w:val="Überschrift 6 Zchn"/>
    <w:link w:val="berschrift6"/>
    <w:qFormat/>
    <w:rsid w:val="002646D1"/>
    <w:rPr>
      <w:rFonts w:ascii="Arial" w:hAnsi="Arial" w:cs="Arial"/>
      <w:b/>
      <w:bCs/>
      <w:sz w:val="22"/>
      <w:szCs w:val="22"/>
      <w:lang w:val="it-IT"/>
    </w:rPr>
  </w:style>
  <w:style w:type="character" w:customStyle="1" w:styleId="titdoc">
    <w:name w:val="tit_doc"/>
    <w:basedOn w:val="Absatz-Standardschriftart"/>
    <w:qFormat/>
    <w:rsid w:val="003066C7"/>
  </w:style>
  <w:style w:type="character" w:customStyle="1" w:styleId="FuzeileZchn">
    <w:name w:val="Fußzeile Zchn"/>
    <w:link w:val="Fuzeile"/>
    <w:uiPriority w:val="99"/>
    <w:qFormat/>
    <w:rsid w:val="00B75557"/>
    <w:rPr>
      <w:rFonts w:ascii="Tms Rmn" w:hAnsi="Tms Rmn" w:cs="Tms Rmn"/>
    </w:rPr>
  </w:style>
  <w:style w:type="character" w:customStyle="1" w:styleId="ListLabel1">
    <w:name w:val="ListLabel 1"/>
    <w:qFormat/>
    <w:rPr>
      <w:rFonts w:cs="Courier New"/>
    </w:rPr>
  </w:style>
  <w:style w:type="paragraph" w:styleId="Titel">
    <w:name w:val="Title"/>
    <w:basedOn w:val="Standard"/>
    <w:next w:val="Corpodeltesto"/>
    <w:qFormat/>
    <w:pPr>
      <w:keepNext/>
      <w:spacing w:before="240" w:after="120"/>
    </w:pPr>
    <w:rPr>
      <w:rFonts w:ascii="Verdana" w:eastAsia="Microsoft YaHei" w:hAnsi="Verdana" w:cs="Mangal"/>
      <w:sz w:val="18"/>
      <w:szCs w:val="28"/>
    </w:rPr>
  </w:style>
  <w:style w:type="paragraph" w:customStyle="1" w:styleId="Corpodeltesto">
    <w:name w:val="Corpo del testo"/>
    <w:basedOn w:val="Standard"/>
    <w:rsid w:val="00E8779D"/>
    <w:pPr>
      <w:jc w:val="both"/>
    </w:pPr>
    <w:rPr>
      <w:rFonts w:ascii="Arial" w:hAnsi="Arial" w:cs="Arial"/>
      <w:sz w:val="24"/>
      <w:szCs w:val="24"/>
    </w:rPr>
  </w:style>
  <w:style w:type="paragraph" w:styleId="Liste">
    <w:name w:val="List"/>
    <w:basedOn w:val="Corpodeltesto"/>
    <w:rPr>
      <w:rFonts w:ascii="Verdana" w:hAnsi="Verdana" w:cs="Mangal"/>
    </w:rPr>
  </w:style>
  <w:style w:type="paragraph" w:styleId="Beschriftung">
    <w:name w:val="caption"/>
    <w:basedOn w:val="Standard"/>
    <w:pPr>
      <w:suppressLineNumbers/>
      <w:spacing w:before="120" w:after="120"/>
    </w:pPr>
    <w:rPr>
      <w:rFonts w:ascii="Verdana" w:hAnsi="Verdana" w:cs="Mangal"/>
      <w:i/>
      <w:iCs/>
      <w:sz w:val="18"/>
      <w:szCs w:val="24"/>
    </w:rPr>
  </w:style>
  <w:style w:type="paragraph" w:customStyle="1" w:styleId="Indice">
    <w:name w:val="Indice"/>
    <w:basedOn w:val="Standard"/>
    <w:qFormat/>
    <w:pPr>
      <w:suppressLineNumbers/>
    </w:pPr>
    <w:rPr>
      <w:rFonts w:ascii="Verdana" w:hAnsi="Verdana" w:cs="Mangal"/>
    </w:rPr>
  </w:style>
  <w:style w:type="paragraph" w:styleId="Kopfzeile">
    <w:name w:val="header"/>
    <w:basedOn w:val="Standard"/>
    <w:rsid w:val="004D27AD"/>
    <w:pPr>
      <w:tabs>
        <w:tab w:val="center" w:pos="4320"/>
        <w:tab w:val="right" w:pos="8640"/>
      </w:tabs>
    </w:pPr>
  </w:style>
  <w:style w:type="paragraph" w:styleId="Fuzeile">
    <w:name w:val="footer"/>
    <w:basedOn w:val="Standard"/>
    <w:link w:val="FuzeileZchn"/>
    <w:uiPriority w:val="99"/>
    <w:rsid w:val="004D27AD"/>
    <w:pPr>
      <w:tabs>
        <w:tab w:val="center" w:pos="4320"/>
        <w:tab w:val="right" w:pos="8640"/>
      </w:tabs>
    </w:pPr>
  </w:style>
  <w:style w:type="paragraph" w:customStyle="1" w:styleId="SanTxt">
    <w:name w:val="San_Txt"/>
    <w:link w:val="SanTxtZchn"/>
    <w:qFormat/>
    <w:rsid w:val="004D27AD"/>
    <w:pPr>
      <w:spacing w:line="264" w:lineRule="auto"/>
    </w:pPr>
    <w:rPr>
      <w:rFonts w:ascii="Verdana" w:hAnsi="Verdana"/>
      <w:spacing w:val="2"/>
      <w:sz w:val="18"/>
      <w:szCs w:val="24"/>
      <w:lang w:val="de-DE" w:eastAsia="de-DE"/>
    </w:rPr>
  </w:style>
  <w:style w:type="paragraph" w:styleId="Sprechblasentext">
    <w:name w:val="Balloon Text"/>
    <w:basedOn w:val="Standard"/>
    <w:semiHidden/>
    <w:qFormat/>
    <w:rsid w:val="00A930CB"/>
    <w:rPr>
      <w:rFonts w:ascii="Tahoma" w:hAnsi="Tahoma" w:cs="Tahoma"/>
      <w:sz w:val="16"/>
      <w:szCs w:val="16"/>
    </w:rPr>
  </w:style>
  <w:style w:type="paragraph" w:customStyle="1" w:styleId="SanSmall">
    <w:name w:val="San_Small"/>
    <w:basedOn w:val="SanTxt"/>
    <w:qFormat/>
    <w:rsid w:val="00BC6B82"/>
    <w:rPr>
      <w:spacing w:val="4"/>
      <w:sz w:val="14"/>
    </w:rPr>
  </w:style>
  <w:style w:type="paragraph" w:customStyle="1" w:styleId="SanSmall02">
    <w:name w:val="San_Small_02"/>
    <w:basedOn w:val="SanSmall"/>
    <w:qFormat/>
    <w:rsid w:val="00BC6B82"/>
    <w:rPr>
      <w:spacing w:val="5"/>
      <w:sz w:val="12"/>
      <w:szCs w:val="22"/>
    </w:rPr>
  </w:style>
  <w:style w:type="paragraph" w:styleId="Textkrper-Zeileneinzug">
    <w:name w:val="Body Text Indent"/>
    <w:basedOn w:val="Standard"/>
    <w:rsid w:val="00E8779D"/>
    <w:pPr>
      <w:spacing w:after="120"/>
      <w:ind w:left="283"/>
    </w:pPr>
  </w:style>
  <w:style w:type="paragraph" w:styleId="Textkrper2">
    <w:name w:val="Body Text 2"/>
    <w:basedOn w:val="Standard"/>
    <w:qFormat/>
    <w:rsid w:val="00E8779D"/>
    <w:pPr>
      <w:spacing w:after="120" w:line="480" w:lineRule="auto"/>
    </w:pPr>
  </w:style>
  <w:style w:type="paragraph" w:styleId="Textkrper-Einzug2">
    <w:name w:val="Body Text Indent 2"/>
    <w:basedOn w:val="Standard"/>
    <w:qFormat/>
    <w:rsid w:val="00E8779D"/>
    <w:pPr>
      <w:spacing w:after="120" w:line="480" w:lineRule="auto"/>
      <w:ind w:left="283"/>
    </w:pPr>
  </w:style>
  <w:style w:type="paragraph" w:styleId="Textkrper-Einzug3">
    <w:name w:val="Body Text Indent 3"/>
    <w:basedOn w:val="Standard"/>
    <w:qFormat/>
    <w:rsid w:val="00E8779D"/>
    <w:pPr>
      <w:spacing w:after="120"/>
      <w:ind w:left="283"/>
    </w:pPr>
    <w:rPr>
      <w:sz w:val="16"/>
      <w:szCs w:val="16"/>
    </w:rPr>
  </w:style>
  <w:style w:type="paragraph" w:customStyle="1" w:styleId="Aufzhlung">
    <w:name w:val="Aufzählung"/>
    <w:basedOn w:val="Standard"/>
    <w:qFormat/>
    <w:rsid w:val="00E8779D"/>
    <w:pPr>
      <w:tabs>
        <w:tab w:val="left" w:pos="284"/>
      </w:tabs>
      <w:ind w:left="284" w:right="567" w:hanging="284"/>
      <w:jc w:val="both"/>
    </w:pPr>
    <w:rPr>
      <w:rFonts w:ascii="Arial" w:hAnsi="Arial" w:cs="Times New Roman"/>
      <w:sz w:val="22"/>
    </w:rPr>
  </w:style>
  <w:style w:type="paragraph" w:customStyle="1" w:styleId="Textkrper21">
    <w:name w:val="Textkörper 21"/>
    <w:basedOn w:val="Standard"/>
    <w:qFormat/>
    <w:rsid w:val="0040618E"/>
    <w:pPr>
      <w:jc w:val="both"/>
    </w:pPr>
    <w:rPr>
      <w:rFonts w:ascii="Arial" w:hAnsi="Arial" w:cs="Times New Roman"/>
      <w:sz w:val="22"/>
    </w:rPr>
  </w:style>
  <w:style w:type="paragraph" w:styleId="StandardWeb">
    <w:name w:val="Normal (Web)"/>
    <w:basedOn w:val="Standard"/>
    <w:uiPriority w:val="99"/>
    <w:qFormat/>
    <w:rsid w:val="00FC20AB"/>
    <w:pPr>
      <w:spacing w:beforeAutospacing="1" w:afterAutospacing="1"/>
    </w:pPr>
    <w:rPr>
      <w:rFonts w:ascii="Times New Roman" w:hAnsi="Times New Roman" w:cs="Times New Roman"/>
      <w:sz w:val="24"/>
      <w:szCs w:val="24"/>
    </w:rPr>
  </w:style>
  <w:style w:type="paragraph" w:customStyle="1" w:styleId="Anlage">
    <w:name w:val="Anlage"/>
    <w:basedOn w:val="Standard"/>
    <w:qFormat/>
    <w:rsid w:val="00ED4A5B"/>
  </w:style>
  <w:style w:type="paragraph" w:customStyle="1" w:styleId="wordsection1">
    <w:name w:val="wordsection1"/>
    <w:basedOn w:val="Standard"/>
    <w:uiPriority w:val="99"/>
    <w:qFormat/>
    <w:rsid w:val="0097102E"/>
    <w:rPr>
      <w:rFonts w:ascii="Times New Roman" w:eastAsia="Calibri" w:hAnsi="Times New Roman" w:cs="Times New Roman"/>
      <w:sz w:val="24"/>
      <w:szCs w:val="24"/>
    </w:rPr>
  </w:style>
  <w:style w:type="paragraph" w:customStyle="1" w:styleId="CharCarattere1CharZchnZchnCarattereCarattereZchnZchnCarattereCarattereZchnZchnCarattereCarattereZchnZchn">
    <w:name w:val="Char Carattere1 Char Zchn Zchn Carattere Carattere Zchn Zchn Carattere Carattere Zchn Zchn Carattere Carattere Zchn Zchn"/>
    <w:basedOn w:val="Standard"/>
    <w:qFormat/>
    <w:rsid w:val="005B6592"/>
    <w:pPr>
      <w:spacing w:after="160" w:line="240" w:lineRule="exact"/>
    </w:pPr>
    <w:rPr>
      <w:rFonts w:ascii="Tahoma" w:hAnsi="Tahoma" w:cs="Tahoma"/>
      <w:lang w:val="en-US" w:eastAsia="en-US"/>
    </w:rPr>
  </w:style>
  <w:style w:type="paragraph" w:styleId="Listenabsatz">
    <w:name w:val="List Paragraph"/>
    <w:basedOn w:val="Standard"/>
    <w:uiPriority w:val="34"/>
    <w:qFormat/>
    <w:rsid w:val="00684529"/>
    <w:pPr>
      <w:ind w:left="720"/>
      <w:contextualSpacing/>
    </w:pPr>
  </w:style>
  <w:style w:type="paragraph" w:customStyle="1" w:styleId="Contenutocornice">
    <w:name w:val="Contenuto cornice"/>
    <w:basedOn w:val="Standard"/>
    <w:qFormat/>
  </w:style>
  <w:style w:type="paragraph" w:customStyle="1" w:styleId="Default">
    <w:name w:val="Default"/>
    <w:rsid w:val="003C6FE2"/>
    <w:pPr>
      <w:autoSpaceDE w:val="0"/>
      <w:autoSpaceDN w:val="0"/>
      <w:adjustRightInd w:val="0"/>
    </w:pPr>
    <w:rPr>
      <w:rFonts w:ascii="Verdana" w:hAnsi="Verdana" w:cs="Verdana"/>
      <w:color w:val="000000"/>
      <w:sz w:val="24"/>
      <w:szCs w:val="24"/>
    </w:rPr>
  </w:style>
  <w:style w:type="character" w:customStyle="1" w:styleId="ui-provider">
    <w:name w:val="ui-provider"/>
    <w:basedOn w:val="Absatz-Standardschriftart"/>
    <w:rsid w:val="00784D18"/>
  </w:style>
  <w:style w:type="character" w:styleId="Hyperlink">
    <w:name w:val="Hyperlink"/>
    <w:basedOn w:val="Absatz-Standardschriftart"/>
    <w:uiPriority w:val="99"/>
    <w:semiHidden/>
    <w:unhideWhenUsed/>
    <w:rsid w:val="00784D18"/>
    <w:rPr>
      <w:color w:val="0000FF"/>
      <w:u w:val="single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FA4010"/>
    <w:pPr>
      <w:spacing w:after="160"/>
    </w:pPr>
    <w:rPr>
      <w:rFonts w:asciiTheme="minorHAnsi" w:eastAsiaTheme="minorHAnsi" w:hAnsiTheme="minorHAnsi" w:cstheme="minorBidi"/>
      <w:lang w:val="it-IT" w:eastAsia="en-US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FA4010"/>
    <w:rPr>
      <w:rFonts w:asciiTheme="minorHAnsi" w:eastAsiaTheme="minorHAnsi" w:hAnsiTheme="minorHAnsi" w:cstheme="minorBidi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85422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837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674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945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204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544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124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99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072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34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provinz.bz.it/aov/richtpreisverzeichnis-online.asp" TargetMode="External"/><Relationship Id="rId13" Type="http://schemas.openxmlformats.org/officeDocument/2006/relationships/hyperlink" Target="http://www.provinz.bz.it/arbeit-wirtschaft/genossenschaften/suchdienst-sozialgenossenschaften-typ-b.asp" TargetMode="Externa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://lexbrowser.provinz.bz.it/doc/it/195901&#167;10/delibera_22_ottobre_2012_n_1541/allegato_a.aspx" TargetMode="Externa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gpp.mite.gov.it/Home/Cam" TargetMode="External"/><Relationship Id="rId5" Type="http://schemas.openxmlformats.org/officeDocument/2006/relationships/webSettings" Target="webSettings.xml"/><Relationship Id="rId15" Type="http://schemas.openxmlformats.org/officeDocument/2006/relationships/header" Target="header1.xml"/><Relationship Id="rId10" Type="http://schemas.openxmlformats.org/officeDocument/2006/relationships/hyperlink" Target="https://www.bandi-altoadige.it/pleiade/?pagina=normativaGenerale&amp;hmac=3d0c95fe2c78c700072b55769d9277a7&amp;locale=it_IT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www.bandi-altoadige.it/pleiade/?pagina=normativaGenerale&amp;hmac=3d0c95fe2c78c700072b55769d9277a7&amp;locale=de_DE" TargetMode="External"/><Relationship Id="rId14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M:\ASB_Acquisto_Beni_Investimento\1_BEW_G&#220;TER_BENI_MOBILI_BEWG\Direktvergaben_Affidamenti_diretti\1_BZ\BZ_2023_1_10_12_Anatome_Geriatria_Cardio_DE\Einleitung.dotx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88A2F4D-07E4-4342-B654-FDC3AB754D8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Einleitung</Template>
  <TotalTime>0</TotalTime>
  <Pages>2</Pages>
  <Words>1259</Words>
  <Characters>7937</Characters>
  <Application>Microsoft Office Word</Application>
  <DocSecurity>0</DocSecurity>
  <Lines>66</Lines>
  <Paragraphs>18</Paragraphs>
  <ScaleCrop>false</ScaleCrop>
  <HeadingPairs>
    <vt:vector size="4" baseType="variant">
      <vt:variant>
        <vt:lpstr>Titel</vt:lpstr>
      </vt:variant>
      <vt:variant>
        <vt:i4>1</vt:i4>
      </vt:variant>
      <vt:variant>
        <vt:lpstr>Titolo</vt:lpstr>
      </vt:variant>
      <vt:variant>
        <vt:i4>1</vt:i4>
      </vt:variant>
    </vt:vector>
  </HeadingPairs>
  <TitlesOfParts>
    <vt:vector size="2" baseType="lpstr">
      <vt:lpstr>Abteilung Allgemeine Chirurgie – Reparto Chirurgia Generale</vt:lpstr>
      <vt:lpstr>Abteilung Allgemeine Chirurgie – Reparto Chirurgia Generale</vt:lpstr>
    </vt:vector>
  </TitlesOfParts>
  <Company>Gesundheitsbezirk Bruneck</Company>
  <LinksUpToDate>false</LinksUpToDate>
  <CharactersWithSpaces>9178</CharactersWithSpaces>
  <SharedDoc>false</SharedDoc>
  <HLinks>
    <vt:vector size="18" baseType="variant">
      <vt:variant>
        <vt:i4>4063294</vt:i4>
      </vt:variant>
      <vt:variant>
        <vt:i4>6</vt:i4>
      </vt:variant>
      <vt:variant>
        <vt:i4>0</vt:i4>
      </vt:variant>
      <vt:variant>
        <vt:i4>5</vt:i4>
      </vt:variant>
      <vt:variant>
        <vt:lpwstr>http://www.provinz.bz.it/arbeit-wirtschaft/genossenschaften/suchdienst-sozialgenossenschaften-typ-b.asp</vt:lpwstr>
      </vt:variant>
      <vt:variant>
        <vt:lpwstr/>
      </vt:variant>
      <vt:variant>
        <vt:i4>9699416</vt:i4>
      </vt:variant>
      <vt:variant>
        <vt:i4>3</vt:i4>
      </vt:variant>
      <vt:variant>
        <vt:i4>0</vt:i4>
      </vt:variant>
      <vt:variant>
        <vt:i4>5</vt:i4>
      </vt:variant>
      <vt:variant>
        <vt:lpwstr>http://lexbrowser.provinz.bz.it/doc/it/195901§10/delibera_22_ottobre_2012_n_1541/allegato_a.aspx</vt:lpwstr>
      </vt:variant>
      <vt:variant>
        <vt:lpwstr/>
      </vt:variant>
      <vt:variant>
        <vt:i4>5832790</vt:i4>
      </vt:variant>
      <vt:variant>
        <vt:i4>0</vt:i4>
      </vt:variant>
      <vt:variant>
        <vt:i4>0</vt:i4>
      </vt:variant>
      <vt:variant>
        <vt:i4>5</vt:i4>
      </vt:variant>
      <vt:variant>
        <vt:lpwstr>http://www.provinz.bz.it/aov/richtpreisverzeichnis-online.asp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Abteilung Allgemeine Chirurgie – Reparto Chirurgia Generale</dc:title>
  <dc:subject/>
  <dc:creator>Dall'Aglio Elisabetta</dc:creator>
  <cp:keywords/>
  <cp:lastModifiedBy>Dall'Aglio Elisabetta</cp:lastModifiedBy>
  <cp:revision>2</cp:revision>
  <cp:lastPrinted>2017-02-17T06:26:00Z</cp:lastPrinted>
  <dcterms:created xsi:type="dcterms:W3CDTF">2023-09-11T13:20:00Z</dcterms:created>
  <dcterms:modified xsi:type="dcterms:W3CDTF">2023-09-11T13:20:00Z</dcterms:modified>
  <dc:language>it-IT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Gesundheitsbezirk Bruneck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