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F15C26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64EE5727" w:rsidR="00E01B71" w:rsidRPr="00181BF5" w:rsidRDefault="007576A5" w:rsidP="00F15C26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F15C26">
              <w:rPr>
                <w:rFonts w:cs="Arial"/>
                <w:b/>
                <w:bCs/>
                <w:sz w:val="18"/>
                <w:szCs w:val="18"/>
              </w:rPr>
              <w:t>Z583DC2607</w:t>
            </w:r>
          </w:p>
        </w:tc>
      </w:tr>
      <w:tr w:rsidR="003B318B" w:rsidRPr="00F15C26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0A43F6DD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</w:rPr>
              <w:t>Sanitätsmaterial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76171F5F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sanitario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F15C26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F15C26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F15C26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F15C2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F15C2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F15C26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F15C26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F15C26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1A78E3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E4B9474" w:rsidR="005550BA" w:rsidRPr="001A78E3" w:rsidRDefault="00F15C26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>Ideco Srl - GmbH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F15C26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54BACA0B" w:rsidR="00C35C66" w:rsidRPr="00F15C26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F15C26">
              <w:rPr>
                <w:rFonts w:ascii="Verdana" w:hAnsi="Verdana"/>
                <w:sz w:val="14"/>
                <w:szCs w:val="14"/>
                <w:lang w:val="it-IT"/>
              </w:rPr>
              <w:t xml:space="preserve">Lieferung </w:t>
            </w:r>
            <w:r w:rsidR="00E63955" w:rsidRPr="00F15C26">
              <w:rPr>
                <w:rFonts w:ascii="Verdana" w:hAnsi="Verdana"/>
                <w:sz w:val="14"/>
                <w:szCs w:val="14"/>
                <w:lang w:val="it-IT"/>
              </w:rPr>
              <w:t xml:space="preserve">von </w:t>
            </w:r>
            <w:r w:rsidR="00F15C26" w:rsidRPr="00F15C26">
              <w:rPr>
                <w:rFonts w:ascii="Verdana" w:hAnsi="Verdana"/>
                <w:sz w:val="14"/>
                <w:szCs w:val="14"/>
                <w:lang w:val="it-IT"/>
              </w:rPr>
              <w:t>Sanitätsmaterial</w:t>
            </w:r>
            <w:r w:rsidR="00E63955" w:rsidRPr="00F15C2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F15C26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F15C26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F15C26">
              <w:rPr>
                <w:rFonts w:ascii="Verdana" w:hAnsi="Verdana"/>
                <w:sz w:val="14"/>
                <w:szCs w:val="14"/>
                <w:lang w:val="it-IT"/>
              </w:rPr>
              <w:t>materiale sanitario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3F8A0251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77316C">
              <w:rPr>
                <w:sz w:val="14"/>
                <w:szCs w:val="14"/>
                <w:lang w:val="it-IT"/>
              </w:rPr>
              <w:t xml:space="preserve"> </w:t>
            </w:r>
            <w:r w:rsidR="00F15C26">
              <w:rPr>
                <w:sz w:val="14"/>
                <w:szCs w:val="14"/>
                <w:lang w:val="it-IT"/>
              </w:rPr>
              <w:t>3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D0C25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(</w:t>
            </w:r>
            <w:r w:rsidR="00061F3D" w:rsidRPr="004D0C25">
              <w:rPr>
                <w:rFonts w:ascii="Verdana" w:hAnsi="Verdana"/>
                <w:sz w:val="14"/>
                <w:szCs w:val="14"/>
              </w:rPr>
              <w:t>Ingrid Willeit</w:t>
            </w:r>
            <w:r w:rsidRPr="004D0C25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D0C25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1BF5"/>
    <w:rsid w:val="0018278E"/>
    <w:rsid w:val="00183599"/>
    <w:rsid w:val="001979AE"/>
    <w:rsid w:val="001A0BDB"/>
    <w:rsid w:val="001A3473"/>
    <w:rsid w:val="001A78E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42C0"/>
    <w:rsid w:val="0042722D"/>
    <w:rsid w:val="0043084D"/>
    <w:rsid w:val="00430AEC"/>
    <w:rsid w:val="004574FB"/>
    <w:rsid w:val="00474E0C"/>
    <w:rsid w:val="004772F8"/>
    <w:rsid w:val="00483CE2"/>
    <w:rsid w:val="004955C6"/>
    <w:rsid w:val="004D0C25"/>
    <w:rsid w:val="004F3A5A"/>
    <w:rsid w:val="004F7881"/>
    <w:rsid w:val="00524219"/>
    <w:rsid w:val="00524865"/>
    <w:rsid w:val="005301B7"/>
    <w:rsid w:val="00546061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7316C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72904"/>
    <w:rsid w:val="00987768"/>
    <w:rsid w:val="009B52FE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AE681C"/>
    <w:rsid w:val="00B1465A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235E8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6827"/>
    <w:rsid w:val="00D23713"/>
    <w:rsid w:val="00D37D17"/>
    <w:rsid w:val="00D82183"/>
    <w:rsid w:val="00DA12DE"/>
    <w:rsid w:val="00DB1898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F15C26"/>
    <w:rsid w:val="00F642FF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7778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8995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2023-12-15T08:33:00Z</dcterms:created>
  <dcterms:modified xsi:type="dcterms:W3CDTF">2023-12-15T09:11:00Z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