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Einkäufe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D15DC0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3CBB3890" w14:textId="2C894E7C" w:rsidR="00E01B71" w:rsidRPr="00F642FF" w:rsidRDefault="007576A5" w:rsidP="00D15DC0">
            <w:pPr>
              <w:pStyle w:val="Default"/>
              <w:rPr>
                <w:rFonts w:cs="Arial"/>
                <w:b/>
                <w:bCs/>
                <w:color w:val="auto"/>
                <w:sz w:val="18"/>
                <w:szCs w:val="18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>:</w:t>
            </w:r>
            <w:r w:rsidR="005A45EF">
              <w:rPr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D15DC0">
              <w:rPr>
                <w:rFonts w:cs="Arial"/>
                <w:b/>
                <w:bCs/>
                <w:sz w:val="18"/>
                <w:szCs w:val="18"/>
              </w:rPr>
              <w:t>ZC73DC2783</w:t>
            </w:r>
          </w:p>
        </w:tc>
      </w:tr>
      <w:tr w:rsidR="003B318B" w:rsidRPr="00D15DC0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673F2F9D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B92685">
              <w:rPr>
                <w:rFonts w:ascii="Verdana" w:hAnsi="Verdana"/>
                <w:b/>
                <w:bCs/>
                <w:sz w:val="14"/>
                <w:szCs w:val="14"/>
              </w:rPr>
              <w:t>Diät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D510F11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B9268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prodotti dietetici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D15DC0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D15DC0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2DF12B6B" w14:textId="77777777" w:rsidR="00415FA4" w:rsidRPr="00613DD7" w:rsidRDefault="00D15DC0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 art. 21/ter, Absatz 4 des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D15DC0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D15DC0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D15DC0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>Arbeitseingliederung von benachteiligten Personen tätig sind – Categoria merceologica nella quale operano cooperative sociali di inserimento lavorativo:</w:t>
            </w:r>
          </w:p>
          <w:p w14:paraId="03DDF207" w14:textId="77777777" w:rsidR="00415FA4" w:rsidRPr="0068530B" w:rsidRDefault="00D15DC0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D15DC0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Lieferung/Fornitura</w:t>
            </w:r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D15DC0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>Eingeladene Wirtschaftsteilnehmer – Operatori economici invitati</w:t>
            </w:r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>Zuschlagsempfänger – Aggiudicatario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7B9892E2" w:rsidR="005550BA" w:rsidRPr="00430AEC" w:rsidRDefault="00D15DC0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Abbott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D15DC0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bookmarkStart w:id="0" w:name="_Hlk4159474"/>
            <w:r w:rsidRPr="00D15DC0">
              <w:rPr>
                <w:rFonts w:ascii="Verdana" w:hAnsi="Verdana" w:cs="Arial"/>
                <w:sz w:val="14"/>
                <w:szCs w:val="14"/>
                <w:lang w:val="it-IT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D15DC0">
              <w:rPr>
                <w:rFonts w:ascii="Verdana" w:hAnsi="Verdana" w:cs="Arial"/>
                <w:sz w:val="14"/>
                <w:szCs w:val="14"/>
                <w:lang w:val="it-IT"/>
              </w:rPr>
              <w:t>– Motivo della scelta degli operatori economici</w:t>
            </w:r>
            <w:bookmarkEnd w:id="1"/>
            <w:r w:rsidRPr="00D15DC0">
              <w:rPr>
                <w:rFonts w:ascii="Verdana" w:hAnsi="Verdana" w:cs="Arial"/>
                <w:sz w:val="14"/>
                <w:szCs w:val="14"/>
                <w:lang w:val="it-IT"/>
              </w:rPr>
              <w:t xml:space="preserve"> e dell’eventuale deroga al principio di rotazione</w:t>
            </w:r>
            <w:bookmarkEnd w:id="0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Continuità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>della gestione dei casi in archivio prodotti dal software in dotazione</w:t>
            </w:r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t>Aufteilung in Lose - Suddivisione in lotti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(einziges Produkt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ecc</w:t>
            </w: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lastRenderedPageBreak/>
              <w:t xml:space="preserve">Zuschlagskriterium - Modalità di aggiudicazione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Procedura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 Baustelle/costi sicurezza cantiere (Arbeiten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(Informationsdokument</w:t>
            </w:r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2B06DC29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</w:t>
            </w:r>
            <w:r w:rsidR="00D15DC0">
              <w:rPr>
                <w:rFonts w:ascii="Verdana" w:hAnsi="Verdana"/>
                <w:sz w:val="14"/>
                <w:szCs w:val="14"/>
              </w:rPr>
              <w:t>Diät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Fornitura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>i</w:t>
            </w:r>
            <w:r w:rsidR="00D15DC0">
              <w:rPr>
                <w:rFonts w:ascii="Verdana" w:hAnsi="Verdana"/>
                <w:sz w:val="14"/>
                <w:szCs w:val="14"/>
              </w:rPr>
              <w:t xml:space="preserve"> prodotti dietetici</w:t>
            </w:r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rFonts w:cs="Arial"/>
                <w:sz w:val="14"/>
                <w:szCs w:val="14"/>
                <w:lang w:val="it-IT"/>
              </w:rPr>
              <w:t>Vertragsbetrag mit Option, ohne MwSt.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2747D4F9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>€</w:t>
            </w:r>
            <w:r w:rsidR="00AD2248">
              <w:rPr>
                <w:sz w:val="14"/>
                <w:szCs w:val="14"/>
                <w:lang w:val="it-IT"/>
              </w:rPr>
              <w:t xml:space="preserve"> </w:t>
            </w:r>
            <w:r w:rsidR="00B92685">
              <w:rPr>
                <w:sz w:val="14"/>
                <w:szCs w:val="14"/>
                <w:lang w:val="it-IT"/>
              </w:rPr>
              <w:t>3</w:t>
            </w:r>
            <w:r w:rsidRPr="00B634F3">
              <w:rPr>
                <w:sz w:val="14"/>
                <w:szCs w:val="14"/>
                <w:lang w:val="it-IT"/>
              </w:rPr>
              <w:t>.000,00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4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Projektverantwortliche – Il responsabile del progetto</w:t>
            </w:r>
          </w:p>
          <w:bookmarkEnd w:id="7"/>
          <w:p w14:paraId="79A752E8" w14:textId="77777777" w:rsidR="007576A5" w:rsidRPr="00D15DC0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15DC0">
              <w:rPr>
                <w:rFonts w:ascii="Verdana" w:hAnsi="Verdana"/>
                <w:sz w:val="14"/>
                <w:szCs w:val="14"/>
              </w:rPr>
              <w:t>für die Punkte: – per i punti:</w:t>
            </w:r>
          </w:p>
          <w:p w14:paraId="4AEB6EB2" w14:textId="77777777" w:rsidR="007576A5" w:rsidRPr="00D15DC0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15DC0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D15DC0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D15DC0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31F2302D" w:rsidR="00341D49" w:rsidRPr="00D15DC0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D15DC0">
              <w:rPr>
                <w:rFonts w:ascii="Verdana" w:hAnsi="Verdana"/>
                <w:sz w:val="14"/>
                <w:szCs w:val="14"/>
              </w:rPr>
              <w:t>(</w:t>
            </w:r>
            <w:r w:rsidR="00061F3D" w:rsidRPr="00D15DC0">
              <w:rPr>
                <w:rFonts w:ascii="Verdana" w:hAnsi="Verdana"/>
                <w:sz w:val="14"/>
                <w:szCs w:val="14"/>
              </w:rPr>
              <w:t>Ingrid Willeit</w:t>
            </w:r>
            <w:r w:rsidRPr="00D15DC0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D15DC0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D15DC0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D15DC0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 Abteilungsdirektor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75685FE8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DA12DE">
      <w:rPr>
        <w:rFonts w:ascii="Verdana" w:hAnsi="Verdana" w:cs="Times New Roman"/>
        <w:noProof/>
        <w:sz w:val="12"/>
        <w:szCs w:val="12"/>
      </w:rPr>
      <w:t>M:\BK_Apotheke\CIG 2024\Determina a contrarre nicht unterschrieben\Awo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24311"/>
    <w:rsid w:val="0004579C"/>
    <w:rsid w:val="00056B5B"/>
    <w:rsid w:val="00060A68"/>
    <w:rsid w:val="00061F3D"/>
    <w:rsid w:val="00072D2C"/>
    <w:rsid w:val="0008011C"/>
    <w:rsid w:val="000B5D71"/>
    <w:rsid w:val="000C264B"/>
    <w:rsid w:val="000D59E0"/>
    <w:rsid w:val="00117FBC"/>
    <w:rsid w:val="00130DFF"/>
    <w:rsid w:val="00136835"/>
    <w:rsid w:val="0018278E"/>
    <w:rsid w:val="00183599"/>
    <w:rsid w:val="001979AE"/>
    <w:rsid w:val="001A0BDB"/>
    <w:rsid w:val="001A3473"/>
    <w:rsid w:val="001B2B00"/>
    <w:rsid w:val="001C7CB1"/>
    <w:rsid w:val="001D684B"/>
    <w:rsid w:val="001D6998"/>
    <w:rsid w:val="001E669F"/>
    <w:rsid w:val="0020345E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E631E"/>
    <w:rsid w:val="002F26F3"/>
    <w:rsid w:val="002F2B08"/>
    <w:rsid w:val="00314986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30AEC"/>
    <w:rsid w:val="004574FB"/>
    <w:rsid w:val="00474E0C"/>
    <w:rsid w:val="004772F8"/>
    <w:rsid w:val="00483CE2"/>
    <w:rsid w:val="004955C6"/>
    <w:rsid w:val="004F3A5A"/>
    <w:rsid w:val="004F7881"/>
    <w:rsid w:val="00524219"/>
    <w:rsid w:val="00524865"/>
    <w:rsid w:val="005301B7"/>
    <w:rsid w:val="00546061"/>
    <w:rsid w:val="00550B0C"/>
    <w:rsid w:val="005550BA"/>
    <w:rsid w:val="00567734"/>
    <w:rsid w:val="00570603"/>
    <w:rsid w:val="005A1CC2"/>
    <w:rsid w:val="005A2FF8"/>
    <w:rsid w:val="005A45EF"/>
    <w:rsid w:val="005B482F"/>
    <w:rsid w:val="005C6B00"/>
    <w:rsid w:val="006008F0"/>
    <w:rsid w:val="00604F94"/>
    <w:rsid w:val="00613DD7"/>
    <w:rsid w:val="00636331"/>
    <w:rsid w:val="006605BE"/>
    <w:rsid w:val="00663273"/>
    <w:rsid w:val="00667B7D"/>
    <w:rsid w:val="00675E25"/>
    <w:rsid w:val="0068530B"/>
    <w:rsid w:val="00696D96"/>
    <w:rsid w:val="00697F0F"/>
    <w:rsid w:val="006A7846"/>
    <w:rsid w:val="006A7B6E"/>
    <w:rsid w:val="006B0B58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D3F0F"/>
    <w:rsid w:val="007F7D65"/>
    <w:rsid w:val="00805324"/>
    <w:rsid w:val="0082256A"/>
    <w:rsid w:val="00835BF0"/>
    <w:rsid w:val="00840483"/>
    <w:rsid w:val="008445B0"/>
    <w:rsid w:val="00860DD9"/>
    <w:rsid w:val="00885561"/>
    <w:rsid w:val="00892E17"/>
    <w:rsid w:val="008B5F35"/>
    <w:rsid w:val="008C57C0"/>
    <w:rsid w:val="008E669E"/>
    <w:rsid w:val="008F1669"/>
    <w:rsid w:val="008F3D23"/>
    <w:rsid w:val="008F52D5"/>
    <w:rsid w:val="00931A80"/>
    <w:rsid w:val="00936AC1"/>
    <w:rsid w:val="009412E2"/>
    <w:rsid w:val="009448BA"/>
    <w:rsid w:val="009675E4"/>
    <w:rsid w:val="00987768"/>
    <w:rsid w:val="009D28FE"/>
    <w:rsid w:val="009D6EA6"/>
    <w:rsid w:val="009E3BB0"/>
    <w:rsid w:val="00A0272E"/>
    <w:rsid w:val="00A110D3"/>
    <w:rsid w:val="00A257ED"/>
    <w:rsid w:val="00A75F86"/>
    <w:rsid w:val="00A91278"/>
    <w:rsid w:val="00A94975"/>
    <w:rsid w:val="00AB7ED5"/>
    <w:rsid w:val="00AD0985"/>
    <w:rsid w:val="00AD2248"/>
    <w:rsid w:val="00AD2F94"/>
    <w:rsid w:val="00AE2581"/>
    <w:rsid w:val="00AE5DFB"/>
    <w:rsid w:val="00B1465A"/>
    <w:rsid w:val="00B3112F"/>
    <w:rsid w:val="00B37C61"/>
    <w:rsid w:val="00B62742"/>
    <w:rsid w:val="00B634F3"/>
    <w:rsid w:val="00B8768F"/>
    <w:rsid w:val="00B91B6D"/>
    <w:rsid w:val="00B92685"/>
    <w:rsid w:val="00B96F39"/>
    <w:rsid w:val="00BA22D0"/>
    <w:rsid w:val="00BB08A8"/>
    <w:rsid w:val="00BD28D5"/>
    <w:rsid w:val="00BD4A58"/>
    <w:rsid w:val="00BE5CDF"/>
    <w:rsid w:val="00BF3B60"/>
    <w:rsid w:val="00C2198A"/>
    <w:rsid w:val="00C35C66"/>
    <w:rsid w:val="00C4410D"/>
    <w:rsid w:val="00C45320"/>
    <w:rsid w:val="00C60186"/>
    <w:rsid w:val="00CA6C44"/>
    <w:rsid w:val="00CC7B39"/>
    <w:rsid w:val="00CD6858"/>
    <w:rsid w:val="00CE5482"/>
    <w:rsid w:val="00CF227A"/>
    <w:rsid w:val="00CF7400"/>
    <w:rsid w:val="00D15DC0"/>
    <w:rsid w:val="00D16827"/>
    <w:rsid w:val="00D23713"/>
    <w:rsid w:val="00D37D17"/>
    <w:rsid w:val="00D82183"/>
    <w:rsid w:val="00DA12DE"/>
    <w:rsid w:val="00DB1898"/>
    <w:rsid w:val="00DD30EF"/>
    <w:rsid w:val="00DF3485"/>
    <w:rsid w:val="00DF6F60"/>
    <w:rsid w:val="00E00289"/>
    <w:rsid w:val="00E01B71"/>
    <w:rsid w:val="00E0324D"/>
    <w:rsid w:val="00E10F3B"/>
    <w:rsid w:val="00E20CE4"/>
    <w:rsid w:val="00E22CEC"/>
    <w:rsid w:val="00E63955"/>
    <w:rsid w:val="00E75658"/>
    <w:rsid w:val="00EA4867"/>
    <w:rsid w:val="00EB0B10"/>
    <w:rsid w:val="00F642FF"/>
    <w:rsid w:val="00F64E3C"/>
    <w:rsid w:val="00FA4010"/>
    <w:rsid w:val="00FB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1232</Words>
  <Characters>7766</Characters>
  <Application>Microsoft Office Word</Application>
  <DocSecurity>0</DocSecurity>
  <Lines>64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8981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Willeit Ingrid</cp:lastModifiedBy>
  <cp:revision>3</cp:revision>
  <cp:lastPrinted>2023-12-15T07:44:00Z</cp:lastPrinted>
  <dcterms:created xsi:type="dcterms:W3CDTF">2023-12-15T08:17:00Z</dcterms:created>
  <dcterms:modified xsi:type="dcterms:W3CDTF">2023-12-15T08:56:00Z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