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251AB2" w:rsidRPr="008101D7" w14:paraId="08CEB13E" w14:textId="77777777" w:rsidTr="007B4AEF">
        <w:tc>
          <w:tcPr>
            <w:tcW w:w="4815" w:type="dxa"/>
          </w:tcPr>
          <w:p w14:paraId="462DD4F0" w14:textId="77777777" w:rsidR="00251AB2" w:rsidRDefault="00251AB2" w:rsidP="00593425">
            <w:pPr>
              <w:pStyle w:val="Listenabsatz"/>
              <w:numPr>
                <w:ilvl w:val="0"/>
                <w:numId w:val="1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Die</w:t>
            </w:r>
            <w:r w:rsidRPr="00DE6ADB">
              <w:rPr>
                <w:b/>
                <w:bCs/>
                <w:sz w:val="20"/>
                <w:szCs w:val="20"/>
                <w:lang w:val="de-DE"/>
              </w:rPr>
              <w:t xml:space="preserve"> Generaldirektor</w:t>
            </w:r>
            <w:r>
              <w:rPr>
                <w:b/>
                <w:bCs/>
                <w:sz w:val="20"/>
                <w:szCs w:val="20"/>
                <w:lang w:val="de-DE"/>
              </w:rPr>
              <w:t>in/der</w:t>
            </w:r>
            <w:r w:rsidRPr="00DE6ADB">
              <w:rPr>
                <w:b/>
                <w:bCs/>
                <w:sz w:val="20"/>
                <w:szCs w:val="20"/>
                <w:lang w:val="de-DE"/>
              </w:rPr>
              <w:t xml:space="preserve"> Generaldirektor</w:t>
            </w:r>
            <w:r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DE6ADB">
              <w:rPr>
                <w:b/>
                <w:bCs/>
                <w:sz w:val="20"/>
                <w:szCs w:val="20"/>
                <w:lang w:val="de-DE"/>
              </w:rPr>
              <w:t>des Südtiroler Sanitätsbetriebes wird ernannt von:</w:t>
            </w:r>
          </w:p>
          <w:p w14:paraId="75D07705" w14:textId="77777777" w:rsidR="00593425" w:rsidRPr="009636C1" w:rsidRDefault="00593425" w:rsidP="00593425">
            <w:pPr>
              <w:pStyle w:val="Listenabsatz"/>
              <w:spacing w:before="60" w:after="60"/>
              <w:ind w:left="360"/>
              <w:rPr>
                <w:b/>
                <w:bCs/>
                <w:sz w:val="20"/>
                <w:szCs w:val="20"/>
                <w:lang w:val="de-DE"/>
              </w:rPr>
            </w:pPr>
          </w:p>
          <w:p w14:paraId="674EC43E" w14:textId="7A5AD5BE" w:rsidR="00251AB2" w:rsidRPr="00DE6ADB" w:rsidRDefault="00251AB2" w:rsidP="00593425">
            <w:pPr>
              <w:spacing w:before="60" w:after="60"/>
              <w:ind w:firstLine="31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A.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Landtag</w:t>
            </w:r>
          </w:p>
          <w:p w14:paraId="53CB5C2F" w14:textId="2984194A" w:rsidR="00251AB2" w:rsidRPr="00DE6ADB" w:rsidRDefault="00251AB2" w:rsidP="00593425">
            <w:pPr>
              <w:spacing w:before="60" w:after="60"/>
              <w:ind w:firstLine="31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B.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Sanitätsrat</w:t>
            </w:r>
          </w:p>
          <w:p w14:paraId="3B9C52DD" w14:textId="4390DF72" w:rsidR="00251AB2" w:rsidRPr="00DE6ADB" w:rsidRDefault="00251AB2" w:rsidP="00593425">
            <w:pPr>
              <w:spacing w:before="60" w:after="60"/>
              <w:ind w:firstLine="31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C.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Der Landesregierung</w:t>
            </w:r>
          </w:p>
          <w:p w14:paraId="2F0997C2" w14:textId="7D3A0F41" w:rsidR="00251AB2" w:rsidRPr="00DE6ADB" w:rsidRDefault="00251AB2" w:rsidP="00593425">
            <w:pPr>
              <w:spacing w:before="60" w:after="60"/>
              <w:ind w:firstLine="312"/>
              <w:rPr>
                <w:b/>
                <w:bCs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D.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Landeshauptmann</w:t>
            </w:r>
          </w:p>
        </w:tc>
        <w:tc>
          <w:tcPr>
            <w:tcW w:w="4813" w:type="dxa"/>
          </w:tcPr>
          <w:p w14:paraId="1E0FC585" w14:textId="1C4AE897" w:rsidR="00251AB2" w:rsidRDefault="00251AB2" w:rsidP="00593425">
            <w:pPr>
              <w:pStyle w:val="Listenabsatz"/>
              <w:numPr>
                <w:ilvl w:val="0"/>
                <w:numId w:val="40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Il direttore</w:t>
            </w:r>
            <w:r>
              <w:rPr>
                <w:b/>
                <w:bCs/>
                <w:sz w:val="20"/>
                <w:szCs w:val="20"/>
              </w:rPr>
              <w:t>/la direttrice</w:t>
            </w:r>
            <w:r w:rsidRPr="00AF798F">
              <w:rPr>
                <w:b/>
                <w:bCs/>
                <w:sz w:val="20"/>
                <w:szCs w:val="20"/>
              </w:rPr>
              <w:t xml:space="preserve"> generale dell’Azienda sanitaria dell’Alto Adige </w:t>
            </w:r>
            <w:r w:rsidR="00593425" w:rsidRPr="00AF798F">
              <w:rPr>
                <w:b/>
                <w:bCs/>
                <w:sz w:val="20"/>
                <w:szCs w:val="20"/>
              </w:rPr>
              <w:t xml:space="preserve">è </w:t>
            </w:r>
            <w:r w:rsidR="00593425" w:rsidRPr="00AF34CC">
              <w:rPr>
                <w:b/>
                <w:bCs/>
                <w:sz w:val="20"/>
                <w:szCs w:val="20"/>
              </w:rPr>
              <w:t>nominato/</w:t>
            </w:r>
            <w:r w:rsidR="00593425">
              <w:rPr>
                <w:b/>
                <w:bCs/>
                <w:sz w:val="20"/>
                <w:szCs w:val="20"/>
              </w:rPr>
              <w:t>a</w:t>
            </w:r>
            <w:r w:rsidRPr="00AF798F">
              <w:rPr>
                <w:b/>
                <w:bCs/>
                <w:sz w:val="20"/>
                <w:szCs w:val="20"/>
              </w:rPr>
              <w:t>:</w:t>
            </w:r>
          </w:p>
          <w:p w14:paraId="2C28B426" w14:textId="77777777" w:rsidR="00593425" w:rsidRPr="00AF798F" w:rsidRDefault="00593425" w:rsidP="00593425">
            <w:pPr>
              <w:pStyle w:val="Listenabsatz"/>
              <w:spacing w:before="60" w:after="60"/>
              <w:ind w:left="360"/>
              <w:rPr>
                <w:b/>
                <w:bCs/>
                <w:sz w:val="20"/>
                <w:szCs w:val="20"/>
              </w:rPr>
            </w:pPr>
          </w:p>
          <w:p w14:paraId="5E194333" w14:textId="10AAB357" w:rsidR="00251AB2" w:rsidRPr="00AF798F" w:rsidRDefault="00251AB2" w:rsidP="00593425">
            <w:pPr>
              <w:spacing w:before="60" w:after="60"/>
              <w:ind w:left="458" w:hanging="142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A.</w:t>
            </w:r>
            <w:r w:rsidR="00593425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Dal Consiglio provinciale</w:t>
            </w:r>
          </w:p>
          <w:p w14:paraId="0A33EB19" w14:textId="70AA9405" w:rsidR="00251AB2" w:rsidRPr="00AF798F" w:rsidRDefault="00251AB2" w:rsidP="00593425">
            <w:pPr>
              <w:spacing w:before="60" w:after="60"/>
              <w:ind w:left="458" w:hanging="142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B.</w:t>
            </w:r>
            <w:r w:rsidR="00593425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Dal Consiglio dei sanitari</w:t>
            </w:r>
          </w:p>
          <w:p w14:paraId="04CEE352" w14:textId="48C49C53" w:rsidR="00251AB2" w:rsidRPr="00AF798F" w:rsidRDefault="00251AB2" w:rsidP="00593425">
            <w:pPr>
              <w:spacing w:before="60" w:after="60"/>
              <w:ind w:left="458" w:hanging="142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C.</w:t>
            </w:r>
            <w:r w:rsidR="00593425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 xml:space="preserve">Dalla Giunta provinciale </w:t>
            </w:r>
          </w:p>
          <w:p w14:paraId="0FF36DF9" w14:textId="6232FDE6" w:rsidR="00251AB2" w:rsidRPr="00DE6ADB" w:rsidRDefault="00251AB2" w:rsidP="00593425">
            <w:pPr>
              <w:spacing w:before="60" w:after="60"/>
              <w:ind w:left="458" w:hanging="142"/>
              <w:rPr>
                <w:b/>
                <w:bCs/>
              </w:rPr>
            </w:pPr>
            <w:r w:rsidRPr="00AF798F">
              <w:rPr>
                <w:sz w:val="20"/>
                <w:szCs w:val="20"/>
              </w:rPr>
              <w:t>D.</w:t>
            </w:r>
            <w:r w:rsidR="00593425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Dal Presidente della Provincia</w:t>
            </w:r>
          </w:p>
        </w:tc>
      </w:tr>
      <w:tr w:rsidR="00EE6EE7" w:rsidRPr="007378CD" w14:paraId="3AA4560F" w14:textId="77777777" w:rsidTr="007D47EC">
        <w:tc>
          <w:tcPr>
            <w:tcW w:w="4815" w:type="dxa"/>
          </w:tcPr>
          <w:p w14:paraId="1BA2AF96" w14:textId="77777777" w:rsidR="00EE6EE7" w:rsidRDefault="00EE6EE7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AF34CC">
              <w:rPr>
                <w:b/>
                <w:bCs/>
                <w:sz w:val="20"/>
                <w:szCs w:val="20"/>
                <w:lang w:val="de-DE"/>
              </w:rPr>
              <w:t>Welche der folgenden Aufgaben fällt nicht in den Zuständigkeitsbereich der Generaldirektorin/des Generaldirektors?</w:t>
            </w:r>
          </w:p>
          <w:p w14:paraId="4B36D174" w14:textId="745CD6C0" w:rsidR="00EE6EE7" w:rsidRPr="00AF34CC" w:rsidRDefault="00EE6EE7" w:rsidP="00593425">
            <w:pPr>
              <w:spacing w:before="60" w:after="60"/>
              <w:ind w:left="737" w:hanging="425"/>
              <w:rPr>
                <w:sz w:val="20"/>
                <w:szCs w:val="20"/>
                <w:lang w:val="de-DE"/>
              </w:rPr>
            </w:pPr>
            <w:r w:rsidRPr="00AF34CC">
              <w:rPr>
                <w:sz w:val="20"/>
                <w:szCs w:val="20"/>
                <w:lang w:val="de-DE"/>
              </w:rPr>
              <w:t>A.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AF34CC">
              <w:rPr>
                <w:sz w:val="20"/>
                <w:szCs w:val="20"/>
                <w:lang w:val="de-DE"/>
              </w:rPr>
              <w:t>Genehmigung des Jahreshaushaltsvoranschlags und des Jahresabschlusses</w:t>
            </w:r>
          </w:p>
          <w:p w14:paraId="110E1F51" w14:textId="3A421EA2" w:rsidR="00EE6EE7" w:rsidRPr="00AF34CC" w:rsidRDefault="00EE6EE7" w:rsidP="00593425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AF34CC">
              <w:rPr>
                <w:sz w:val="20"/>
                <w:szCs w:val="20"/>
                <w:lang w:val="de-DE"/>
              </w:rPr>
              <w:t>B.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AF34CC">
              <w:rPr>
                <w:sz w:val="20"/>
                <w:szCs w:val="20"/>
                <w:lang w:val="de-DE"/>
              </w:rPr>
              <w:t>Erlass der Betriebsordnung</w:t>
            </w:r>
          </w:p>
          <w:p w14:paraId="65D42789" w14:textId="6B119EDB" w:rsidR="00EE6EE7" w:rsidRPr="00AF34CC" w:rsidRDefault="00EE6EE7" w:rsidP="00593425">
            <w:pPr>
              <w:spacing w:before="60" w:after="60"/>
              <w:ind w:left="737" w:hanging="425"/>
              <w:rPr>
                <w:sz w:val="20"/>
                <w:szCs w:val="20"/>
                <w:lang w:val="de-DE"/>
              </w:rPr>
            </w:pPr>
            <w:r w:rsidRPr="00AF34CC">
              <w:rPr>
                <w:sz w:val="20"/>
                <w:szCs w:val="20"/>
                <w:lang w:val="de-DE"/>
              </w:rPr>
              <w:t>C.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AF34CC">
              <w:rPr>
                <w:sz w:val="20"/>
                <w:szCs w:val="20"/>
                <w:lang w:val="de-DE"/>
              </w:rPr>
              <w:t>Verhandlung und Festlegung der Jahresziele der Direktorinnen/Direktoren der Gesundheitsbezirke</w:t>
            </w:r>
          </w:p>
          <w:p w14:paraId="1CE4B659" w14:textId="519BA0FA" w:rsidR="00EE6EE7" w:rsidRPr="00AF34CC" w:rsidRDefault="00EE6EE7" w:rsidP="00593425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AF34CC">
              <w:rPr>
                <w:sz w:val="20"/>
                <w:szCs w:val="20"/>
                <w:lang w:val="de-DE"/>
              </w:rPr>
              <w:t>D.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AF34CC">
              <w:rPr>
                <w:sz w:val="20"/>
                <w:szCs w:val="20"/>
                <w:lang w:val="de-DE"/>
              </w:rPr>
              <w:t>Leitung betriebsrelevante</w:t>
            </w:r>
            <w:r w:rsidR="0050485F" w:rsidRPr="00AF34CC">
              <w:rPr>
                <w:sz w:val="20"/>
                <w:szCs w:val="20"/>
                <w:lang w:val="de-DE"/>
              </w:rPr>
              <w:t>r</w:t>
            </w:r>
            <w:r w:rsidRPr="00AF34CC">
              <w:rPr>
                <w:sz w:val="20"/>
                <w:szCs w:val="20"/>
                <w:lang w:val="de-DE"/>
              </w:rPr>
              <w:t xml:space="preserve"> Projekt</w:t>
            </w:r>
            <w:r w:rsidR="0050485F" w:rsidRPr="00AF34CC">
              <w:rPr>
                <w:sz w:val="20"/>
                <w:szCs w:val="20"/>
                <w:lang w:val="de-DE"/>
              </w:rPr>
              <w:t>e</w:t>
            </w:r>
            <w:r w:rsidRPr="00AF34CC">
              <w:rPr>
                <w:sz w:val="20"/>
                <w:szCs w:val="20"/>
                <w:lang w:val="de-DE"/>
              </w:rPr>
              <w:t xml:space="preserve"> im Informatikbereich </w:t>
            </w:r>
          </w:p>
        </w:tc>
        <w:tc>
          <w:tcPr>
            <w:tcW w:w="4813" w:type="dxa"/>
          </w:tcPr>
          <w:p w14:paraId="7EAC6950" w14:textId="77777777" w:rsidR="00E264FF" w:rsidRPr="00AF34CC" w:rsidRDefault="00EE6EE7" w:rsidP="00593425">
            <w:pPr>
              <w:pStyle w:val="Listenabsatz"/>
              <w:numPr>
                <w:ilvl w:val="0"/>
                <w:numId w:val="41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AF34CC">
              <w:rPr>
                <w:b/>
                <w:bCs/>
                <w:sz w:val="20"/>
                <w:szCs w:val="20"/>
              </w:rPr>
              <w:t>Quale delle seguenti attività non rientra nell’ambito di competenza della Direttrice/</w:t>
            </w:r>
            <w:r w:rsidR="00E264FF" w:rsidRPr="00AF34CC">
              <w:rPr>
                <w:b/>
                <w:bCs/>
                <w:sz w:val="20"/>
                <w:szCs w:val="20"/>
              </w:rPr>
              <w:t>della Direttrice/del Direttore generale?</w:t>
            </w:r>
          </w:p>
          <w:p w14:paraId="375113BB" w14:textId="55D1AC76" w:rsidR="00E264FF" w:rsidRPr="00593425" w:rsidRDefault="00E264FF" w:rsidP="00593425">
            <w:pPr>
              <w:spacing w:before="60" w:after="60"/>
              <w:ind w:left="736" w:hanging="425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>A.</w:t>
            </w:r>
            <w:r w:rsidR="00593425" w:rsidRPr="00593425">
              <w:rPr>
                <w:sz w:val="20"/>
                <w:szCs w:val="20"/>
              </w:rPr>
              <w:tab/>
            </w:r>
            <w:r w:rsidRPr="00593425">
              <w:rPr>
                <w:sz w:val="20"/>
                <w:szCs w:val="20"/>
              </w:rPr>
              <w:t>Approvazione del bilancio preventivo</w:t>
            </w:r>
            <w:r w:rsidR="00AF34CC" w:rsidRPr="00593425">
              <w:rPr>
                <w:sz w:val="20"/>
                <w:szCs w:val="20"/>
              </w:rPr>
              <w:t xml:space="preserve"> </w:t>
            </w:r>
            <w:r w:rsidRPr="00593425">
              <w:rPr>
                <w:sz w:val="20"/>
                <w:szCs w:val="20"/>
              </w:rPr>
              <w:t xml:space="preserve">annuale e del bilancio d’esercizio </w:t>
            </w:r>
          </w:p>
          <w:p w14:paraId="3C6EB58A" w14:textId="7FF9FAB0" w:rsidR="00E264FF" w:rsidRPr="00593425" w:rsidRDefault="00E264FF" w:rsidP="00593425">
            <w:pPr>
              <w:spacing w:before="60" w:after="60"/>
              <w:ind w:left="736" w:hanging="425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>B.</w:t>
            </w:r>
            <w:r w:rsidR="00593425" w:rsidRPr="00593425">
              <w:rPr>
                <w:sz w:val="20"/>
                <w:szCs w:val="20"/>
              </w:rPr>
              <w:tab/>
            </w:r>
            <w:r w:rsidRPr="00593425">
              <w:rPr>
                <w:sz w:val="20"/>
                <w:szCs w:val="20"/>
              </w:rPr>
              <w:t>Adozione dell’atto aziendale</w:t>
            </w:r>
          </w:p>
          <w:p w14:paraId="7E374958" w14:textId="5FE1BBF7" w:rsidR="00E264FF" w:rsidRPr="00593425" w:rsidRDefault="00E264FF" w:rsidP="00593425">
            <w:pPr>
              <w:spacing w:before="60" w:after="60"/>
              <w:ind w:left="736" w:hanging="425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>C.</w:t>
            </w:r>
            <w:r w:rsidR="00593425" w:rsidRPr="00593425">
              <w:rPr>
                <w:sz w:val="20"/>
                <w:szCs w:val="20"/>
              </w:rPr>
              <w:tab/>
            </w:r>
            <w:r w:rsidRPr="00593425">
              <w:rPr>
                <w:sz w:val="20"/>
                <w:szCs w:val="20"/>
              </w:rPr>
              <w:t>Negoziazione e definizione degli obiettivi annuali delle Direttrici/dei Direttori dei Comprensori sanitari</w:t>
            </w:r>
          </w:p>
          <w:p w14:paraId="77F9865B" w14:textId="08EBDAD2" w:rsidR="00AF34CC" w:rsidRPr="00DE6ADB" w:rsidRDefault="00E264FF" w:rsidP="00593425">
            <w:pPr>
              <w:spacing w:before="60" w:after="60"/>
              <w:ind w:left="736" w:hanging="425"/>
              <w:rPr>
                <w:b/>
                <w:bCs/>
              </w:rPr>
            </w:pPr>
            <w:r w:rsidRPr="00593425">
              <w:rPr>
                <w:sz w:val="20"/>
                <w:szCs w:val="20"/>
              </w:rPr>
              <w:t>D.</w:t>
            </w:r>
            <w:r w:rsidR="00593425" w:rsidRPr="00593425">
              <w:rPr>
                <w:sz w:val="20"/>
                <w:szCs w:val="20"/>
              </w:rPr>
              <w:tab/>
            </w:r>
            <w:r w:rsidRPr="00593425">
              <w:rPr>
                <w:sz w:val="20"/>
                <w:szCs w:val="20"/>
              </w:rPr>
              <w:t>Direzione dei progetti aziendali rilevanti in ambito informatico</w:t>
            </w:r>
          </w:p>
        </w:tc>
      </w:tr>
      <w:tr w:rsidR="00FF78E0" w:rsidRPr="009C5D5D" w14:paraId="78D2C077" w14:textId="77777777" w:rsidTr="00FF78E0">
        <w:tc>
          <w:tcPr>
            <w:tcW w:w="4815" w:type="dxa"/>
          </w:tcPr>
          <w:p w14:paraId="77C65C54" w14:textId="77777777" w:rsidR="00FF78E0" w:rsidRDefault="00FF78E0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BC1560">
              <w:rPr>
                <w:b/>
                <w:bCs/>
                <w:sz w:val="20"/>
                <w:szCs w:val="20"/>
                <w:lang w:val="de-DE"/>
              </w:rPr>
              <w:t>Welche Hauptfunktion hat der Verhaltenskodex im beruflichen Alltag?</w:t>
            </w:r>
          </w:p>
          <w:p w14:paraId="4AA1EC5B" w14:textId="77777777" w:rsidR="009C5497" w:rsidRDefault="009C5497" w:rsidP="009C5497">
            <w:pPr>
              <w:pStyle w:val="Listenabsatz"/>
              <w:spacing w:before="60" w:after="60"/>
              <w:ind w:left="360"/>
              <w:rPr>
                <w:b/>
                <w:bCs/>
                <w:sz w:val="20"/>
                <w:szCs w:val="20"/>
                <w:lang w:val="de-DE"/>
              </w:rPr>
            </w:pPr>
          </w:p>
          <w:p w14:paraId="0FD104F8" w14:textId="21172BF7" w:rsidR="00FF78E0" w:rsidRPr="00DE6ADB" w:rsidRDefault="00FF78E0" w:rsidP="00593425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A.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Allgemeine Leitlinien zu liefern</w:t>
            </w:r>
          </w:p>
          <w:p w14:paraId="60B85AB6" w14:textId="40F53813" w:rsidR="00FF78E0" w:rsidRPr="00DE6ADB" w:rsidRDefault="00FF78E0" w:rsidP="00593425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B.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Das berufliche Verhalten konkret zu steuern</w:t>
            </w:r>
            <w:r w:rsidR="009C5497">
              <w:rPr>
                <w:sz w:val="20"/>
                <w:szCs w:val="20"/>
                <w:lang w:val="de-DE"/>
              </w:rPr>
              <w:br/>
            </w:r>
          </w:p>
          <w:p w14:paraId="1B7CCFF0" w14:textId="33DD4EA3" w:rsidR="00FF78E0" w:rsidRPr="00DE6ADB" w:rsidRDefault="00FF78E0" w:rsidP="00593425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C.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 xml:space="preserve">Den individuellen Arbeitsvertrag zu </w:t>
            </w:r>
            <w:r w:rsidR="00FE10D5">
              <w:rPr>
                <w:sz w:val="20"/>
                <w:szCs w:val="20"/>
                <w:lang w:val="de-DE"/>
              </w:rPr>
              <w:t>ergänzen</w:t>
            </w:r>
          </w:p>
          <w:p w14:paraId="5F351C30" w14:textId="4BD566C5" w:rsidR="00FF78E0" w:rsidRPr="009C5D5D" w:rsidRDefault="00FF78E0" w:rsidP="00593425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D.</w:t>
            </w:r>
            <w:r w:rsidR="00593425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 xml:space="preserve">Operative </w:t>
            </w:r>
            <w:r w:rsidR="00FE10D5">
              <w:rPr>
                <w:sz w:val="20"/>
                <w:szCs w:val="20"/>
                <w:lang w:val="de-DE"/>
              </w:rPr>
              <w:t>Prozeduren in der Arbeitsabwicklung festzulegen</w:t>
            </w:r>
          </w:p>
        </w:tc>
        <w:tc>
          <w:tcPr>
            <w:tcW w:w="4813" w:type="dxa"/>
          </w:tcPr>
          <w:p w14:paraId="138747EA" w14:textId="77777777" w:rsidR="00FF78E0" w:rsidRPr="00580031" w:rsidRDefault="00FF78E0" w:rsidP="00593425">
            <w:pPr>
              <w:pStyle w:val="Listenabsatz"/>
              <w:numPr>
                <w:ilvl w:val="0"/>
                <w:numId w:val="41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 è la funzione principale del Codice di comportamento nell’attività quotidiana del dipendente?</w:t>
            </w:r>
          </w:p>
          <w:p w14:paraId="47DE93C1" w14:textId="73312F10" w:rsidR="00FF78E0" w:rsidRPr="00580031" w:rsidRDefault="00FF78E0" w:rsidP="00593425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A.</w:t>
            </w:r>
            <w:r w:rsidR="00593425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 xml:space="preserve">Fornire linee teoriche </w:t>
            </w:r>
          </w:p>
          <w:p w14:paraId="40D73259" w14:textId="0BD537B9" w:rsidR="00FF78E0" w:rsidRPr="00580031" w:rsidRDefault="00FF78E0" w:rsidP="00593425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B.</w:t>
            </w:r>
            <w:r w:rsidR="00593425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>Orientare concretamente i comportamenti professionali</w:t>
            </w:r>
          </w:p>
          <w:p w14:paraId="1AB35501" w14:textId="35EA15DC" w:rsidR="00FF78E0" w:rsidRPr="00580031" w:rsidRDefault="00FF78E0" w:rsidP="00593425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C.</w:t>
            </w:r>
            <w:r w:rsidR="00593425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>Integrare il contratto individuale</w:t>
            </w:r>
          </w:p>
          <w:p w14:paraId="20124AF8" w14:textId="1734EAA1" w:rsidR="00FF78E0" w:rsidRPr="00580031" w:rsidRDefault="00FF78E0" w:rsidP="00593425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D.</w:t>
            </w:r>
            <w:r w:rsidR="00593425">
              <w:rPr>
                <w:sz w:val="20"/>
                <w:szCs w:val="20"/>
              </w:rPr>
              <w:tab/>
            </w:r>
            <w:r w:rsidR="00FE10D5">
              <w:rPr>
                <w:sz w:val="20"/>
                <w:szCs w:val="20"/>
              </w:rPr>
              <w:t>Definire</w:t>
            </w:r>
            <w:r w:rsidRPr="00580031">
              <w:rPr>
                <w:sz w:val="20"/>
                <w:szCs w:val="20"/>
              </w:rPr>
              <w:t xml:space="preserve"> procedure operative</w:t>
            </w:r>
            <w:r w:rsidR="00FE10D5">
              <w:rPr>
                <w:sz w:val="20"/>
                <w:szCs w:val="20"/>
              </w:rPr>
              <w:t xml:space="preserve"> nell’esecuzione delle attività lavorative</w:t>
            </w:r>
          </w:p>
        </w:tc>
      </w:tr>
      <w:tr w:rsidR="00FF78E0" w:rsidRPr="005508E2" w14:paraId="14D3C978" w14:textId="77777777" w:rsidTr="00FF78E0">
        <w:tc>
          <w:tcPr>
            <w:tcW w:w="4815" w:type="dxa"/>
          </w:tcPr>
          <w:p w14:paraId="08E15942" w14:textId="77777777" w:rsidR="00756197" w:rsidRPr="00593425" w:rsidRDefault="00756197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593425">
              <w:rPr>
                <w:b/>
                <w:bCs/>
                <w:sz w:val="20"/>
                <w:szCs w:val="20"/>
                <w:lang w:val="de-DE"/>
              </w:rPr>
              <w:t>Welche Pflicht ergibt sich aus dem Prinzip der beruflichen Verantwortung gemäß dem Verhaltenskodex?</w:t>
            </w:r>
          </w:p>
          <w:p w14:paraId="23529DA0" w14:textId="56F9530E" w:rsidR="00756197" w:rsidRPr="00593425" w:rsidRDefault="00756197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593425">
              <w:rPr>
                <w:sz w:val="20"/>
                <w:szCs w:val="20"/>
                <w:lang w:val="de-DE"/>
              </w:rPr>
              <w:t>A.</w:t>
            </w:r>
            <w:r w:rsidR="00593425" w:rsidRPr="00593425">
              <w:rPr>
                <w:sz w:val="20"/>
                <w:szCs w:val="20"/>
                <w:lang w:val="de-DE"/>
              </w:rPr>
              <w:tab/>
            </w:r>
            <w:r w:rsidRPr="00593425">
              <w:rPr>
                <w:sz w:val="20"/>
                <w:szCs w:val="20"/>
                <w:lang w:val="de-DE"/>
              </w:rPr>
              <w:t>Die übertragenen Aufgaben persönlich verantwortet, sorgfältig und unter strikter Beachtung der geltenden Rechts</w:t>
            </w:r>
            <w:r w:rsidRPr="00593425">
              <w:rPr>
                <w:rFonts w:ascii="Cambria Math" w:hAnsi="Cambria Math" w:cs="Cambria Math"/>
                <w:sz w:val="20"/>
                <w:szCs w:val="20"/>
                <w:lang w:val="de-DE"/>
              </w:rPr>
              <w:t>‑</w:t>
            </w:r>
            <w:r w:rsidRPr="00593425">
              <w:rPr>
                <w:sz w:val="20"/>
                <w:szCs w:val="20"/>
                <w:lang w:val="de-DE"/>
              </w:rPr>
              <w:t xml:space="preserve"> und Verwaltungsvorschriften wahrzunehmen</w:t>
            </w:r>
          </w:p>
          <w:p w14:paraId="3375BACC" w14:textId="6F82570E" w:rsidR="00756197" w:rsidRPr="00593425" w:rsidRDefault="00756197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593425">
              <w:rPr>
                <w:sz w:val="20"/>
                <w:szCs w:val="20"/>
                <w:lang w:val="de-DE"/>
              </w:rPr>
              <w:t>B.</w:t>
            </w:r>
            <w:r w:rsidR="00593425" w:rsidRPr="00593425">
              <w:rPr>
                <w:sz w:val="20"/>
                <w:szCs w:val="20"/>
                <w:lang w:val="de-DE"/>
              </w:rPr>
              <w:tab/>
            </w:r>
            <w:r w:rsidRPr="00593425">
              <w:rPr>
                <w:sz w:val="20"/>
                <w:szCs w:val="20"/>
                <w:lang w:val="de-DE"/>
              </w:rPr>
              <w:t>Die Ausführung der Aufgaben sicherzustellen, indem Entscheidungen innerhalb der Organisationseinheit abgestimmt und gemeinsam getragen werden</w:t>
            </w:r>
          </w:p>
          <w:p w14:paraId="468BFC60" w14:textId="5938221D" w:rsidR="00756197" w:rsidRPr="00593425" w:rsidRDefault="00756197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593425">
              <w:rPr>
                <w:sz w:val="20"/>
                <w:szCs w:val="20"/>
                <w:lang w:val="de-DE"/>
              </w:rPr>
              <w:t>C.</w:t>
            </w:r>
            <w:r w:rsidR="00593425" w:rsidRPr="00593425">
              <w:rPr>
                <w:sz w:val="20"/>
                <w:szCs w:val="20"/>
                <w:lang w:val="de-DE"/>
              </w:rPr>
              <w:tab/>
            </w:r>
            <w:r w:rsidRPr="00593425">
              <w:rPr>
                <w:sz w:val="20"/>
                <w:szCs w:val="20"/>
                <w:lang w:val="de-DE"/>
              </w:rPr>
              <w:t>Bei komplexen Sachverhalten Entscheidungen an die hierarchisch zuständige Führungsebene weiterzuleiten</w:t>
            </w:r>
          </w:p>
          <w:p w14:paraId="0079BC57" w14:textId="5E14E0F4" w:rsidR="00FF78E0" w:rsidRPr="00593425" w:rsidRDefault="00756197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593425">
              <w:rPr>
                <w:sz w:val="20"/>
                <w:szCs w:val="20"/>
                <w:lang w:val="de-DE"/>
              </w:rPr>
              <w:t>D.</w:t>
            </w:r>
            <w:r w:rsidR="00593425" w:rsidRPr="00593425">
              <w:rPr>
                <w:sz w:val="20"/>
                <w:szCs w:val="20"/>
                <w:lang w:val="de-DE"/>
              </w:rPr>
              <w:tab/>
            </w:r>
            <w:r w:rsidRPr="00593425">
              <w:rPr>
                <w:sz w:val="20"/>
                <w:szCs w:val="20"/>
                <w:lang w:val="de-DE"/>
              </w:rPr>
              <w:t>Die berufliche Tätigkeit im Einklang mit Zielvorgaben und organisatorischen Prioritäten auszuüben, sofern keine ausdrücklichen Gesetzesverstöße vorliegen</w:t>
            </w:r>
          </w:p>
          <w:p w14:paraId="4397DE5B" w14:textId="035DC7AB" w:rsidR="00756197" w:rsidRPr="00593425" w:rsidRDefault="00756197" w:rsidP="009C5497">
            <w:pPr>
              <w:spacing w:before="60" w:after="60"/>
              <w:rPr>
                <w:b/>
                <w:bCs/>
                <w:lang w:val="de-DE"/>
              </w:rPr>
            </w:pPr>
          </w:p>
        </w:tc>
        <w:tc>
          <w:tcPr>
            <w:tcW w:w="4813" w:type="dxa"/>
          </w:tcPr>
          <w:p w14:paraId="343A1676" w14:textId="5118D59C" w:rsidR="00FF78E0" w:rsidRPr="00593425" w:rsidRDefault="00FF78E0" w:rsidP="009C5497">
            <w:pPr>
              <w:pStyle w:val="Listenabsatz"/>
              <w:numPr>
                <w:ilvl w:val="0"/>
                <w:numId w:val="41"/>
              </w:numPr>
              <w:spacing w:before="60" w:after="60"/>
              <w:ind w:left="357"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593425">
              <w:rPr>
                <w:b/>
                <w:bCs/>
                <w:sz w:val="20"/>
                <w:szCs w:val="20"/>
              </w:rPr>
              <w:t>Quale dovere discende dal principio di responsabilità professionale</w:t>
            </w:r>
            <w:r w:rsidR="0050485F" w:rsidRPr="00593425">
              <w:rPr>
                <w:b/>
                <w:bCs/>
                <w:sz w:val="20"/>
                <w:szCs w:val="20"/>
              </w:rPr>
              <w:t xml:space="preserve"> secondo il codice di comportamento</w:t>
            </w:r>
            <w:r w:rsidRPr="00593425">
              <w:rPr>
                <w:b/>
                <w:bCs/>
                <w:sz w:val="20"/>
                <w:szCs w:val="20"/>
              </w:rPr>
              <w:t xml:space="preserve">? </w:t>
            </w:r>
          </w:p>
          <w:p w14:paraId="25767D32" w14:textId="441E3AEA" w:rsidR="00593425" w:rsidRPr="00593425" w:rsidRDefault="00756197" w:rsidP="009C5497">
            <w:pPr>
              <w:pStyle w:val="Listenabsatz"/>
              <w:numPr>
                <w:ilvl w:val="0"/>
                <w:numId w:val="98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>Svolgere i compiti assegnati assumendosene la responsabilità personale, con diligenza e nel rigoroso rispetto delle</w:t>
            </w:r>
            <w:r w:rsidR="00E264FF" w:rsidRPr="00593425">
              <w:rPr>
                <w:sz w:val="20"/>
                <w:szCs w:val="20"/>
              </w:rPr>
              <w:t xml:space="preserve"> disposizioni legislative</w:t>
            </w:r>
            <w:r w:rsidRPr="00593425">
              <w:rPr>
                <w:sz w:val="20"/>
                <w:szCs w:val="20"/>
              </w:rPr>
              <w:t xml:space="preserve"> e amministrative vigenti</w:t>
            </w:r>
          </w:p>
          <w:p w14:paraId="4BE2538A" w14:textId="75573D7E" w:rsidR="00593425" w:rsidRPr="00593425" w:rsidRDefault="00756197" w:rsidP="009C5497">
            <w:pPr>
              <w:pStyle w:val="Listenabsatz"/>
              <w:numPr>
                <w:ilvl w:val="0"/>
                <w:numId w:val="98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 xml:space="preserve">Garantire l’esecuzione dei compiti assicurando che le decisioni siano </w:t>
            </w:r>
            <w:r w:rsidR="00E264FF" w:rsidRPr="00593425">
              <w:rPr>
                <w:sz w:val="20"/>
                <w:szCs w:val="20"/>
              </w:rPr>
              <w:t xml:space="preserve">concordate e </w:t>
            </w:r>
            <w:r w:rsidR="00593425" w:rsidRPr="00593425">
              <w:rPr>
                <w:sz w:val="20"/>
                <w:szCs w:val="20"/>
              </w:rPr>
              <w:t>condivise all’interno</w:t>
            </w:r>
            <w:r w:rsidRPr="00593425">
              <w:rPr>
                <w:sz w:val="20"/>
                <w:szCs w:val="20"/>
              </w:rPr>
              <w:t xml:space="preserve"> dell’unità organizzativa</w:t>
            </w:r>
            <w:r w:rsidR="009C5497">
              <w:rPr>
                <w:sz w:val="20"/>
                <w:szCs w:val="20"/>
              </w:rPr>
              <w:br/>
            </w:r>
          </w:p>
          <w:p w14:paraId="7BEC824E" w14:textId="0470E6A8" w:rsidR="00593425" w:rsidRPr="00593425" w:rsidRDefault="00756197" w:rsidP="009C5497">
            <w:pPr>
              <w:pStyle w:val="Listenabsatz"/>
              <w:numPr>
                <w:ilvl w:val="0"/>
                <w:numId w:val="98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593425">
              <w:rPr>
                <w:sz w:val="20"/>
                <w:szCs w:val="20"/>
              </w:rPr>
              <w:t>In</w:t>
            </w:r>
            <w:r w:rsidR="00E264FF" w:rsidRPr="00593425">
              <w:rPr>
                <w:sz w:val="20"/>
                <w:szCs w:val="20"/>
              </w:rPr>
              <w:t xml:space="preserve"> caso</w:t>
            </w:r>
            <w:r w:rsidRPr="00593425">
              <w:rPr>
                <w:sz w:val="20"/>
                <w:szCs w:val="20"/>
              </w:rPr>
              <w:t xml:space="preserve"> di</w:t>
            </w:r>
            <w:r w:rsidR="00E264FF" w:rsidRPr="00593425">
              <w:rPr>
                <w:sz w:val="20"/>
                <w:szCs w:val="20"/>
              </w:rPr>
              <w:t xml:space="preserve"> questioni</w:t>
            </w:r>
            <w:r w:rsidRPr="00593425">
              <w:rPr>
                <w:sz w:val="20"/>
                <w:szCs w:val="20"/>
              </w:rPr>
              <w:t xml:space="preserve"> complesse, demandare le decisioni al livello</w:t>
            </w:r>
            <w:r w:rsidR="00E264FF" w:rsidRPr="00593425">
              <w:rPr>
                <w:sz w:val="20"/>
                <w:szCs w:val="20"/>
              </w:rPr>
              <w:t xml:space="preserve"> dirigenziale gerarchicamente</w:t>
            </w:r>
            <w:r w:rsidRPr="00593425">
              <w:rPr>
                <w:sz w:val="20"/>
                <w:szCs w:val="20"/>
              </w:rPr>
              <w:t xml:space="preserve"> competente</w:t>
            </w:r>
          </w:p>
          <w:p w14:paraId="3B49AF38" w14:textId="1F14601B" w:rsidR="00FF78E0" w:rsidRPr="00593425" w:rsidRDefault="00756197" w:rsidP="009C5497">
            <w:pPr>
              <w:pStyle w:val="Listenabsatz"/>
              <w:numPr>
                <w:ilvl w:val="0"/>
                <w:numId w:val="98"/>
              </w:numPr>
              <w:spacing w:before="60" w:after="60"/>
              <w:contextualSpacing w:val="0"/>
              <w:rPr>
                <w:b/>
                <w:bCs/>
              </w:rPr>
            </w:pPr>
            <w:r w:rsidRPr="00593425">
              <w:rPr>
                <w:sz w:val="20"/>
                <w:szCs w:val="20"/>
              </w:rPr>
              <w:t>Svolgere l’attività professionale in conformità agli obiettivi e alle priorità organizzative, purché non</w:t>
            </w:r>
            <w:r w:rsidR="00E264FF" w:rsidRPr="00593425">
              <w:rPr>
                <w:sz w:val="20"/>
                <w:szCs w:val="20"/>
              </w:rPr>
              <w:t xml:space="preserve"> sussistano esplicite</w:t>
            </w:r>
            <w:r w:rsidRPr="00593425">
              <w:rPr>
                <w:sz w:val="20"/>
                <w:szCs w:val="20"/>
              </w:rPr>
              <w:t xml:space="preserve"> violazioni di legge</w:t>
            </w:r>
          </w:p>
        </w:tc>
      </w:tr>
    </w:tbl>
    <w:p w14:paraId="44D141ED" w14:textId="77777777" w:rsidR="00B831FC" w:rsidRDefault="00B831FC"/>
    <w:p w14:paraId="43997C05" w14:textId="77777777" w:rsidR="00B831FC" w:rsidRDefault="00B831F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B1656A" w:rsidRPr="00E028E1" w14:paraId="0D4F9A3A" w14:textId="77777777" w:rsidTr="007D47EC">
        <w:tc>
          <w:tcPr>
            <w:tcW w:w="4815" w:type="dxa"/>
          </w:tcPr>
          <w:p w14:paraId="1ADC3BF1" w14:textId="77777777" w:rsidR="00B1656A" w:rsidRPr="00DE6ADB" w:rsidRDefault="00B1656A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E6ADB">
              <w:rPr>
                <w:b/>
                <w:bCs/>
                <w:sz w:val="20"/>
                <w:szCs w:val="20"/>
                <w:lang w:val="de-DE"/>
              </w:rPr>
              <w:lastRenderedPageBreak/>
              <w:t>Welche Verpflichtung ergibt sich aus dem im Verhaltenskodex verankerten Unparteilichkeitsprinzip?</w:t>
            </w:r>
          </w:p>
          <w:p w14:paraId="0DF443A0" w14:textId="07D6F3A1" w:rsidR="00B1656A" w:rsidRPr="00DE6ADB" w:rsidRDefault="00B1656A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Unterschiedliche Situationen gleich zu behandeln</w:t>
            </w:r>
          </w:p>
          <w:p w14:paraId="6ED31801" w14:textId="173DEE51" w:rsidR="00B1656A" w:rsidRPr="00DE6ADB" w:rsidRDefault="00B1656A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>
              <w:rPr>
                <w:sz w:val="20"/>
                <w:szCs w:val="20"/>
                <w:lang w:val="de-DE"/>
              </w:rPr>
              <w:t>Kontakte</w:t>
            </w:r>
            <w:r w:rsidRPr="00DE6ADB">
              <w:rPr>
                <w:sz w:val="20"/>
                <w:szCs w:val="20"/>
                <w:lang w:val="de-DE"/>
              </w:rPr>
              <w:t xml:space="preserve"> </w:t>
            </w:r>
            <w:r>
              <w:rPr>
                <w:sz w:val="20"/>
                <w:szCs w:val="20"/>
                <w:lang w:val="de-DE"/>
              </w:rPr>
              <w:t xml:space="preserve">mit Bürgerinnen/Bürger bei direkten Verwandtschaftsgraden zu </w:t>
            </w:r>
            <w:r w:rsidRPr="00DE6ADB">
              <w:rPr>
                <w:sz w:val="20"/>
                <w:szCs w:val="20"/>
                <w:lang w:val="de-DE"/>
              </w:rPr>
              <w:t>vermeiden</w:t>
            </w:r>
          </w:p>
          <w:p w14:paraId="334CD81F" w14:textId="2E2981C3" w:rsidR="00B1656A" w:rsidRPr="00DE6ADB" w:rsidRDefault="00B1656A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 xml:space="preserve">Entscheidungen ohne Begünstigungen oder Diskriminierung zu treffen </w:t>
            </w:r>
          </w:p>
          <w:p w14:paraId="260BFD8C" w14:textId="58EC0385" w:rsidR="00B1656A" w:rsidRPr="00DE6ADB" w:rsidRDefault="00B1656A" w:rsidP="009C5497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 xml:space="preserve">Ausschließlich nach </w:t>
            </w:r>
            <w:r w:rsidR="002C4248">
              <w:rPr>
                <w:sz w:val="20"/>
                <w:szCs w:val="20"/>
                <w:lang w:val="de-DE"/>
              </w:rPr>
              <w:t xml:space="preserve">festgelegten </w:t>
            </w:r>
            <w:r w:rsidRPr="00DE6ADB">
              <w:rPr>
                <w:sz w:val="20"/>
                <w:szCs w:val="20"/>
                <w:lang w:val="de-DE"/>
              </w:rPr>
              <w:t>persönlichen Kriterien zu handeln</w:t>
            </w:r>
          </w:p>
        </w:tc>
        <w:tc>
          <w:tcPr>
            <w:tcW w:w="4813" w:type="dxa"/>
          </w:tcPr>
          <w:p w14:paraId="350AA6FF" w14:textId="77777777" w:rsidR="00B1656A" w:rsidRDefault="00B1656A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Quale obbligo discende dal principio di imparzialità sancito dal Codice di comportamento?</w:t>
            </w:r>
          </w:p>
          <w:p w14:paraId="2F498A4F" w14:textId="77777777" w:rsidR="00B831FC" w:rsidRPr="00580031" w:rsidRDefault="00B831FC" w:rsidP="00B831FC">
            <w:pPr>
              <w:pStyle w:val="Listenabsatz"/>
              <w:spacing w:before="60" w:after="60"/>
              <w:ind w:left="360"/>
              <w:contextualSpacing w:val="0"/>
              <w:rPr>
                <w:b/>
                <w:bCs/>
                <w:sz w:val="20"/>
                <w:szCs w:val="20"/>
              </w:rPr>
            </w:pPr>
          </w:p>
          <w:p w14:paraId="74B554E2" w14:textId="109517A6" w:rsidR="00B1656A" w:rsidRPr="00580031" w:rsidRDefault="00B1656A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A.</w:t>
            </w:r>
            <w:r w:rsidR="009C5497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 xml:space="preserve">Trattare in modo uniforme situazioni diverse </w:t>
            </w:r>
            <w:r w:rsidR="009C5497">
              <w:rPr>
                <w:sz w:val="20"/>
                <w:szCs w:val="20"/>
              </w:rPr>
              <w:br/>
            </w:r>
          </w:p>
          <w:p w14:paraId="6B86508B" w14:textId="153ADB41" w:rsidR="00B1656A" w:rsidRPr="00580031" w:rsidRDefault="00B1656A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B.</w:t>
            </w:r>
            <w:r w:rsidR="009C5497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 xml:space="preserve">Evitare </w:t>
            </w:r>
            <w:r>
              <w:rPr>
                <w:sz w:val="20"/>
                <w:szCs w:val="20"/>
              </w:rPr>
              <w:t xml:space="preserve">contatti </w:t>
            </w:r>
            <w:r w:rsidRPr="00580031">
              <w:rPr>
                <w:sz w:val="20"/>
                <w:szCs w:val="20"/>
              </w:rPr>
              <w:t>con l’utenza</w:t>
            </w:r>
            <w:r>
              <w:rPr>
                <w:sz w:val="20"/>
                <w:szCs w:val="20"/>
              </w:rPr>
              <w:t xml:space="preserve"> in caso di gradi di parentela diretti</w:t>
            </w:r>
          </w:p>
          <w:p w14:paraId="1ACCDACF" w14:textId="4E2F5E01" w:rsidR="00B1656A" w:rsidRPr="00580031" w:rsidRDefault="00B1656A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C.</w:t>
            </w:r>
            <w:r w:rsidR="009C5497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 xml:space="preserve">Assumere decisioni senza favoritismi o discriminazioni </w:t>
            </w:r>
          </w:p>
          <w:p w14:paraId="69CD8AB8" w14:textId="5CBA4FA9" w:rsidR="00B1656A" w:rsidRPr="00DE6ADB" w:rsidRDefault="00B1656A" w:rsidP="009C5497">
            <w:pPr>
              <w:spacing w:before="60" w:after="60"/>
              <w:ind w:left="741" w:hanging="425"/>
              <w:rPr>
                <w:b/>
                <w:bCs/>
              </w:rPr>
            </w:pPr>
            <w:r w:rsidRPr="00580031">
              <w:rPr>
                <w:sz w:val="20"/>
                <w:szCs w:val="20"/>
              </w:rPr>
              <w:t>D.</w:t>
            </w:r>
            <w:r w:rsidR="009C5497">
              <w:rPr>
                <w:sz w:val="20"/>
                <w:szCs w:val="20"/>
              </w:rPr>
              <w:tab/>
            </w:r>
            <w:r w:rsidR="002C4248" w:rsidRPr="00C96EB3">
              <w:rPr>
                <w:sz w:val="20"/>
                <w:szCs w:val="20"/>
              </w:rPr>
              <w:t>Trattare ogni situazione secondo criteri personali</w:t>
            </w:r>
            <w:r w:rsidR="002C4248">
              <w:rPr>
                <w:sz w:val="20"/>
                <w:szCs w:val="20"/>
              </w:rPr>
              <w:t xml:space="preserve"> definiti</w:t>
            </w:r>
          </w:p>
        </w:tc>
      </w:tr>
      <w:tr w:rsidR="00FF78E0" w:rsidRPr="00DF2278" w14:paraId="63621EA2" w14:textId="77777777" w:rsidTr="00FF78E0">
        <w:tc>
          <w:tcPr>
            <w:tcW w:w="4815" w:type="dxa"/>
          </w:tcPr>
          <w:p w14:paraId="62133A43" w14:textId="77777777" w:rsidR="00FF78E0" w:rsidRPr="00DF2278" w:rsidRDefault="00FF78E0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Wie muss die Disziplinarordnung gemäß</w:t>
            </w:r>
            <w:r>
              <w:rPr>
                <w:b/>
                <w:bCs/>
                <w:sz w:val="20"/>
                <w:szCs w:val="20"/>
                <w:lang w:val="de-DE"/>
              </w:rPr>
              <w:t xml:space="preserve"> dem Gesetz vom 19.05.2025 Nr. 6,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Art. 44</w:t>
            </w:r>
            <w:r>
              <w:rPr>
                <w:b/>
                <w:bCs/>
                <w:sz w:val="20"/>
                <w:szCs w:val="20"/>
                <w:lang w:val="de-DE"/>
              </w:rPr>
              <w:t>,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 xml:space="preserve"> bekannt gemacht werden?</w:t>
            </w:r>
          </w:p>
          <w:p w14:paraId="16AEF86E" w14:textId="15F37AAA" w:rsidR="00FF78E0" w:rsidRPr="00DF2278" w:rsidRDefault="00FF78E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 xml:space="preserve">Ausschließlich durch persönliche Zustellung an das Personal </w:t>
            </w:r>
          </w:p>
          <w:p w14:paraId="517D5081" w14:textId="29430B6A" w:rsidR="00FF78E0" w:rsidRPr="00DF2278" w:rsidRDefault="00FF78E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 xml:space="preserve">Ausschließlich durch Veröffentlichung im Amtsblatt </w:t>
            </w:r>
          </w:p>
          <w:p w14:paraId="5C5C0B8C" w14:textId="77777777" w:rsidR="009C5497" w:rsidRDefault="00FF78E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Durch Aushang an zugänglicher Stelle oder Veröffentlichung auf der offiziellen Webseite</w:t>
            </w:r>
          </w:p>
          <w:p w14:paraId="6AC76094" w14:textId="741B74C8" w:rsidR="00FF78E0" w:rsidRPr="00DF2278" w:rsidRDefault="00FF78E0" w:rsidP="009C5497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Nur auf Anfrage der Bediensteten</w:t>
            </w:r>
          </w:p>
        </w:tc>
        <w:tc>
          <w:tcPr>
            <w:tcW w:w="4813" w:type="dxa"/>
          </w:tcPr>
          <w:p w14:paraId="7DD10952" w14:textId="4274A42E" w:rsidR="00FF78E0" w:rsidRPr="00DF2278" w:rsidRDefault="00FF78E0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B3308C">
              <w:rPr>
                <w:b/>
                <w:bCs/>
                <w:sz w:val="20"/>
                <w:szCs w:val="20"/>
              </w:rPr>
              <w:t>Come deve essere reso noto il regolamento disciplinare</w:t>
            </w:r>
            <w:r>
              <w:rPr>
                <w:b/>
                <w:bCs/>
                <w:sz w:val="20"/>
                <w:szCs w:val="20"/>
              </w:rPr>
              <w:t xml:space="preserve"> ai sensi dell</w:t>
            </w:r>
            <w:r w:rsidR="00603ED3">
              <w:rPr>
                <w:b/>
                <w:bCs/>
                <w:sz w:val="20"/>
                <w:szCs w:val="20"/>
              </w:rPr>
              <w:t>´art. 44 della</w:t>
            </w:r>
            <w:r>
              <w:rPr>
                <w:b/>
                <w:bCs/>
                <w:sz w:val="20"/>
                <w:szCs w:val="20"/>
              </w:rPr>
              <w:t xml:space="preserve"> legge 19.05.2015 n.</w:t>
            </w:r>
            <w:r w:rsidR="00603ED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B3308C">
              <w:rPr>
                <w:b/>
                <w:bCs/>
                <w:sz w:val="20"/>
                <w:szCs w:val="20"/>
              </w:rPr>
              <w:t>?</w:t>
            </w:r>
          </w:p>
          <w:p w14:paraId="04D1CC6B" w14:textId="334BB551" w:rsidR="00603ED3" w:rsidRDefault="00FF78E0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B3308C">
              <w:rPr>
                <w:sz w:val="20"/>
                <w:szCs w:val="20"/>
              </w:rPr>
              <w:t>A.</w:t>
            </w:r>
            <w:r w:rsidR="009C5497">
              <w:rPr>
                <w:sz w:val="20"/>
                <w:szCs w:val="20"/>
              </w:rPr>
              <w:tab/>
            </w:r>
            <w:r w:rsidRPr="00B3308C">
              <w:rPr>
                <w:sz w:val="20"/>
                <w:szCs w:val="20"/>
              </w:rPr>
              <w:t xml:space="preserve">Solo tramite </w:t>
            </w:r>
            <w:r w:rsidRPr="00E96CF8">
              <w:rPr>
                <w:sz w:val="20"/>
                <w:szCs w:val="20"/>
              </w:rPr>
              <w:t xml:space="preserve">consegna </w:t>
            </w:r>
            <w:r w:rsidR="00603ED3" w:rsidRPr="00E96CF8">
              <w:rPr>
                <w:sz w:val="20"/>
                <w:szCs w:val="20"/>
              </w:rPr>
              <w:t>diretta</w:t>
            </w:r>
            <w:r w:rsidRPr="00E96CF8">
              <w:rPr>
                <w:sz w:val="20"/>
                <w:szCs w:val="20"/>
              </w:rPr>
              <w:t xml:space="preserve"> al personale</w:t>
            </w:r>
            <w:r w:rsidR="00B831FC">
              <w:rPr>
                <w:sz w:val="20"/>
                <w:szCs w:val="20"/>
              </w:rPr>
              <w:br/>
            </w:r>
          </w:p>
          <w:p w14:paraId="46D7360D" w14:textId="77777777" w:rsidR="009C5497" w:rsidRDefault="00FF78E0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B3308C">
              <w:rPr>
                <w:sz w:val="20"/>
                <w:szCs w:val="20"/>
              </w:rPr>
              <w:t>B.</w:t>
            </w:r>
            <w:r w:rsidR="009C5497">
              <w:rPr>
                <w:sz w:val="20"/>
                <w:szCs w:val="20"/>
              </w:rPr>
              <w:tab/>
            </w:r>
            <w:r w:rsidRPr="00B3308C">
              <w:rPr>
                <w:sz w:val="20"/>
                <w:szCs w:val="20"/>
              </w:rPr>
              <w:t>Esclusivamente tramite pubblicazione sul Bollettino ufficiale</w:t>
            </w:r>
          </w:p>
          <w:p w14:paraId="39FD4D0F" w14:textId="2915DD4A" w:rsidR="009C5497" w:rsidRDefault="00FF78E0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B3308C">
              <w:rPr>
                <w:sz w:val="20"/>
                <w:szCs w:val="20"/>
              </w:rPr>
              <w:t>C.</w:t>
            </w:r>
            <w:r w:rsidR="009C5497">
              <w:rPr>
                <w:sz w:val="20"/>
                <w:szCs w:val="20"/>
              </w:rPr>
              <w:tab/>
            </w:r>
            <w:r w:rsidRPr="00B3308C">
              <w:rPr>
                <w:sz w:val="20"/>
                <w:szCs w:val="20"/>
              </w:rPr>
              <w:t>Tramite affissione in luogo accessibile oppure pubblicazione sul sito web ufficiale</w:t>
            </w:r>
          </w:p>
          <w:p w14:paraId="0545D752" w14:textId="111362A3" w:rsidR="00FF78E0" w:rsidRPr="00DF2278" w:rsidRDefault="00FF78E0" w:rsidP="009C5497">
            <w:pPr>
              <w:spacing w:before="60" w:after="60"/>
              <w:ind w:left="741" w:hanging="425"/>
              <w:rPr>
                <w:b/>
                <w:bCs/>
                <w:sz w:val="20"/>
                <w:szCs w:val="20"/>
              </w:rPr>
            </w:pPr>
            <w:r w:rsidRPr="00B3308C">
              <w:rPr>
                <w:sz w:val="20"/>
                <w:szCs w:val="20"/>
              </w:rPr>
              <w:t>D.</w:t>
            </w:r>
            <w:r w:rsidR="009C5497">
              <w:rPr>
                <w:sz w:val="20"/>
                <w:szCs w:val="20"/>
              </w:rPr>
              <w:tab/>
            </w:r>
            <w:r w:rsidRPr="00B3308C">
              <w:rPr>
                <w:sz w:val="20"/>
                <w:szCs w:val="20"/>
              </w:rPr>
              <w:t>Solo su richiesta dei dipendenti</w:t>
            </w:r>
          </w:p>
        </w:tc>
      </w:tr>
      <w:tr w:rsidR="002C4248" w:rsidRPr="00DF2278" w14:paraId="6AC2EF0E" w14:textId="77777777" w:rsidTr="00F90126">
        <w:tc>
          <w:tcPr>
            <w:tcW w:w="4815" w:type="dxa"/>
          </w:tcPr>
          <w:p w14:paraId="4E31AEF6" w14:textId="77777777" w:rsidR="002C4248" w:rsidRPr="0073232A" w:rsidRDefault="002C4248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>Welche Kriterien werden bei der Bemessung der Disziplinarstrafe berücksichtigt?</w:t>
            </w:r>
          </w:p>
          <w:p w14:paraId="6311E437" w14:textId="067218B1" w:rsidR="002C4248" w:rsidRPr="0073232A" w:rsidRDefault="002C4248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73232A">
              <w:rPr>
                <w:sz w:val="20"/>
                <w:szCs w:val="20"/>
                <w:lang w:val="de-DE"/>
              </w:rPr>
              <w:t>Vorsätzlichkeit, Schwere der Verletzung, Verantwortung und Schadensausmaß</w:t>
            </w:r>
          </w:p>
          <w:p w14:paraId="406CEB72" w14:textId="7D97B7B0" w:rsidR="002C4248" w:rsidRPr="00206B30" w:rsidRDefault="002C4248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>
              <w:rPr>
                <w:sz w:val="20"/>
                <w:szCs w:val="20"/>
                <w:lang w:val="de-DE"/>
              </w:rPr>
              <w:t>Anzahl</w:t>
            </w:r>
            <w:r w:rsidRPr="00206B30">
              <w:rPr>
                <w:sz w:val="20"/>
                <w:szCs w:val="20"/>
                <w:lang w:val="de-DE"/>
              </w:rPr>
              <w:t xml:space="preserve"> ähnlicher Pflichtverstöße</w:t>
            </w:r>
            <w:r>
              <w:rPr>
                <w:sz w:val="20"/>
                <w:szCs w:val="20"/>
                <w:lang w:val="de-DE"/>
              </w:rPr>
              <w:t xml:space="preserve"> in derselben Einheit/Abteilung</w:t>
            </w:r>
          </w:p>
          <w:p w14:paraId="2D91499C" w14:textId="75672204" w:rsidR="002C4248" w:rsidRPr="0073232A" w:rsidRDefault="002C4248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73232A">
              <w:rPr>
                <w:sz w:val="20"/>
                <w:szCs w:val="20"/>
                <w:lang w:val="de-DE"/>
              </w:rPr>
              <w:t xml:space="preserve">Dienstalter und Funktionsebene der Person, gegen die ein Disziplinarverfahren eingeleitet wurde </w:t>
            </w:r>
          </w:p>
          <w:p w14:paraId="562255B0" w14:textId="09D59CDB" w:rsidR="002C4248" w:rsidRPr="0073232A" w:rsidRDefault="002C4248" w:rsidP="009C5497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73232A">
              <w:rPr>
                <w:sz w:val="20"/>
                <w:szCs w:val="20"/>
                <w:lang w:val="de-DE"/>
              </w:rPr>
              <w:t xml:space="preserve">Möglichkeiten von Verletzungen der Dienstordnung aufgrund der Stellenbeschreibung </w:t>
            </w:r>
          </w:p>
        </w:tc>
        <w:tc>
          <w:tcPr>
            <w:tcW w:w="4813" w:type="dxa"/>
          </w:tcPr>
          <w:p w14:paraId="7E3E1E4B" w14:textId="77777777" w:rsidR="002C4248" w:rsidRPr="0073232A" w:rsidRDefault="002C4248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>Quali criteri vengono considerati nella determinazione della sanzione disciplinare?</w:t>
            </w:r>
          </w:p>
          <w:p w14:paraId="3100311C" w14:textId="77777777" w:rsidR="009C5497" w:rsidRDefault="002C4248" w:rsidP="009C5497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Intenzionalità, gravità della violazione, responsabilità ed entità del danno</w:t>
            </w:r>
          </w:p>
          <w:p w14:paraId="0C855269" w14:textId="0C741CEF" w:rsidR="009C5497" w:rsidRDefault="002C4248" w:rsidP="009C5497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Numero di violazioni simili all’interno della stessa unità/reparto</w:t>
            </w:r>
          </w:p>
          <w:p w14:paraId="3208F01E" w14:textId="0629382F" w:rsidR="009C5497" w:rsidRDefault="002C4248" w:rsidP="009C5497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Anzianità di servizio e livello funzionale della persona sottoposta a procedimento disciplinare</w:t>
            </w:r>
          </w:p>
          <w:p w14:paraId="301D2FE3" w14:textId="657898AF" w:rsidR="002C4248" w:rsidRPr="009C5497" w:rsidRDefault="002C4248" w:rsidP="009C5497">
            <w:pPr>
              <w:pStyle w:val="Listenabsatz"/>
              <w:numPr>
                <w:ilvl w:val="0"/>
                <w:numId w:val="99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 xml:space="preserve">Possibilità di violazioni delle norme in base alla descrizione </w:t>
            </w:r>
            <w:r w:rsidR="00AF34CC" w:rsidRPr="009C5497">
              <w:rPr>
                <w:sz w:val="20"/>
                <w:szCs w:val="20"/>
              </w:rPr>
              <w:t xml:space="preserve">del </w:t>
            </w:r>
            <w:r w:rsidRPr="009C5497">
              <w:rPr>
                <w:sz w:val="20"/>
                <w:szCs w:val="20"/>
              </w:rPr>
              <w:t>posto di lavoro</w:t>
            </w:r>
          </w:p>
        </w:tc>
      </w:tr>
      <w:tr w:rsidR="007618A5" w:rsidRPr="00DF2278" w14:paraId="58A55C79" w14:textId="77777777" w:rsidTr="00DC0097">
        <w:tc>
          <w:tcPr>
            <w:tcW w:w="4815" w:type="dxa"/>
          </w:tcPr>
          <w:p w14:paraId="5DA47117" w14:textId="486F8BB3" w:rsidR="007618A5" w:rsidRPr="00DF2278" w:rsidRDefault="007618A5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 xml:space="preserve">Bei welchen Verstößen wird eine Gehaltskürzung </w:t>
            </w:r>
            <w:r w:rsidR="00FE10D5">
              <w:rPr>
                <w:b/>
                <w:bCs/>
                <w:sz w:val="20"/>
                <w:szCs w:val="20"/>
                <w:lang w:val="de-DE"/>
              </w:rPr>
              <w:t xml:space="preserve">gemäß Disziplinarordnung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 xml:space="preserve">vorgenommen? </w:t>
            </w:r>
          </w:p>
          <w:p w14:paraId="08935C32" w14:textId="363B4B1D" w:rsidR="007618A5" w:rsidRPr="00DF2278" w:rsidRDefault="007618A5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="00FE10D5">
              <w:rPr>
                <w:sz w:val="20"/>
                <w:szCs w:val="20"/>
                <w:lang w:val="de-DE"/>
              </w:rPr>
              <w:t>W</w:t>
            </w:r>
            <w:r w:rsidRPr="00DF2278">
              <w:rPr>
                <w:sz w:val="20"/>
                <w:szCs w:val="20"/>
                <w:lang w:val="de-DE"/>
              </w:rPr>
              <w:t>enn im Kranken- oder Unfallstand Arbeitstätigkeiten ausgeführt werden</w:t>
            </w:r>
          </w:p>
          <w:p w14:paraId="18449FAA" w14:textId="4C4911D7" w:rsidR="007618A5" w:rsidRPr="00DF2278" w:rsidRDefault="007618A5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="00FE10D5">
              <w:rPr>
                <w:sz w:val="20"/>
                <w:szCs w:val="20"/>
                <w:lang w:val="de-DE"/>
              </w:rPr>
              <w:t>B</w:t>
            </w:r>
            <w:r w:rsidRPr="00DF2278">
              <w:rPr>
                <w:sz w:val="20"/>
                <w:szCs w:val="20"/>
                <w:lang w:val="de-DE"/>
              </w:rPr>
              <w:t>ei Handlungen, welche die Würde der Person verletzen</w:t>
            </w:r>
          </w:p>
          <w:p w14:paraId="1BAE0AC3" w14:textId="3403F8ED" w:rsidR="007618A5" w:rsidRPr="00DF2278" w:rsidRDefault="007618A5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="00FE10D5">
              <w:rPr>
                <w:sz w:val="20"/>
                <w:szCs w:val="20"/>
                <w:lang w:val="de-DE"/>
              </w:rPr>
              <w:t>B</w:t>
            </w:r>
            <w:r w:rsidRPr="00DF2278">
              <w:rPr>
                <w:sz w:val="20"/>
                <w:szCs w:val="20"/>
                <w:lang w:val="de-DE"/>
              </w:rPr>
              <w:t xml:space="preserve">ei unkorrektem Verhalten gegenüber Vorgesetzten oder anderem Personal </w:t>
            </w:r>
          </w:p>
          <w:p w14:paraId="61E4E547" w14:textId="201A8729" w:rsidR="007618A5" w:rsidRPr="00DF2278" w:rsidRDefault="007618A5" w:rsidP="009C5497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B3308C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B3308C">
              <w:rPr>
                <w:sz w:val="20"/>
                <w:szCs w:val="20"/>
                <w:lang w:val="de-DE"/>
              </w:rPr>
              <w:t xml:space="preserve">Bei gelegentlichem Zuspätkommen oder kurzen, </w:t>
            </w:r>
            <w:r>
              <w:rPr>
                <w:sz w:val="20"/>
                <w:szCs w:val="20"/>
                <w:lang w:val="de-DE"/>
              </w:rPr>
              <w:t xml:space="preserve">nicht </w:t>
            </w:r>
            <w:r w:rsidRPr="00B3308C">
              <w:rPr>
                <w:sz w:val="20"/>
                <w:szCs w:val="20"/>
                <w:lang w:val="de-DE"/>
              </w:rPr>
              <w:t>gerechtfertigten Abwesenheiten</w:t>
            </w:r>
          </w:p>
        </w:tc>
        <w:tc>
          <w:tcPr>
            <w:tcW w:w="4813" w:type="dxa"/>
          </w:tcPr>
          <w:p w14:paraId="24707A2B" w14:textId="6B5A712C" w:rsidR="009C5497" w:rsidRPr="009C5497" w:rsidRDefault="007618A5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 xml:space="preserve">In quali casi è prevista </w:t>
            </w:r>
            <w:r>
              <w:rPr>
                <w:b/>
                <w:bCs/>
                <w:sz w:val="20"/>
                <w:szCs w:val="20"/>
              </w:rPr>
              <w:t>una riduzione</w:t>
            </w:r>
            <w:r w:rsidRPr="00DF2278">
              <w:rPr>
                <w:b/>
                <w:bCs/>
                <w:sz w:val="20"/>
                <w:szCs w:val="20"/>
              </w:rPr>
              <w:t xml:space="preserve"> dello stipendio</w:t>
            </w:r>
            <w:r w:rsidR="00FE10D5">
              <w:rPr>
                <w:b/>
                <w:bCs/>
                <w:sz w:val="20"/>
                <w:szCs w:val="20"/>
              </w:rPr>
              <w:t xml:space="preserve"> secondo l’ordinamento disciplinare</w:t>
            </w:r>
            <w:r w:rsidRPr="00DF2278">
              <w:rPr>
                <w:b/>
                <w:bCs/>
                <w:sz w:val="20"/>
                <w:szCs w:val="20"/>
              </w:rPr>
              <w:t>?</w:t>
            </w:r>
            <w:r w:rsidR="009C5497">
              <w:rPr>
                <w:b/>
                <w:bCs/>
                <w:sz w:val="20"/>
                <w:szCs w:val="20"/>
              </w:rPr>
              <w:br/>
            </w:r>
          </w:p>
          <w:p w14:paraId="1E148534" w14:textId="77777777" w:rsidR="009C5497" w:rsidRDefault="007618A5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A.</w:t>
            </w:r>
            <w:r w:rsidR="009C5497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 xml:space="preserve">Se durante lo stato di malattia o </w:t>
            </w:r>
            <w:r w:rsidR="00423A6F">
              <w:rPr>
                <w:sz w:val="20"/>
                <w:szCs w:val="20"/>
              </w:rPr>
              <w:t xml:space="preserve">di </w:t>
            </w:r>
            <w:r w:rsidRPr="00DF2278">
              <w:rPr>
                <w:sz w:val="20"/>
                <w:szCs w:val="20"/>
              </w:rPr>
              <w:t>infortunio vengono svolte attività lavorative</w:t>
            </w:r>
          </w:p>
          <w:p w14:paraId="3883A383" w14:textId="70CA5B11" w:rsidR="009C5497" w:rsidRDefault="007618A5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B.</w:t>
            </w:r>
            <w:r w:rsidR="009C5497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>In caso di atti che ledono la dignità della persona</w:t>
            </w:r>
          </w:p>
          <w:p w14:paraId="24EA442E" w14:textId="7BB09944" w:rsidR="007618A5" w:rsidRPr="00DF2278" w:rsidRDefault="007618A5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C.</w:t>
            </w:r>
            <w:r w:rsidR="009C5497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>In caso di comportamento scorretto nei confronti dei superiori o di altro personale</w:t>
            </w:r>
          </w:p>
          <w:p w14:paraId="082A44FD" w14:textId="65DF64BD" w:rsidR="007618A5" w:rsidRPr="00DF2278" w:rsidRDefault="007618A5" w:rsidP="009C5497">
            <w:pPr>
              <w:spacing w:before="60" w:after="60"/>
              <w:ind w:left="741" w:hanging="425"/>
              <w:rPr>
                <w:b/>
                <w:bCs/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D.</w:t>
            </w:r>
            <w:r w:rsidR="009C5497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 xml:space="preserve">In caso di ritardi occasionali o assenze brevi e </w:t>
            </w:r>
            <w:r>
              <w:rPr>
                <w:sz w:val="20"/>
                <w:szCs w:val="20"/>
              </w:rPr>
              <w:t xml:space="preserve">non </w:t>
            </w:r>
            <w:r w:rsidRPr="00DF2278">
              <w:rPr>
                <w:sz w:val="20"/>
                <w:szCs w:val="20"/>
              </w:rPr>
              <w:t>giustificate</w:t>
            </w:r>
          </w:p>
        </w:tc>
      </w:tr>
      <w:tr w:rsidR="008E557F" w:rsidRPr="00F95121" w14:paraId="5CEFD330" w14:textId="77777777" w:rsidTr="0065439F">
        <w:tc>
          <w:tcPr>
            <w:tcW w:w="4815" w:type="dxa"/>
          </w:tcPr>
          <w:p w14:paraId="42FB4C63" w14:textId="77777777" w:rsidR="008E557F" w:rsidRPr="00AF34CC" w:rsidRDefault="008E557F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AF34CC">
              <w:rPr>
                <w:b/>
                <w:bCs/>
                <w:sz w:val="20"/>
                <w:szCs w:val="20"/>
                <w:lang w:val="de-DE"/>
              </w:rPr>
              <w:t>Wer kann sich in den Landesgesundheitsdienst der Autonomen Provinz Bozen einschreiben?</w:t>
            </w:r>
          </w:p>
          <w:p w14:paraId="502F7F95" w14:textId="77777777" w:rsidR="009C5497" w:rsidRDefault="008E557F" w:rsidP="009C5497">
            <w:pPr>
              <w:pStyle w:val="Listenabsatz"/>
              <w:numPr>
                <w:ilvl w:val="0"/>
                <w:numId w:val="10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9C5497">
              <w:rPr>
                <w:sz w:val="20"/>
                <w:szCs w:val="20"/>
                <w:lang w:val="de-DE"/>
              </w:rPr>
              <w:t>Nur italienische Staatsbürgerinnen/Staatsbürger</w:t>
            </w:r>
          </w:p>
          <w:p w14:paraId="70CA1D69" w14:textId="77777777" w:rsidR="009C5497" w:rsidRDefault="008E557F" w:rsidP="009C5497">
            <w:pPr>
              <w:pStyle w:val="Listenabsatz"/>
              <w:numPr>
                <w:ilvl w:val="0"/>
                <w:numId w:val="10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9C5497">
              <w:rPr>
                <w:sz w:val="20"/>
                <w:szCs w:val="20"/>
                <w:lang w:val="de-DE"/>
              </w:rPr>
              <w:t>Nur Touristen aus der EU</w:t>
            </w:r>
          </w:p>
          <w:p w14:paraId="63C5098D" w14:textId="77777777" w:rsidR="009C5497" w:rsidRDefault="008E557F" w:rsidP="009C5497">
            <w:pPr>
              <w:pStyle w:val="Listenabsatz"/>
              <w:numPr>
                <w:ilvl w:val="0"/>
                <w:numId w:val="100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9C5497">
              <w:rPr>
                <w:sz w:val="20"/>
                <w:szCs w:val="20"/>
                <w:lang w:val="de-DE"/>
              </w:rPr>
              <w:t>EU-Bürgerinnen/Bürger und gleichgestellte Länder mit Wohnsitz und Arbeit in Italien</w:t>
            </w:r>
          </w:p>
          <w:p w14:paraId="64035F78" w14:textId="7B9C2333" w:rsidR="008E557F" w:rsidRPr="00AF34CC" w:rsidRDefault="008E557F" w:rsidP="009C5497">
            <w:pPr>
              <w:pStyle w:val="Listenabsatz"/>
              <w:numPr>
                <w:ilvl w:val="0"/>
                <w:numId w:val="100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C5497">
              <w:rPr>
                <w:sz w:val="20"/>
                <w:szCs w:val="20"/>
                <w:lang w:val="de-DE"/>
              </w:rPr>
              <w:t>Alle Personen mit körperlichen Einschränkungen</w:t>
            </w:r>
          </w:p>
        </w:tc>
        <w:tc>
          <w:tcPr>
            <w:tcW w:w="4813" w:type="dxa"/>
          </w:tcPr>
          <w:p w14:paraId="7072720E" w14:textId="56891B80" w:rsidR="008E557F" w:rsidRPr="00AF34CC" w:rsidRDefault="008E557F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34CC">
              <w:rPr>
                <w:b/>
                <w:bCs/>
                <w:sz w:val="20"/>
                <w:szCs w:val="20"/>
              </w:rPr>
              <w:t>Chi può iscriversi al Servizio sanitario della Provincia autonoma di Bolzano?</w:t>
            </w:r>
            <w:r w:rsidR="009C5497">
              <w:rPr>
                <w:b/>
                <w:bCs/>
                <w:sz w:val="20"/>
                <w:szCs w:val="20"/>
              </w:rPr>
              <w:br/>
            </w:r>
          </w:p>
          <w:p w14:paraId="2ABAC8D1" w14:textId="7A77BC3D" w:rsidR="009C5497" w:rsidRDefault="008E557F" w:rsidP="009C5497">
            <w:pPr>
              <w:pStyle w:val="Listenabsatz"/>
              <w:numPr>
                <w:ilvl w:val="0"/>
                <w:numId w:val="10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Solo cittadine/cittadini italiane/italiani</w:t>
            </w:r>
            <w:r w:rsidR="00B831FC">
              <w:rPr>
                <w:sz w:val="20"/>
                <w:szCs w:val="20"/>
              </w:rPr>
              <w:br/>
            </w:r>
          </w:p>
          <w:p w14:paraId="2B0713B0" w14:textId="77777777" w:rsidR="009C5497" w:rsidRDefault="008E557F" w:rsidP="009C5497">
            <w:pPr>
              <w:pStyle w:val="Listenabsatz"/>
              <w:numPr>
                <w:ilvl w:val="0"/>
                <w:numId w:val="10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Solo turiste/turisti dell’UE</w:t>
            </w:r>
          </w:p>
          <w:p w14:paraId="05A82AEC" w14:textId="77777777" w:rsidR="009C5497" w:rsidRDefault="008E557F" w:rsidP="009C5497">
            <w:pPr>
              <w:pStyle w:val="Listenabsatz"/>
              <w:numPr>
                <w:ilvl w:val="0"/>
                <w:numId w:val="10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 xml:space="preserve">Cittadine/Cittadini UE e cittadine/cittadini di Paesi equiparati con residenza e lavoro in Italia </w:t>
            </w:r>
          </w:p>
          <w:p w14:paraId="02C865A3" w14:textId="1C34658D" w:rsidR="008E557F" w:rsidRPr="009C5497" w:rsidRDefault="008E557F" w:rsidP="009C5497">
            <w:pPr>
              <w:pStyle w:val="Listenabsatz"/>
              <w:numPr>
                <w:ilvl w:val="0"/>
                <w:numId w:val="101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Tutte le persone con disabilit</w:t>
            </w:r>
            <w:r w:rsidRPr="009C5497">
              <w:rPr>
                <w:rFonts w:ascii="Aptos" w:hAnsi="Aptos" w:cs="Aptos"/>
                <w:sz w:val="20"/>
                <w:szCs w:val="20"/>
              </w:rPr>
              <w:t>à</w:t>
            </w:r>
          </w:p>
        </w:tc>
      </w:tr>
      <w:tr w:rsidR="00BC1560" w:rsidRPr="00DF2278" w14:paraId="1125D9A5" w14:textId="77777777" w:rsidTr="00415838">
        <w:tc>
          <w:tcPr>
            <w:tcW w:w="4815" w:type="dxa"/>
          </w:tcPr>
          <w:p w14:paraId="66E1300E" w14:textId="11A5824E" w:rsidR="00BC1560" w:rsidRPr="00DF2278" w:rsidRDefault="00BC1560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lastRenderedPageBreak/>
              <w:t xml:space="preserve">Welche der folgenden Aussagen zur Privatvisite </w:t>
            </w:r>
            <w:r w:rsidR="00EC67D6">
              <w:rPr>
                <w:b/>
                <w:bCs/>
                <w:sz w:val="20"/>
                <w:szCs w:val="20"/>
                <w:lang w:val="de-DE"/>
              </w:rPr>
              <w:t xml:space="preserve">in </w:t>
            </w:r>
            <w:proofErr w:type="spellStart"/>
            <w:r w:rsidR="00EC67D6">
              <w:rPr>
                <w:b/>
                <w:bCs/>
                <w:sz w:val="20"/>
                <w:szCs w:val="20"/>
                <w:lang w:val="de-DE"/>
              </w:rPr>
              <w:t>Intramoenia</w:t>
            </w:r>
            <w:proofErr w:type="spellEnd"/>
            <w:r w:rsidR="00EC67D6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ist korrekt?</w:t>
            </w:r>
          </w:p>
          <w:p w14:paraId="697DE88E" w14:textId="77777777" w:rsidR="009C5497" w:rsidRDefault="00BC156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Für die Privatvisite ist immer eine ärztliche Verschreibung</w:t>
            </w:r>
            <w:r>
              <w:rPr>
                <w:sz w:val="20"/>
                <w:szCs w:val="20"/>
                <w:lang w:val="de-DE"/>
              </w:rPr>
              <w:t xml:space="preserve"> eines Facharztes</w:t>
            </w:r>
            <w:r w:rsidRPr="00DF2278">
              <w:rPr>
                <w:sz w:val="20"/>
                <w:szCs w:val="20"/>
                <w:lang w:val="de-DE"/>
              </w:rPr>
              <w:t xml:space="preserve"> notwendig</w:t>
            </w:r>
          </w:p>
          <w:p w14:paraId="040FF8E5" w14:textId="77777777" w:rsidR="009C5497" w:rsidRDefault="00BC156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Die Kosten werden teilweise vom Gesundheitsdienst übernommen</w:t>
            </w:r>
          </w:p>
          <w:p w14:paraId="0E4A55FA" w14:textId="77777777" w:rsidR="009C5497" w:rsidRDefault="00BC1560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 xml:space="preserve">Für die Privatvisite ist keine Verschreibung erforderlich und die Kosten werden vollständig vom Patienten getragen </w:t>
            </w:r>
          </w:p>
          <w:p w14:paraId="45F3FA08" w14:textId="73466D4B" w:rsidR="00BC1560" w:rsidRPr="00A670CC" w:rsidRDefault="00BC1560" w:rsidP="009C5497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 xml:space="preserve">Privatvisiten </w:t>
            </w:r>
            <w:r>
              <w:rPr>
                <w:sz w:val="20"/>
                <w:szCs w:val="20"/>
                <w:lang w:val="de-DE"/>
              </w:rPr>
              <w:t>dürfen nur außerhalb der Strukturen des Südtiroler Sanitätsbetriebes erbracht werden</w:t>
            </w:r>
          </w:p>
        </w:tc>
        <w:tc>
          <w:tcPr>
            <w:tcW w:w="4813" w:type="dxa"/>
          </w:tcPr>
          <w:p w14:paraId="3BCBCD71" w14:textId="7A4C3CCC" w:rsidR="00BC1560" w:rsidRPr="00DF2278" w:rsidRDefault="00BC1560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1301A">
              <w:rPr>
                <w:b/>
                <w:bCs/>
                <w:sz w:val="20"/>
                <w:szCs w:val="20"/>
              </w:rPr>
              <w:t>Quale delle seguenti affermazioni sulla visita privata</w:t>
            </w:r>
            <w:r w:rsidR="00EA4672">
              <w:rPr>
                <w:b/>
                <w:bCs/>
                <w:sz w:val="20"/>
                <w:szCs w:val="20"/>
              </w:rPr>
              <w:t xml:space="preserve"> in intramoenia</w:t>
            </w:r>
            <w:r w:rsidRPr="0001301A">
              <w:rPr>
                <w:b/>
                <w:bCs/>
                <w:sz w:val="20"/>
                <w:szCs w:val="20"/>
              </w:rPr>
              <w:t xml:space="preserve"> è corretta?</w:t>
            </w:r>
          </w:p>
          <w:p w14:paraId="3A16C217" w14:textId="77777777" w:rsidR="009C5497" w:rsidRPr="009C5497" w:rsidRDefault="00BC1560" w:rsidP="009C5497">
            <w:pPr>
              <w:pStyle w:val="Listenabsatz"/>
              <w:numPr>
                <w:ilvl w:val="0"/>
                <w:numId w:val="10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È sempre necessaria un’impegnativa da un medico specialista</w:t>
            </w:r>
          </w:p>
          <w:p w14:paraId="7D7BD8DE" w14:textId="77777777" w:rsidR="009C5497" w:rsidRPr="009C5497" w:rsidRDefault="00BC1560" w:rsidP="009C5497">
            <w:pPr>
              <w:pStyle w:val="Listenabsatz"/>
              <w:numPr>
                <w:ilvl w:val="0"/>
                <w:numId w:val="10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I costi sono coperti in parte dal Servizio sanitario</w:t>
            </w:r>
          </w:p>
          <w:p w14:paraId="43229163" w14:textId="59C562CE" w:rsidR="009C5497" w:rsidRPr="009C5497" w:rsidRDefault="00BC1560" w:rsidP="009C5497">
            <w:pPr>
              <w:pStyle w:val="Listenabsatz"/>
              <w:numPr>
                <w:ilvl w:val="0"/>
                <w:numId w:val="10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Non è necessaria alcuna impegnativa e i costi sono interamente a carico del paziente</w:t>
            </w:r>
            <w:r w:rsidR="009C5497">
              <w:rPr>
                <w:sz w:val="20"/>
                <w:szCs w:val="20"/>
              </w:rPr>
              <w:br/>
            </w:r>
          </w:p>
          <w:p w14:paraId="172F6AEE" w14:textId="21B11463" w:rsidR="00BC1560" w:rsidRPr="009C5497" w:rsidRDefault="00BC1560" w:rsidP="009C5497">
            <w:pPr>
              <w:pStyle w:val="Listenabsatz"/>
              <w:numPr>
                <w:ilvl w:val="0"/>
                <w:numId w:val="10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Le visite private possono essere erogate esclusivamente al di fuori delle strutture dell’Azienda Sanitaria dell’Alto Adige</w:t>
            </w:r>
          </w:p>
        </w:tc>
      </w:tr>
      <w:tr w:rsidR="00AF34CC" w:rsidRPr="00EE0784" w14:paraId="7B719883" w14:textId="77777777" w:rsidTr="00F90126">
        <w:tc>
          <w:tcPr>
            <w:tcW w:w="4815" w:type="dxa"/>
          </w:tcPr>
          <w:p w14:paraId="65E821D1" w14:textId="5E7D6BDE" w:rsidR="00AF34CC" w:rsidRPr="004B477D" w:rsidRDefault="00AF34CC" w:rsidP="009C5497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Welche der folgenden Aussagen ist richtig in Bezug auf Kontrollvisiten und Folgezugänge zu diagnostisch</w:t>
            </w:r>
            <w:r w:rsidRPr="004B477D">
              <w:rPr>
                <w:b/>
                <w:bCs/>
                <w:sz w:val="20"/>
                <w:szCs w:val="20"/>
                <w:lang w:val="de-DE"/>
              </w:rPr>
              <w:noBreakHyphen/>
              <w:t>therapeutischen Leistungen?</w:t>
            </w:r>
            <w:r w:rsidR="00B831FC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4CCDB40F" w14:textId="77777777" w:rsidR="009C5497" w:rsidRDefault="00AF34CC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4B477D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4B477D">
              <w:rPr>
                <w:sz w:val="20"/>
                <w:szCs w:val="20"/>
                <w:lang w:val="de-DE"/>
              </w:rPr>
              <w:t>Sie unterliegen festgelegten Höchstwartezeiten</w:t>
            </w:r>
          </w:p>
          <w:p w14:paraId="5F82738A" w14:textId="77777777" w:rsidR="009C5497" w:rsidRDefault="00AF34CC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4B477D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4B477D">
              <w:rPr>
                <w:sz w:val="20"/>
                <w:szCs w:val="20"/>
                <w:lang w:val="de-DE"/>
              </w:rPr>
              <w:t xml:space="preserve">Für sie sind keine Höchstwartezeiten vorgesehen </w:t>
            </w:r>
          </w:p>
          <w:p w14:paraId="1C47C2A2" w14:textId="77777777" w:rsidR="009C5497" w:rsidRDefault="00AF34CC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4B477D">
              <w:rPr>
                <w:sz w:val="20"/>
                <w:szCs w:val="20"/>
                <w:lang w:val="de-DE"/>
              </w:rPr>
              <w:t>C.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4B477D">
              <w:rPr>
                <w:sz w:val="20"/>
                <w:szCs w:val="20"/>
                <w:lang w:val="de-DE"/>
              </w:rPr>
              <w:t>Sie werden ausschlie</w:t>
            </w:r>
            <w:r w:rsidRPr="004B477D">
              <w:rPr>
                <w:rFonts w:ascii="Aptos" w:hAnsi="Aptos" w:cs="Aptos"/>
                <w:sz w:val="20"/>
                <w:szCs w:val="20"/>
                <w:lang w:val="de-DE"/>
              </w:rPr>
              <w:t>ß</w:t>
            </w:r>
            <w:r w:rsidRPr="004B477D">
              <w:rPr>
                <w:sz w:val="20"/>
                <w:szCs w:val="20"/>
                <w:lang w:val="de-DE"/>
              </w:rPr>
              <w:t>lich auf Grundlage des Therapieplans geplant</w:t>
            </w:r>
          </w:p>
          <w:p w14:paraId="105E1D85" w14:textId="64EFE140" w:rsidR="00AF34CC" w:rsidRPr="004B477D" w:rsidRDefault="00AF34CC" w:rsidP="009C5497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sz w:val="20"/>
                <w:szCs w:val="20"/>
                <w:lang w:val="de-DE"/>
              </w:rPr>
              <w:t>D.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4B477D">
              <w:rPr>
                <w:sz w:val="20"/>
                <w:szCs w:val="20"/>
                <w:lang w:val="de-DE"/>
              </w:rPr>
              <w:t>Sie gelten immer als dringend</w:t>
            </w:r>
          </w:p>
        </w:tc>
        <w:tc>
          <w:tcPr>
            <w:tcW w:w="4813" w:type="dxa"/>
          </w:tcPr>
          <w:p w14:paraId="059F1E95" w14:textId="77777777" w:rsidR="00AF34CC" w:rsidRPr="004B477D" w:rsidRDefault="00AF34CC" w:rsidP="009C5497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Quali delle seguenti affermazioni è corretta riguardo alle visite di controllo e agli accessi successivi a prestazioni diagnostico</w:t>
            </w:r>
            <w:r w:rsidRPr="004B477D">
              <w:rPr>
                <w:b/>
                <w:bCs/>
                <w:sz w:val="20"/>
                <w:szCs w:val="20"/>
              </w:rPr>
              <w:noBreakHyphen/>
              <w:t>terapeutiche?</w:t>
            </w:r>
          </w:p>
          <w:p w14:paraId="2C32F3B2" w14:textId="7237AC52" w:rsidR="009C5497" w:rsidRPr="009C5497" w:rsidRDefault="00AF34CC" w:rsidP="009C5497">
            <w:pPr>
              <w:pStyle w:val="Listenabsatz"/>
              <w:numPr>
                <w:ilvl w:val="0"/>
                <w:numId w:val="10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Sono soggetti a tempi massimi di attesa</w:t>
            </w:r>
            <w:r w:rsidR="00B831FC">
              <w:rPr>
                <w:sz w:val="20"/>
                <w:szCs w:val="20"/>
              </w:rPr>
              <w:br/>
            </w:r>
          </w:p>
          <w:p w14:paraId="1EA8E7C4" w14:textId="5CDAC431" w:rsidR="009C5497" w:rsidRPr="009C5497" w:rsidRDefault="00AF34CC" w:rsidP="009C5497">
            <w:pPr>
              <w:pStyle w:val="Listenabsatz"/>
              <w:numPr>
                <w:ilvl w:val="0"/>
                <w:numId w:val="10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 xml:space="preserve">Non sono soggetti a tempi massimi di attesa </w:t>
            </w:r>
            <w:r w:rsidR="00B831FC">
              <w:rPr>
                <w:sz w:val="20"/>
                <w:szCs w:val="20"/>
              </w:rPr>
              <w:br/>
            </w:r>
          </w:p>
          <w:p w14:paraId="6E60A253" w14:textId="77777777" w:rsidR="009C5497" w:rsidRPr="009C5497" w:rsidRDefault="00AF34CC" w:rsidP="009C5497">
            <w:pPr>
              <w:pStyle w:val="Listenabsatz"/>
              <w:numPr>
                <w:ilvl w:val="0"/>
                <w:numId w:val="10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Sono programmati esclusivamente in base al piano terapeutico</w:t>
            </w:r>
          </w:p>
          <w:p w14:paraId="70049914" w14:textId="2705C269" w:rsidR="00AF34CC" w:rsidRPr="009C5497" w:rsidRDefault="00AF34CC" w:rsidP="009C5497">
            <w:pPr>
              <w:pStyle w:val="Listenabsatz"/>
              <w:numPr>
                <w:ilvl w:val="0"/>
                <w:numId w:val="10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9C5497">
              <w:rPr>
                <w:sz w:val="20"/>
                <w:szCs w:val="20"/>
              </w:rPr>
              <w:t>Sono sempre considerati urgenti</w:t>
            </w:r>
          </w:p>
        </w:tc>
      </w:tr>
      <w:tr w:rsidR="0068262B" w:rsidRPr="0068262B" w14:paraId="1D759A0E" w14:textId="77777777" w:rsidTr="003956DE">
        <w:tc>
          <w:tcPr>
            <w:tcW w:w="4815" w:type="dxa"/>
          </w:tcPr>
          <w:p w14:paraId="61341DBC" w14:textId="5887D7A1" w:rsidR="00A52E9B" w:rsidRPr="00E96CF8" w:rsidRDefault="00A52E9B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E96CF8">
              <w:rPr>
                <w:b/>
                <w:bCs/>
                <w:sz w:val="20"/>
                <w:szCs w:val="20"/>
                <w:lang w:val="de-DE"/>
              </w:rPr>
              <w:t xml:space="preserve">Ab wann wird die Regelung zur Verwaltungsstrafe </w:t>
            </w:r>
            <w:r w:rsidR="00E50F88" w:rsidRPr="00E96CF8">
              <w:rPr>
                <w:b/>
                <w:bCs/>
                <w:sz w:val="20"/>
                <w:szCs w:val="20"/>
                <w:lang w:val="de-DE"/>
              </w:rPr>
              <w:t xml:space="preserve">zur unterlassenen oder verspäteten </w:t>
            </w:r>
            <w:r w:rsidRPr="00E96CF8">
              <w:rPr>
                <w:b/>
                <w:bCs/>
                <w:sz w:val="20"/>
                <w:szCs w:val="20"/>
                <w:lang w:val="de-DE"/>
              </w:rPr>
              <w:t xml:space="preserve">Absage </w:t>
            </w:r>
            <w:r w:rsidR="00E50F88" w:rsidRPr="00E96CF8">
              <w:rPr>
                <w:b/>
                <w:bCs/>
                <w:sz w:val="20"/>
                <w:szCs w:val="20"/>
                <w:lang w:val="de-DE"/>
              </w:rPr>
              <w:t xml:space="preserve">einer </w:t>
            </w:r>
            <w:r w:rsidR="00E65380" w:rsidRPr="00E96CF8">
              <w:rPr>
                <w:b/>
                <w:bCs/>
                <w:sz w:val="20"/>
                <w:szCs w:val="20"/>
                <w:lang w:val="de-DE"/>
              </w:rPr>
              <w:t>Vormerkung</w:t>
            </w:r>
            <w:r w:rsidR="00E50F88" w:rsidRPr="00E96CF8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E96CF8">
              <w:rPr>
                <w:b/>
                <w:bCs/>
                <w:sz w:val="20"/>
                <w:szCs w:val="20"/>
                <w:lang w:val="de-DE"/>
              </w:rPr>
              <w:t>auch auf Laborleistungen angewendet?</w:t>
            </w:r>
          </w:p>
          <w:p w14:paraId="27659E20" w14:textId="704543C3" w:rsidR="00A52E9B" w:rsidRPr="00E96CF8" w:rsidRDefault="00A52E9B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E96CF8">
              <w:rPr>
                <w:sz w:val="20"/>
                <w:szCs w:val="20"/>
                <w:lang w:val="de-DE"/>
              </w:rPr>
              <w:t>A.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E96CF8">
              <w:rPr>
                <w:sz w:val="20"/>
                <w:szCs w:val="20"/>
                <w:lang w:val="de-DE"/>
              </w:rPr>
              <w:t>Ab dem 1. Jänner 2025</w:t>
            </w:r>
          </w:p>
          <w:p w14:paraId="006FE987" w14:textId="022159DA" w:rsidR="00A52E9B" w:rsidRPr="00E96CF8" w:rsidRDefault="00A52E9B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E96CF8">
              <w:rPr>
                <w:sz w:val="20"/>
                <w:szCs w:val="20"/>
                <w:lang w:val="de-DE"/>
              </w:rPr>
              <w:t>B.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E96CF8">
              <w:rPr>
                <w:sz w:val="20"/>
                <w:szCs w:val="20"/>
                <w:lang w:val="de-DE"/>
              </w:rPr>
              <w:t>Ab dem 1. Juli 2025</w:t>
            </w:r>
          </w:p>
          <w:p w14:paraId="4951713C" w14:textId="69AD3152" w:rsidR="002C4248" w:rsidRPr="00E96CF8" w:rsidRDefault="002C4248" w:rsidP="009C5497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C</w:t>
            </w:r>
            <w:r w:rsidRPr="00E96CF8">
              <w:rPr>
                <w:sz w:val="20"/>
                <w:szCs w:val="20"/>
                <w:lang w:val="de-DE"/>
              </w:rPr>
              <w:t>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Pr="00E96CF8">
              <w:rPr>
                <w:sz w:val="20"/>
                <w:szCs w:val="20"/>
                <w:lang w:val="de-DE"/>
              </w:rPr>
              <w:t>Ab dem 1. November 2025</w:t>
            </w:r>
          </w:p>
          <w:p w14:paraId="125D8C8A" w14:textId="142B1BF5" w:rsidR="00A52E9B" w:rsidRPr="00E96CF8" w:rsidRDefault="002C4248" w:rsidP="009C5497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D</w:t>
            </w:r>
            <w:r w:rsidR="00A52E9B" w:rsidRPr="00E96CF8">
              <w:rPr>
                <w:sz w:val="20"/>
                <w:szCs w:val="20"/>
                <w:lang w:val="de-DE"/>
              </w:rPr>
              <w:t>.</w:t>
            </w:r>
            <w:r w:rsidR="009C5497">
              <w:rPr>
                <w:sz w:val="20"/>
                <w:szCs w:val="20"/>
                <w:lang w:val="de-DE"/>
              </w:rPr>
              <w:tab/>
            </w:r>
            <w:r w:rsidR="00A52E9B" w:rsidRPr="00E96CF8">
              <w:rPr>
                <w:sz w:val="20"/>
                <w:szCs w:val="20"/>
                <w:lang w:val="de-DE"/>
              </w:rPr>
              <w:t>Ab dem 1. Jänner 2026</w:t>
            </w:r>
          </w:p>
        </w:tc>
        <w:tc>
          <w:tcPr>
            <w:tcW w:w="4813" w:type="dxa"/>
          </w:tcPr>
          <w:p w14:paraId="7D2AD173" w14:textId="650A69CB" w:rsidR="00755ADA" w:rsidRPr="0018213F" w:rsidRDefault="00A52E9B" w:rsidP="00593425">
            <w:pPr>
              <w:pStyle w:val="Listenabsatz"/>
              <w:numPr>
                <w:ilvl w:val="0"/>
                <w:numId w:val="95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E96CF8">
              <w:rPr>
                <w:b/>
                <w:bCs/>
                <w:sz w:val="20"/>
                <w:szCs w:val="20"/>
              </w:rPr>
              <w:t xml:space="preserve">Da quando la </w:t>
            </w:r>
            <w:r w:rsidR="00E50F88" w:rsidRPr="00E96CF8">
              <w:rPr>
                <w:b/>
                <w:bCs/>
                <w:sz w:val="20"/>
                <w:szCs w:val="20"/>
              </w:rPr>
              <w:t>normativa relativa</w:t>
            </w:r>
            <w:r w:rsidRPr="00E96CF8">
              <w:rPr>
                <w:b/>
                <w:bCs/>
                <w:sz w:val="20"/>
                <w:szCs w:val="20"/>
              </w:rPr>
              <w:t xml:space="preserve"> </w:t>
            </w:r>
            <w:r w:rsidR="00E50F88" w:rsidRPr="00E96CF8">
              <w:rPr>
                <w:b/>
                <w:bCs/>
                <w:sz w:val="20"/>
                <w:szCs w:val="20"/>
              </w:rPr>
              <w:t>a</w:t>
            </w:r>
            <w:r w:rsidRPr="00E96CF8">
              <w:rPr>
                <w:b/>
                <w:bCs/>
                <w:sz w:val="20"/>
                <w:szCs w:val="20"/>
              </w:rPr>
              <w:t>ll</w:t>
            </w:r>
            <w:r w:rsidR="00E50F88" w:rsidRPr="00E96CF8">
              <w:rPr>
                <w:b/>
                <w:bCs/>
                <w:sz w:val="20"/>
                <w:szCs w:val="20"/>
              </w:rPr>
              <w:t>a</w:t>
            </w:r>
            <w:r w:rsidRPr="00E96CF8">
              <w:rPr>
                <w:b/>
                <w:bCs/>
                <w:sz w:val="20"/>
                <w:szCs w:val="20"/>
              </w:rPr>
              <w:t xml:space="preserve"> sanzion</w:t>
            </w:r>
            <w:r w:rsidR="00E50F88" w:rsidRPr="00E96CF8">
              <w:rPr>
                <w:b/>
                <w:bCs/>
                <w:sz w:val="20"/>
                <w:szCs w:val="20"/>
              </w:rPr>
              <w:t>e amministrativa</w:t>
            </w:r>
            <w:r w:rsidRPr="00E96CF8">
              <w:rPr>
                <w:b/>
                <w:bCs/>
                <w:sz w:val="20"/>
                <w:szCs w:val="20"/>
              </w:rPr>
              <w:t xml:space="preserve"> per mancata </w:t>
            </w:r>
            <w:r w:rsidR="00E50F88" w:rsidRPr="00E96CF8">
              <w:rPr>
                <w:b/>
                <w:bCs/>
                <w:sz w:val="20"/>
                <w:szCs w:val="20"/>
              </w:rPr>
              <w:t xml:space="preserve">o tardiva </w:t>
            </w:r>
            <w:r w:rsidRPr="00E96CF8">
              <w:rPr>
                <w:b/>
                <w:bCs/>
                <w:sz w:val="20"/>
                <w:szCs w:val="20"/>
              </w:rPr>
              <w:t xml:space="preserve">disdetta </w:t>
            </w:r>
            <w:r w:rsidR="00E50F88" w:rsidRPr="00E96CF8">
              <w:rPr>
                <w:b/>
                <w:bCs/>
                <w:sz w:val="20"/>
                <w:szCs w:val="20"/>
              </w:rPr>
              <w:t>di una pre</w:t>
            </w:r>
            <w:r w:rsidR="00E65380" w:rsidRPr="00E96CF8">
              <w:rPr>
                <w:b/>
                <w:bCs/>
                <w:sz w:val="20"/>
                <w:szCs w:val="20"/>
              </w:rPr>
              <w:t>notazione</w:t>
            </w:r>
            <w:r w:rsidR="00E50F88" w:rsidRPr="00E96CF8">
              <w:rPr>
                <w:b/>
                <w:bCs/>
                <w:sz w:val="20"/>
                <w:szCs w:val="20"/>
              </w:rPr>
              <w:t xml:space="preserve"> </w:t>
            </w:r>
            <w:r w:rsidRPr="00E96CF8">
              <w:rPr>
                <w:b/>
                <w:bCs/>
                <w:sz w:val="20"/>
                <w:szCs w:val="20"/>
              </w:rPr>
              <w:t>si applica anche alle prestazioni di laboratorio?</w:t>
            </w:r>
          </w:p>
          <w:p w14:paraId="5A84DAD3" w14:textId="1E9EC07B" w:rsidR="00A52E9B" w:rsidRPr="00E96CF8" w:rsidRDefault="00A52E9B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E96CF8">
              <w:rPr>
                <w:sz w:val="20"/>
                <w:szCs w:val="20"/>
              </w:rPr>
              <w:t>A.</w:t>
            </w:r>
            <w:r w:rsidR="009C5497">
              <w:rPr>
                <w:sz w:val="20"/>
                <w:szCs w:val="20"/>
              </w:rPr>
              <w:tab/>
            </w:r>
            <w:r w:rsidRPr="00E96CF8">
              <w:rPr>
                <w:sz w:val="20"/>
                <w:szCs w:val="20"/>
              </w:rPr>
              <w:t>Dal 1° gennaio 2025</w:t>
            </w:r>
          </w:p>
          <w:p w14:paraId="35CBBFEC" w14:textId="14208191" w:rsidR="00A52E9B" w:rsidRPr="00E96CF8" w:rsidRDefault="00A52E9B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E96CF8">
              <w:rPr>
                <w:sz w:val="20"/>
                <w:szCs w:val="20"/>
              </w:rPr>
              <w:t>B.</w:t>
            </w:r>
            <w:r w:rsidR="009C5497">
              <w:rPr>
                <w:sz w:val="20"/>
                <w:szCs w:val="20"/>
              </w:rPr>
              <w:tab/>
            </w:r>
            <w:r w:rsidRPr="00E96CF8">
              <w:rPr>
                <w:sz w:val="20"/>
                <w:szCs w:val="20"/>
              </w:rPr>
              <w:t>Dal 1° luglio 2025</w:t>
            </w:r>
          </w:p>
          <w:p w14:paraId="43E34617" w14:textId="21B305ED" w:rsidR="00A52E9B" w:rsidRDefault="002C4248" w:rsidP="009C5497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A52E9B" w:rsidRPr="00E96CF8">
              <w:rPr>
                <w:sz w:val="20"/>
                <w:szCs w:val="20"/>
              </w:rPr>
              <w:t>.</w:t>
            </w:r>
            <w:r w:rsidR="009C5497">
              <w:rPr>
                <w:sz w:val="20"/>
                <w:szCs w:val="20"/>
              </w:rPr>
              <w:tab/>
            </w:r>
            <w:r w:rsidR="00A52E9B" w:rsidRPr="00E96CF8">
              <w:rPr>
                <w:sz w:val="20"/>
                <w:szCs w:val="20"/>
              </w:rPr>
              <w:t>Dal 1° novembre 2025</w:t>
            </w:r>
          </w:p>
          <w:p w14:paraId="4C48BC88" w14:textId="7EF9C21B" w:rsidR="002C4248" w:rsidRPr="0068262B" w:rsidRDefault="002C4248" w:rsidP="009C5497">
            <w:pPr>
              <w:spacing w:before="60" w:after="60"/>
              <w:ind w:left="741" w:hanging="425"/>
              <w:rPr>
                <w:b/>
                <w:bCs/>
              </w:rPr>
            </w:pPr>
            <w:r>
              <w:rPr>
                <w:sz w:val="20"/>
                <w:szCs w:val="20"/>
              </w:rPr>
              <w:t>D</w:t>
            </w:r>
            <w:r w:rsidRPr="00E96CF8">
              <w:rPr>
                <w:sz w:val="20"/>
                <w:szCs w:val="20"/>
              </w:rPr>
              <w:t>.</w:t>
            </w:r>
            <w:r w:rsidR="009C5497">
              <w:rPr>
                <w:sz w:val="20"/>
                <w:szCs w:val="20"/>
              </w:rPr>
              <w:tab/>
            </w:r>
            <w:r w:rsidRPr="00E96CF8">
              <w:rPr>
                <w:sz w:val="20"/>
                <w:szCs w:val="20"/>
              </w:rPr>
              <w:t>Dal 1° gennaio 2026</w:t>
            </w:r>
          </w:p>
        </w:tc>
      </w:tr>
      <w:tr w:rsidR="000223CC" w:rsidRPr="00D41918" w14:paraId="6B2B9D85" w14:textId="77777777" w:rsidTr="007D47EC">
        <w:tc>
          <w:tcPr>
            <w:tcW w:w="4815" w:type="dxa"/>
          </w:tcPr>
          <w:p w14:paraId="3A1B5F73" w14:textId="77777777" w:rsidR="000223CC" w:rsidRPr="00B43418" w:rsidRDefault="000223CC" w:rsidP="00C87B4B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B43418">
              <w:rPr>
                <w:b/>
                <w:bCs/>
                <w:sz w:val="20"/>
                <w:szCs w:val="20"/>
                <w:lang w:val="de-DE"/>
              </w:rPr>
              <w:t>Wird die Verwaltungsstrafe für die unterlassene oder verspätete Absage auch bei Personen mit Ticketbefreiung verhängt?</w:t>
            </w:r>
          </w:p>
          <w:p w14:paraId="4729A3B5" w14:textId="24B28F6A" w:rsidR="000223CC" w:rsidRPr="00B43418" w:rsidRDefault="000223CC" w:rsidP="00C87B4B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B43418">
              <w:rPr>
                <w:sz w:val="20"/>
                <w:szCs w:val="20"/>
                <w:lang w:val="de-DE"/>
              </w:rPr>
              <w:t>A.</w:t>
            </w:r>
            <w:r w:rsidR="00C87B4B">
              <w:rPr>
                <w:sz w:val="20"/>
                <w:szCs w:val="20"/>
                <w:lang w:val="de-DE"/>
              </w:rPr>
              <w:tab/>
            </w:r>
            <w:r w:rsidRPr="00B43418">
              <w:rPr>
                <w:sz w:val="20"/>
                <w:szCs w:val="20"/>
                <w:lang w:val="de-DE"/>
              </w:rPr>
              <w:t>Ja, die Verwaltungsstrafe wird in jedem Fall verhängt</w:t>
            </w:r>
          </w:p>
          <w:p w14:paraId="237A23EF" w14:textId="0A54FC3F" w:rsidR="000223CC" w:rsidRPr="00B43418" w:rsidRDefault="000223CC" w:rsidP="00C87B4B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B43418">
              <w:rPr>
                <w:sz w:val="20"/>
                <w:szCs w:val="20"/>
                <w:lang w:val="de-DE"/>
              </w:rPr>
              <w:t>B.</w:t>
            </w:r>
            <w:r w:rsidR="00C87B4B">
              <w:rPr>
                <w:sz w:val="20"/>
                <w:szCs w:val="20"/>
                <w:lang w:val="de-DE"/>
              </w:rPr>
              <w:tab/>
            </w:r>
            <w:r w:rsidRPr="00B43418">
              <w:rPr>
                <w:sz w:val="20"/>
                <w:szCs w:val="20"/>
                <w:lang w:val="de-DE"/>
              </w:rPr>
              <w:t>Personen mit Ticketbefreiung sind grundsätzlich von der Verwaltungsstrafe ausgenommen</w:t>
            </w:r>
          </w:p>
          <w:p w14:paraId="1FC13EC0" w14:textId="17F38C1A" w:rsidR="000223CC" w:rsidRPr="00B43418" w:rsidRDefault="000223CC" w:rsidP="00C87B4B">
            <w:pPr>
              <w:spacing w:before="60" w:after="60"/>
              <w:ind w:left="736" w:hanging="425"/>
              <w:rPr>
                <w:rFonts w:ascii="Segoe UI Emoji" w:hAnsi="Segoe UI Emoji" w:cs="Segoe UI Emoji"/>
                <w:sz w:val="20"/>
                <w:szCs w:val="20"/>
                <w:lang w:val="de-DE"/>
              </w:rPr>
            </w:pPr>
            <w:r w:rsidRPr="00B43418">
              <w:rPr>
                <w:sz w:val="20"/>
                <w:szCs w:val="20"/>
                <w:lang w:val="de-DE"/>
              </w:rPr>
              <w:t>C.</w:t>
            </w:r>
            <w:r w:rsidR="00C87B4B">
              <w:rPr>
                <w:sz w:val="20"/>
                <w:szCs w:val="20"/>
                <w:lang w:val="de-DE"/>
              </w:rPr>
              <w:tab/>
            </w:r>
            <w:r w:rsidRPr="00B43418">
              <w:rPr>
                <w:sz w:val="20"/>
                <w:szCs w:val="20"/>
                <w:lang w:val="de-DE"/>
              </w:rPr>
              <w:t>Personen mit Ticketbefreiung aufgrund des Einkommens sind von der Verwaltungsstrafe ausgenommen</w:t>
            </w:r>
          </w:p>
          <w:p w14:paraId="7D6DFC4C" w14:textId="047967C4" w:rsidR="000223CC" w:rsidRPr="00B43418" w:rsidRDefault="000223CC" w:rsidP="00C87B4B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B43418">
              <w:rPr>
                <w:sz w:val="20"/>
                <w:szCs w:val="20"/>
                <w:lang w:val="de-DE"/>
              </w:rPr>
              <w:t>D.</w:t>
            </w:r>
            <w:r w:rsidR="00C87B4B">
              <w:rPr>
                <w:sz w:val="20"/>
                <w:szCs w:val="20"/>
                <w:lang w:val="de-DE"/>
              </w:rPr>
              <w:tab/>
            </w:r>
            <w:r w:rsidRPr="00B43418">
              <w:rPr>
                <w:sz w:val="20"/>
                <w:szCs w:val="20"/>
                <w:lang w:val="de-DE"/>
              </w:rPr>
              <w:t>Personen mit Ticketbefreiung aufgrund einer 100%igen Invalidität sind von der Verwaltungsstrafe ausgenommen</w:t>
            </w:r>
          </w:p>
        </w:tc>
        <w:tc>
          <w:tcPr>
            <w:tcW w:w="4813" w:type="dxa"/>
          </w:tcPr>
          <w:p w14:paraId="7F74F56E" w14:textId="77777777" w:rsidR="000223CC" w:rsidRPr="00B43418" w:rsidRDefault="000223CC" w:rsidP="00C87B4B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B43418">
              <w:rPr>
                <w:b/>
                <w:bCs/>
                <w:sz w:val="20"/>
                <w:szCs w:val="20"/>
              </w:rPr>
              <w:t>La sanzione amministrativa per la mancata o tardiva disdetta viene applicata anche alle persone con esenzione dal ticket?</w:t>
            </w:r>
          </w:p>
          <w:p w14:paraId="496E9B83" w14:textId="77777777" w:rsidR="00C87B4B" w:rsidRDefault="000223CC" w:rsidP="00C87B4B">
            <w:pPr>
              <w:pStyle w:val="Listenabsatz"/>
              <w:numPr>
                <w:ilvl w:val="0"/>
                <w:numId w:val="104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C87B4B">
              <w:rPr>
                <w:sz w:val="20"/>
                <w:szCs w:val="20"/>
              </w:rPr>
              <w:t>Sì, la sanzione amministrativa viene applicata in ogni caso</w:t>
            </w:r>
          </w:p>
          <w:p w14:paraId="7219C75E" w14:textId="77777777" w:rsidR="00C87B4B" w:rsidRDefault="000223CC" w:rsidP="00C87B4B">
            <w:pPr>
              <w:pStyle w:val="Listenabsatz"/>
              <w:numPr>
                <w:ilvl w:val="0"/>
                <w:numId w:val="104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C87B4B">
              <w:rPr>
                <w:sz w:val="20"/>
                <w:szCs w:val="20"/>
              </w:rPr>
              <w:t>Le persone con esenzione dal ticket sono generalmente escluse dalla sanzione amministrativa</w:t>
            </w:r>
          </w:p>
          <w:p w14:paraId="3445F44E" w14:textId="77777777" w:rsidR="00C87B4B" w:rsidRDefault="000223CC" w:rsidP="00C87B4B">
            <w:pPr>
              <w:pStyle w:val="Listenabsatz"/>
              <w:numPr>
                <w:ilvl w:val="0"/>
                <w:numId w:val="104"/>
              </w:numPr>
              <w:spacing w:before="60" w:after="60"/>
              <w:contextualSpacing w:val="0"/>
              <w:rPr>
                <w:sz w:val="20"/>
                <w:szCs w:val="20"/>
              </w:rPr>
            </w:pPr>
            <w:r w:rsidRPr="00C87B4B">
              <w:rPr>
                <w:sz w:val="20"/>
                <w:szCs w:val="20"/>
              </w:rPr>
              <w:t>Le persone con esenzione dal ticket per motivi di reddito sono escluse dalla sanzione amministrativa</w:t>
            </w:r>
          </w:p>
          <w:p w14:paraId="08882CCE" w14:textId="5BF63AC3" w:rsidR="000223CC" w:rsidRPr="00D41918" w:rsidRDefault="000223CC" w:rsidP="00C87B4B">
            <w:pPr>
              <w:pStyle w:val="Listenabsatz"/>
              <w:numPr>
                <w:ilvl w:val="0"/>
                <w:numId w:val="104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C87B4B">
              <w:rPr>
                <w:sz w:val="20"/>
                <w:szCs w:val="20"/>
              </w:rPr>
              <w:t>Le persone con esenzione dal ticket per invalidit</w:t>
            </w:r>
            <w:r w:rsidRPr="00C87B4B">
              <w:rPr>
                <w:rFonts w:ascii="Aptos" w:hAnsi="Aptos" w:cs="Aptos"/>
                <w:sz w:val="20"/>
                <w:szCs w:val="20"/>
              </w:rPr>
              <w:t>à</w:t>
            </w:r>
            <w:r w:rsidRPr="00C87B4B">
              <w:rPr>
                <w:sz w:val="20"/>
                <w:szCs w:val="20"/>
              </w:rPr>
              <w:t xml:space="preserve"> totale al 100% sono escluse dalla sanzione amministrativa</w:t>
            </w:r>
          </w:p>
        </w:tc>
      </w:tr>
    </w:tbl>
    <w:p w14:paraId="054C7C25" w14:textId="27AC35B5" w:rsidR="00B831FC" w:rsidRDefault="00B831FC"/>
    <w:p w14:paraId="486D6443" w14:textId="77777777" w:rsidR="00B831FC" w:rsidRDefault="00B831FC">
      <w:r>
        <w:br w:type="column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BA34BE" w:rsidRPr="00DF2278" w14:paraId="5EFD0967" w14:textId="77777777" w:rsidTr="00EF334A">
        <w:tc>
          <w:tcPr>
            <w:tcW w:w="4815" w:type="dxa"/>
          </w:tcPr>
          <w:p w14:paraId="16EA4CB3" w14:textId="77777777" w:rsidR="00BA34BE" w:rsidRPr="00DF2278" w:rsidRDefault="00BA34BE" w:rsidP="006B50C2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Was versteht man unter indirekter Krankenhaus- oder ambulanter Betreuung?</w:t>
            </w:r>
          </w:p>
          <w:p w14:paraId="1F1E5250" w14:textId="77777777" w:rsidR="006B50C2" w:rsidRDefault="00BA34BE" w:rsidP="006B50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A.</w:t>
            </w:r>
            <w:r w:rsidR="006B50C2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Leistungen in öffentlichen Krankenhäusern ohne Ticket</w:t>
            </w:r>
            <w:r w:rsidR="00D118D9">
              <w:rPr>
                <w:sz w:val="20"/>
                <w:szCs w:val="20"/>
                <w:lang w:val="de-DE"/>
              </w:rPr>
              <w:t>zahlung</w:t>
            </w:r>
          </w:p>
          <w:p w14:paraId="57A38F16" w14:textId="77777777" w:rsidR="006B50C2" w:rsidRDefault="00BA34BE" w:rsidP="006B50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B.</w:t>
            </w:r>
            <w:r w:rsidR="006B50C2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Gesundheitsleistungen der Telemedizin</w:t>
            </w:r>
            <w:r w:rsidR="00DF2278" w:rsidRPr="00DF2278">
              <w:rPr>
                <w:sz w:val="20"/>
                <w:szCs w:val="20"/>
                <w:lang w:val="de-DE"/>
              </w:rPr>
              <w:t xml:space="preserve"> oder durch die Nutzung digitaler Medien</w:t>
            </w:r>
          </w:p>
          <w:p w14:paraId="7275C82C" w14:textId="17BFC6F5" w:rsidR="00D118D9" w:rsidRPr="00DF2278" w:rsidRDefault="00D118D9" w:rsidP="006B50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C.</w:t>
            </w:r>
            <w:r w:rsidR="006B50C2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 xml:space="preserve">Leistungen in nicht vertragsgebundenen Einrichtungen, die direkt bezahlt werden müssen </w:t>
            </w:r>
          </w:p>
          <w:p w14:paraId="45DD6796" w14:textId="18C6FAD1" w:rsidR="00BA34BE" w:rsidRPr="006B50C2" w:rsidRDefault="00BA34BE" w:rsidP="006B50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D.</w:t>
            </w:r>
            <w:r w:rsidR="006B50C2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Leistungen, die ausschließlich im Ausland erbracht werden</w:t>
            </w:r>
          </w:p>
        </w:tc>
        <w:tc>
          <w:tcPr>
            <w:tcW w:w="4813" w:type="dxa"/>
          </w:tcPr>
          <w:p w14:paraId="5DB66CF9" w14:textId="3A7F78BB" w:rsidR="00DA1014" w:rsidRPr="00DF2278" w:rsidRDefault="00DA1014" w:rsidP="006B50C2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>Cosa si intende per assistenza ospedaliera o ambulatoriale indiretta?</w:t>
            </w:r>
          </w:p>
          <w:p w14:paraId="5DFD98D8" w14:textId="77777777" w:rsidR="006B50C2" w:rsidRPr="006B50C2" w:rsidRDefault="00DA1014" w:rsidP="006B50C2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6B50C2">
              <w:rPr>
                <w:sz w:val="20"/>
                <w:szCs w:val="20"/>
              </w:rPr>
              <w:t xml:space="preserve">Prestazioni in ospedali pubblici senza </w:t>
            </w:r>
            <w:r w:rsidR="00D118D9" w:rsidRPr="006B50C2">
              <w:rPr>
                <w:sz w:val="20"/>
                <w:szCs w:val="20"/>
              </w:rPr>
              <w:t xml:space="preserve">pagamento del </w:t>
            </w:r>
            <w:r w:rsidRPr="006B50C2">
              <w:rPr>
                <w:sz w:val="20"/>
                <w:szCs w:val="20"/>
              </w:rPr>
              <w:t>ticket</w:t>
            </w:r>
          </w:p>
          <w:p w14:paraId="4E991178" w14:textId="77777777" w:rsidR="006B50C2" w:rsidRPr="006B50C2" w:rsidRDefault="00DA1014" w:rsidP="006B50C2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6B50C2">
              <w:rPr>
                <w:sz w:val="20"/>
                <w:szCs w:val="20"/>
              </w:rPr>
              <w:t>Prestazioni sanitarie di telemedicina</w:t>
            </w:r>
            <w:r w:rsidR="00DF2278" w:rsidRPr="006B50C2">
              <w:rPr>
                <w:sz w:val="20"/>
                <w:szCs w:val="20"/>
              </w:rPr>
              <w:t xml:space="preserve"> o erogate attraverso l’utilizzo dei nuovi media</w:t>
            </w:r>
          </w:p>
          <w:p w14:paraId="03B39931" w14:textId="77777777" w:rsidR="006B50C2" w:rsidRPr="006B50C2" w:rsidRDefault="00DA1014" w:rsidP="006B50C2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6B50C2">
              <w:rPr>
                <w:sz w:val="20"/>
                <w:szCs w:val="20"/>
              </w:rPr>
              <w:t>Prestazioni erogate in strutture non convenzionate che devono essere pagate</w:t>
            </w:r>
            <w:r w:rsidRPr="006B50C2">
              <w:rPr>
                <w:b/>
                <w:bCs/>
                <w:sz w:val="20"/>
                <w:szCs w:val="20"/>
              </w:rPr>
              <w:t xml:space="preserve"> </w:t>
            </w:r>
            <w:r w:rsidRPr="006B50C2">
              <w:rPr>
                <w:sz w:val="20"/>
                <w:szCs w:val="20"/>
              </w:rPr>
              <w:t>direttamente</w:t>
            </w:r>
          </w:p>
          <w:p w14:paraId="59DBC40D" w14:textId="6334C259" w:rsidR="00BA34BE" w:rsidRPr="00DF2278" w:rsidRDefault="00DA1014" w:rsidP="006B50C2">
            <w:pPr>
              <w:pStyle w:val="Listenabsatz"/>
              <w:numPr>
                <w:ilvl w:val="0"/>
                <w:numId w:val="10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6B50C2">
              <w:rPr>
                <w:sz w:val="20"/>
                <w:szCs w:val="20"/>
              </w:rPr>
              <w:t>Prestazioni erogate esclusivamente all’estero</w:t>
            </w:r>
          </w:p>
        </w:tc>
      </w:tr>
      <w:tr w:rsidR="00A52E9B" w:rsidRPr="00DF2278" w14:paraId="5D9A3ADD" w14:textId="77777777" w:rsidTr="00A52E9B">
        <w:tc>
          <w:tcPr>
            <w:tcW w:w="4815" w:type="dxa"/>
          </w:tcPr>
          <w:p w14:paraId="1AF08F84" w14:textId="78DDFC2E" w:rsidR="00A52E9B" w:rsidRPr="00045B52" w:rsidRDefault="00A52E9B" w:rsidP="00027270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045B52">
              <w:rPr>
                <w:b/>
                <w:bCs/>
                <w:sz w:val="20"/>
                <w:szCs w:val="20"/>
                <w:lang w:val="de-DE"/>
              </w:rPr>
              <w:t xml:space="preserve">Können auch </w:t>
            </w:r>
            <w:r w:rsidR="00167A0F" w:rsidRPr="00045B52">
              <w:rPr>
                <w:b/>
                <w:bCs/>
                <w:sz w:val="20"/>
                <w:szCs w:val="20"/>
                <w:lang w:val="de-DE"/>
              </w:rPr>
              <w:t>Bürgerinnen und Bürger, welche den Wohnsitz außerhalb von Südtirol haben, eine Rückvergütung in Höhe von 50 Euro von fachärztlichen Visiten und instrumental-diagnostischen Leistungen bei freiberuflich tätigen Ärzten ansuchen?</w:t>
            </w:r>
          </w:p>
          <w:p w14:paraId="19BE87E8" w14:textId="54BB9BCA" w:rsidR="00A52E9B" w:rsidRPr="00045B52" w:rsidRDefault="00A52E9B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A.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B256A7" w:rsidRPr="00045B52">
              <w:rPr>
                <w:sz w:val="20"/>
                <w:szCs w:val="20"/>
                <w:lang w:val="de-DE"/>
              </w:rPr>
              <w:t>J</w:t>
            </w:r>
            <w:r w:rsidRPr="00045B52">
              <w:rPr>
                <w:sz w:val="20"/>
                <w:szCs w:val="20"/>
                <w:lang w:val="de-DE"/>
              </w:rPr>
              <w:t>a</w:t>
            </w:r>
          </w:p>
          <w:p w14:paraId="3D7097AA" w14:textId="125101A0" w:rsidR="00A52E9B" w:rsidRPr="00045B52" w:rsidRDefault="00A52E9B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B.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B256A7" w:rsidRPr="00045B52">
              <w:rPr>
                <w:sz w:val="20"/>
                <w:szCs w:val="20"/>
                <w:lang w:val="de-DE"/>
              </w:rPr>
              <w:t>N</w:t>
            </w:r>
            <w:r w:rsidRPr="00045B52">
              <w:rPr>
                <w:sz w:val="20"/>
                <w:szCs w:val="20"/>
                <w:lang w:val="de-DE"/>
              </w:rPr>
              <w:t>ein</w:t>
            </w:r>
          </w:p>
          <w:p w14:paraId="23771A12" w14:textId="5A4D0728" w:rsidR="00A52E9B" w:rsidRPr="00045B52" w:rsidRDefault="00A52E9B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C.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DC0097" w:rsidRPr="00045B52">
              <w:rPr>
                <w:sz w:val="20"/>
                <w:szCs w:val="20"/>
                <w:lang w:val="de-DE"/>
              </w:rPr>
              <w:t>N</w:t>
            </w:r>
            <w:r w:rsidRPr="00045B52">
              <w:rPr>
                <w:sz w:val="20"/>
                <w:szCs w:val="20"/>
                <w:lang w:val="de-DE"/>
              </w:rPr>
              <w:t>ur wenn sie in den letzten 5 Jahren mindestens 6 Monate lang den Wohnsitz in Südtirol hatten</w:t>
            </w:r>
          </w:p>
          <w:p w14:paraId="6598C1F6" w14:textId="3ACE6381" w:rsidR="00A52E9B" w:rsidRPr="00045B52" w:rsidRDefault="00A52E9B" w:rsidP="00027270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D.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Pr="00045B52">
              <w:rPr>
                <w:sz w:val="20"/>
                <w:szCs w:val="20"/>
                <w:lang w:val="de-DE"/>
              </w:rPr>
              <w:t xml:space="preserve">nur bei </w:t>
            </w:r>
            <w:r w:rsidR="00E96CF8" w:rsidRPr="00045B52">
              <w:rPr>
                <w:sz w:val="20"/>
                <w:szCs w:val="20"/>
                <w:lang w:val="de-DE"/>
              </w:rPr>
              <w:t>dringenden Gesundheitsl</w:t>
            </w:r>
            <w:r w:rsidRPr="00045B52">
              <w:rPr>
                <w:sz w:val="20"/>
                <w:szCs w:val="20"/>
                <w:lang w:val="de-DE"/>
              </w:rPr>
              <w:t xml:space="preserve">eistungen an Minderjährige </w:t>
            </w:r>
          </w:p>
        </w:tc>
        <w:tc>
          <w:tcPr>
            <w:tcW w:w="4813" w:type="dxa"/>
          </w:tcPr>
          <w:p w14:paraId="762E2FF0" w14:textId="0E29B5EE" w:rsidR="00167A0F" w:rsidRPr="00045B52" w:rsidRDefault="00D92930" w:rsidP="00027270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45B52">
              <w:rPr>
                <w:b/>
                <w:bCs/>
                <w:sz w:val="20"/>
                <w:szCs w:val="20"/>
              </w:rPr>
              <w:t>Possono richiedere il rimborso di 50 euro all’Azienda sanitaria dell’Alto Adige per visite specialistiche e prestazioni di diagnostica strumentale presso medici specialisti liberi professionisti anche cittadine/i con residenza al di fuori dell’Alto Adige?</w:t>
            </w:r>
          </w:p>
          <w:p w14:paraId="3A5A4605" w14:textId="247E0827" w:rsidR="00027270" w:rsidRPr="00027270" w:rsidRDefault="00027270" w:rsidP="00027270">
            <w:pPr>
              <w:pStyle w:val="Listenabsatz"/>
              <w:numPr>
                <w:ilvl w:val="0"/>
                <w:numId w:val="10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S</w:t>
            </w:r>
            <w:r w:rsidR="00A52E9B" w:rsidRPr="00027270">
              <w:rPr>
                <w:sz w:val="20"/>
                <w:szCs w:val="20"/>
              </w:rPr>
              <w:t>ì</w:t>
            </w:r>
          </w:p>
          <w:p w14:paraId="390AC144" w14:textId="14FC676A" w:rsidR="00027270" w:rsidRPr="00027270" w:rsidRDefault="00027270" w:rsidP="00027270">
            <w:pPr>
              <w:pStyle w:val="Listenabsatz"/>
              <w:numPr>
                <w:ilvl w:val="0"/>
                <w:numId w:val="10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N</w:t>
            </w:r>
            <w:r w:rsidR="00A52E9B" w:rsidRPr="00027270">
              <w:rPr>
                <w:sz w:val="20"/>
                <w:szCs w:val="20"/>
              </w:rPr>
              <w:t>o</w:t>
            </w:r>
          </w:p>
          <w:p w14:paraId="6574A7D8" w14:textId="4E66FFD1" w:rsidR="00027270" w:rsidRPr="00027270" w:rsidRDefault="00A52E9B" w:rsidP="00027270">
            <w:pPr>
              <w:pStyle w:val="Listenabsatz"/>
              <w:numPr>
                <w:ilvl w:val="0"/>
                <w:numId w:val="10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solo se negli ultimi 5 anni hanno avuto la residenza in Alto Adige per almeno 6 mesi</w:t>
            </w:r>
            <w:r w:rsidR="00027270">
              <w:rPr>
                <w:sz w:val="20"/>
                <w:szCs w:val="20"/>
              </w:rPr>
              <w:br/>
            </w:r>
          </w:p>
          <w:p w14:paraId="4074D849" w14:textId="62AB7263" w:rsidR="00A52E9B" w:rsidRPr="00027270" w:rsidRDefault="00A52E9B" w:rsidP="00027270">
            <w:pPr>
              <w:pStyle w:val="Listenabsatz"/>
              <w:numPr>
                <w:ilvl w:val="0"/>
                <w:numId w:val="106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solo per prestazioni</w:t>
            </w:r>
            <w:r w:rsidR="00E96CF8" w:rsidRPr="00027270">
              <w:rPr>
                <w:sz w:val="20"/>
                <w:szCs w:val="20"/>
              </w:rPr>
              <w:t xml:space="preserve"> sanitari urgenti</w:t>
            </w:r>
            <w:r w:rsidRPr="00027270">
              <w:rPr>
                <w:sz w:val="20"/>
                <w:szCs w:val="20"/>
              </w:rPr>
              <w:t xml:space="preserve"> a favore di minorenni </w:t>
            </w:r>
          </w:p>
        </w:tc>
      </w:tr>
      <w:tr w:rsidR="00DA1014" w:rsidRPr="00DF2278" w14:paraId="5D923C7E" w14:textId="77777777" w:rsidTr="00EF334A">
        <w:tc>
          <w:tcPr>
            <w:tcW w:w="4815" w:type="dxa"/>
          </w:tcPr>
          <w:p w14:paraId="2856C8D6" w14:textId="25AB6F3C" w:rsidR="00180A89" w:rsidRPr="00180A89" w:rsidRDefault="00180A89" w:rsidP="00027270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180A89">
              <w:rPr>
                <w:b/>
                <w:bCs/>
                <w:sz w:val="20"/>
                <w:szCs w:val="20"/>
                <w:lang w:val="de-DE"/>
              </w:rPr>
              <w:t xml:space="preserve">Falls </w:t>
            </w:r>
            <w:r w:rsidR="00DF1961" w:rsidRPr="00180A89">
              <w:rPr>
                <w:b/>
                <w:bCs/>
                <w:sz w:val="20"/>
                <w:szCs w:val="20"/>
                <w:lang w:val="de-DE"/>
              </w:rPr>
              <w:t>ein</w:t>
            </w:r>
            <w:r w:rsidR="00DF1961">
              <w:rPr>
                <w:b/>
                <w:bCs/>
                <w:sz w:val="20"/>
                <w:szCs w:val="20"/>
                <w:lang w:val="de-DE"/>
              </w:rPr>
              <w:t>e</w:t>
            </w:r>
            <w:r w:rsidR="00DF1961" w:rsidRPr="00180A89">
              <w:rPr>
                <w:b/>
                <w:bCs/>
                <w:sz w:val="20"/>
                <w:szCs w:val="20"/>
                <w:lang w:val="de-DE"/>
              </w:rPr>
              <w:t xml:space="preserve"> Patient</w:t>
            </w:r>
            <w:r w:rsidR="00DF1961">
              <w:rPr>
                <w:b/>
                <w:bCs/>
                <w:sz w:val="20"/>
                <w:szCs w:val="20"/>
                <w:lang w:val="de-DE"/>
              </w:rPr>
              <w:t xml:space="preserve">in/ein </w:t>
            </w:r>
            <w:r w:rsidR="00DF1961" w:rsidRPr="00180A89">
              <w:rPr>
                <w:b/>
                <w:bCs/>
                <w:sz w:val="20"/>
                <w:szCs w:val="20"/>
                <w:lang w:val="de-DE"/>
              </w:rPr>
              <w:t xml:space="preserve">Patient in Italien Anspruch auf </w:t>
            </w:r>
            <w:r w:rsidR="00DF1961">
              <w:rPr>
                <w:b/>
                <w:bCs/>
                <w:sz w:val="20"/>
                <w:szCs w:val="20"/>
                <w:lang w:val="de-DE"/>
              </w:rPr>
              <w:t xml:space="preserve">eine Ticketbefreiung </w:t>
            </w:r>
            <w:r w:rsidR="00DF1961" w:rsidRPr="00180A89">
              <w:rPr>
                <w:b/>
                <w:bCs/>
                <w:sz w:val="20"/>
                <w:szCs w:val="20"/>
                <w:lang w:val="de-DE"/>
              </w:rPr>
              <w:t>hat, muss diese Befreiung auch für Behandlungen während eines vorübergehenden Aufenthalts in einem anderen EU</w:t>
            </w:r>
            <w:r w:rsidR="00DF1961" w:rsidRPr="00180A89">
              <w:rPr>
                <w:b/>
                <w:bCs/>
                <w:sz w:val="20"/>
                <w:szCs w:val="20"/>
                <w:lang w:val="de-DE"/>
              </w:rPr>
              <w:noBreakHyphen/>
              <w:t>Staat anerkannt werden?</w:t>
            </w:r>
          </w:p>
          <w:p w14:paraId="35653D50" w14:textId="77777777" w:rsidR="00027270" w:rsidRDefault="00DC0097" w:rsidP="00027270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027270">
              <w:rPr>
                <w:sz w:val="20"/>
                <w:szCs w:val="20"/>
                <w:lang w:val="de-DE"/>
              </w:rPr>
              <w:t>J</w:t>
            </w:r>
            <w:r w:rsidR="00A670CC" w:rsidRPr="00027270">
              <w:rPr>
                <w:sz w:val="20"/>
                <w:szCs w:val="20"/>
                <w:lang w:val="de-DE"/>
              </w:rPr>
              <w:t>a</w:t>
            </w:r>
          </w:p>
          <w:p w14:paraId="76B0C226" w14:textId="77777777" w:rsidR="00027270" w:rsidRDefault="00DC0097" w:rsidP="00027270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027270">
              <w:rPr>
                <w:sz w:val="20"/>
                <w:szCs w:val="20"/>
                <w:lang w:val="de-DE"/>
              </w:rPr>
              <w:t>N</w:t>
            </w:r>
            <w:r w:rsidR="00A670CC" w:rsidRPr="00027270">
              <w:rPr>
                <w:sz w:val="20"/>
                <w:szCs w:val="20"/>
                <w:lang w:val="de-DE"/>
              </w:rPr>
              <w:t>ein</w:t>
            </w:r>
          </w:p>
          <w:p w14:paraId="0A373B6A" w14:textId="77777777" w:rsidR="00027270" w:rsidRDefault="00DC0097" w:rsidP="00027270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sz w:val="20"/>
                <w:szCs w:val="20"/>
                <w:lang w:val="de-DE"/>
              </w:rPr>
            </w:pPr>
            <w:r w:rsidRPr="00027270">
              <w:rPr>
                <w:sz w:val="20"/>
                <w:szCs w:val="20"/>
                <w:lang w:val="de-DE"/>
              </w:rPr>
              <w:t>N</w:t>
            </w:r>
            <w:r w:rsidR="00180A89" w:rsidRPr="00027270">
              <w:rPr>
                <w:sz w:val="20"/>
                <w:szCs w:val="20"/>
                <w:lang w:val="de-DE"/>
              </w:rPr>
              <w:t>ur im Fall dringender Behandlungen</w:t>
            </w:r>
          </w:p>
          <w:p w14:paraId="48FC7788" w14:textId="312BE6BD" w:rsidR="00DA1014" w:rsidRPr="00DF2278" w:rsidRDefault="00DC0097" w:rsidP="00027270">
            <w:pPr>
              <w:pStyle w:val="Listenabsatz"/>
              <w:numPr>
                <w:ilvl w:val="0"/>
                <w:numId w:val="107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027270">
              <w:rPr>
                <w:sz w:val="20"/>
                <w:szCs w:val="20"/>
                <w:lang w:val="de-DE"/>
              </w:rPr>
              <w:t>N</w:t>
            </w:r>
            <w:r w:rsidR="00180A89" w:rsidRPr="00027270">
              <w:rPr>
                <w:sz w:val="20"/>
                <w:szCs w:val="20"/>
                <w:lang w:val="de-DE"/>
              </w:rPr>
              <w:t>ur für Leistungen im Zusammenhang mit chronischen Erkrankungen</w:t>
            </w:r>
          </w:p>
        </w:tc>
        <w:tc>
          <w:tcPr>
            <w:tcW w:w="4813" w:type="dxa"/>
          </w:tcPr>
          <w:p w14:paraId="7EA19882" w14:textId="1E8A47A5" w:rsidR="00DA1014" w:rsidRPr="00BC1560" w:rsidRDefault="00DA1014" w:rsidP="00027270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BC1560">
              <w:rPr>
                <w:b/>
                <w:bCs/>
                <w:sz w:val="20"/>
                <w:szCs w:val="20"/>
              </w:rPr>
              <w:t xml:space="preserve">Nel caso in cui </w:t>
            </w:r>
            <w:r w:rsidR="00DF1961">
              <w:rPr>
                <w:b/>
                <w:bCs/>
                <w:sz w:val="20"/>
                <w:szCs w:val="20"/>
              </w:rPr>
              <w:t>una paziente/</w:t>
            </w:r>
            <w:r w:rsidR="00DF1961" w:rsidRPr="00BC1560">
              <w:rPr>
                <w:b/>
                <w:bCs/>
                <w:sz w:val="20"/>
                <w:szCs w:val="20"/>
              </w:rPr>
              <w:t>un paziente abbia diritto a</w:t>
            </w:r>
            <w:r w:rsidR="00DF1961">
              <w:rPr>
                <w:b/>
                <w:bCs/>
                <w:sz w:val="20"/>
                <w:szCs w:val="20"/>
              </w:rPr>
              <w:t>d</w:t>
            </w:r>
            <w:r w:rsidR="00DF1961" w:rsidRPr="00BC1560">
              <w:rPr>
                <w:b/>
                <w:bCs/>
                <w:sz w:val="20"/>
                <w:szCs w:val="20"/>
              </w:rPr>
              <w:t xml:space="preserve"> un</w:t>
            </w:r>
            <w:r w:rsidR="00DF1961">
              <w:rPr>
                <w:b/>
                <w:bCs/>
                <w:sz w:val="20"/>
                <w:szCs w:val="20"/>
              </w:rPr>
              <w:t xml:space="preserve">a </w:t>
            </w:r>
            <w:r w:rsidR="00DF1961" w:rsidRPr="00BC1560">
              <w:rPr>
                <w:b/>
                <w:bCs/>
                <w:sz w:val="20"/>
                <w:szCs w:val="20"/>
              </w:rPr>
              <w:t xml:space="preserve">esenzione </w:t>
            </w:r>
            <w:r w:rsidR="00DF1961">
              <w:rPr>
                <w:b/>
                <w:bCs/>
                <w:sz w:val="20"/>
                <w:szCs w:val="20"/>
              </w:rPr>
              <w:t xml:space="preserve">ticket </w:t>
            </w:r>
            <w:r w:rsidR="00DF1961" w:rsidRPr="00BC1560">
              <w:rPr>
                <w:b/>
                <w:bCs/>
                <w:sz w:val="20"/>
                <w:szCs w:val="20"/>
              </w:rPr>
              <w:t xml:space="preserve">in Italia, tale esenzione deve essere riconosciuta anche per cure durante un soggiorno temporaneo in </w:t>
            </w:r>
            <w:r w:rsidR="00DF1961">
              <w:rPr>
                <w:b/>
                <w:bCs/>
                <w:sz w:val="20"/>
                <w:szCs w:val="20"/>
              </w:rPr>
              <w:t xml:space="preserve">un </w:t>
            </w:r>
            <w:r w:rsidR="00DF1961" w:rsidRPr="00BC1560">
              <w:rPr>
                <w:b/>
                <w:bCs/>
                <w:sz w:val="20"/>
                <w:szCs w:val="20"/>
              </w:rPr>
              <w:t>altro Stato UE?</w:t>
            </w:r>
          </w:p>
          <w:p w14:paraId="79B616F7" w14:textId="77777777" w:rsidR="00027270" w:rsidRDefault="00DA1014" w:rsidP="00027270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A.</w:t>
            </w:r>
            <w:r w:rsidR="00027270">
              <w:rPr>
                <w:sz w:val="20"/>
                <w:szCs w:val="20"/>
              </w:rPr>
              <w:tab/>
            </w:r>
            <w:r w:rsidR="00A670CC">
              <w:rPr>
                <w:sz w:val="20"/>
                <w:szCs w:val="20"/>
              </w:rPr>
              <w:t>si</w:t>
            </w:r>
            <w:r w:rsidRPr="00DF2278">
              <w:rPr>
                <w:sz w:val="20"/>
                <w:szCs w:val="20"/>
              </w:rPr>
              <w:t xml:space="preserve">  </w:t>
            </w:r>
          </w:p>
          <w:p w14:paraId="6A1C1684" w14:textId="51EBD505" w:rsidR="00DA1014" w:rsidRPr="00DF2278" w:rsidRDefault="00DA1014" w:rsidP="00027270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B.</w:t>
            </w:r>
            <w:r w:rsidR="00027270">
              <w:rPr>
                <w:sz w:val="20"/>
                <w:szCs w:val="20"/>
              </w:rPr>
              <w:tab/>
            </w:r>
            <w:r w:rsidR="00A670CC">
              <w:rPr>
                <w:sz w:val="20"/>
                <w:szCs w:val="20"/>
              </w:rPr>
              <w:t>no</w:t>
            </w:r>
          </w:p>
          <w:p w14:paraId="5298B9A4" w14:textId="4EDE5DB1" w:rsidR="00DA1014" w:rsidRPr="00DF2278" w:rsidRDefault="00DA1014" w:rsidP="00027270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C.</w:t>
            </w:r>
            <w:r w:rsidR="00027270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>solo in caso di cure urgenti</w:t>
            </w:r>
          </w:p>
          <w:p w14:paraId="18826610" w14:textId="145D3519" w:rsidR="00DA1014" w:rsidRPr="00BC1560" w:rsidRDefault="00DA1014" w:rsidP="00027270">
            <w:pPr>
              <w:spacing w:before="60" w:after="60"/>
              <w:ind w:left="741" w:hanging="425"/>
              <w:rPr>
                <w:b/>
                <w:bCs/>
                <w:sz w:val="20"/>
                <w:szCs w:val="20"/>
              </w:rPr>
            </w:pPr>
            <w:r w:rsidRPr="00DF2278">
              <w:rPr>
                <w:sz w:val="20"/>
                <w:szCs w:val="20"/>
              </w:rPr>
              <w:t>D.</w:t>
            </w:r>
            <w:r w:rsidR="00027270">
              <w:rPr>
                <w:sz w:val="20"/>
                <w:szCs w:val="20"/>
              </w:rPr>
              <w:tab/>
            </w:r>
            <w:r w:rsidRPr="00DF2278">
              <w:rPr>
                <w:sz w:val="20"/>
                <w:szCs w:val="20"/>
              </w:rPr>
              <w:t>solo per prestazioni legate a malattie croniche</w:t>
            </w:r>
          </w:p>
        </w:tc>
      </w:tr>
      <w:tr w:rsidR="00DC0097" w:rsidRPr="00DF2278" w14:paraId="0DF8BBAB" w14:textId="77777777" w:rsidTr="00CD4D1A">
        <w:tc>
          <w:tcPr>
            <w:tcW w:w="4815" w:type="dxa"/>
          </w:tcPr>
          <w:p w14:paraId="3915C3DF" w14:textId="77777777" w:rsidR="00DC0097" w:rsidRPr="00DF2278" w:rsidRDefault="00DC0097" w:rsidP="00027270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Was ermöglicht die Europäische Krankenversicherungskarte (TEAM/EHIC)?</w:t>
            </w:r>
          </w:p>
          <w:p w14:paraId="130807FF" w14:textId="40D8BE5B" w:rsidR="00DC0097" w:rsidRPr="00DF2278" w:rsidRDefault="00DC0097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A.</w:t>
            </w:r>
            <w:r w:rsidR="00027270">
              <w:rPr>
                <w:sz w:val="20"/>
                <w:szCs w:val="20"/>
                <w:lang w:val="de-DE"/>
              </w:rPr>
              <w:tab/>
            </w:r>
            <w:r>
              <w:rPr>
                <w:sz w:val="20"/>
                <w:szCs w:val="20"/>
                <w:lang w:val="de-DE"/>
              </w:rPr>
              <w:t>D</w:t>
            </w:r>
            <w:r w:rsidRPr="00DF2278">
              <w:rPr>
                <w:sz w:val="20"/>
                <w:szCs w:val="20"/>
                <w:lang w:val="de-DE"/>
              </w:rPr>
              <w:t xml:space="preserve">en kostenlosen Zugang zu allen Gesundheitsleistungen </w:t>
            </w:r>
            <w:r>
              <w:rPr>
                <w:sz w:val="20"/>
                <w:szCs w:val="20"/>
                <w:lang w:val="de-DE"/>
              </w:rPr>
              <w:t>in der EU</w:t>
            </w:r>
          </w:p>
          <w:p w14:paraId="36278E24" w14:textId="1095BB28" w:rsidR="00DC0097" w:rsidRPr="00DF2278" w:rsidRDefault="00DC0097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B.</w:t>
            </w:r>
            <w:r w:rsidR="00027270">
              <w:rPr>
                <w:sz w:val="20"/>
                <w:szCs w:val="20"/>
                <w:lang w:val="de-DE"/>
              </w:rPr>
              <w:tab/>
            </w:r>
            <w:r>
              <w:rPr>
                <w:sz w:val="20"/>
                <w:szCs w:val="20"/>
                <w:lang w:val="de-DE"/>
              </w:rPr>
              <w:t>M</w:t>
            </w:r>
            <w:r w:rsidRPr="00DF2278">
              <w:rPr>
                <w:sz w:val="20"/>
                <w:szCs w:val="20"/>
                <w:lang w:val="de-DE"/>
              </w:rPr>
              <w:t>edizinisch notwendige Behandlungen während eines vorübergehenden Aufenthalts in bestimmten Staaten</w:t>
            </w:r>
          </w:p>
          <w:p w14:paraId="69041B17" w14:textId="77777777" w:rsidR="00027270" w:rsidRDefault="00DC0097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C.</w:t>
            </w:r>
            <w:r w:rsidR="00027270">
              <w:rPr>
                <w:sz w:val="20"/>
                <w:szCs w:val="20"/>
                <w:lang w:val="de-DE"/>
              </w:rPr>
              <w:tab/>
            </w:r>
            <w:r>
              <w:rPr>
                <w:sz w:val="20"/>
                <w:szCs w:val="20"/>
                <w:lang w:val="de-DE"/>
              </w:rPr>
              <w:t>A</w:t>
            </w:r>
            <w:r w:rsidRPr="00DF2278">
              <w:rPr>
                <w:sz w:val="20"/>
                <w:szCs w:val="20"/>
                <w:lang w:val="de-DE"/>
              </w:rPr>
              <w:t>usschließlich Notfallbehandlungen im Ausland</w:t>
            </w:r>
          </w:p>
          <w:p w14:paraId="4DC71120" w14:textId="433F2891" w:rsidR="00DC0097" w:rsidRPr="00DF2278" w:rsidRDefault="00DC0097" w:rsidP="00027270">
            <w:pPr>
              <w:spacing w:before="60" w:after="60"/>
              <w:ind w:left="736" w:hanging="425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sz w:val="20"/>
                <w:szCs w:val="20"/>
                <w:lang w:val="de-DE"/>
              </w:rPr>
              <w:t>D.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Pr="00DF2278">
              <w:rPr>
                <w:sz w:val="20"/>
                <w:szCs w:val="20"/>
                <w:lang w:val="de-DE"/>
              </w:rPr>
              <w:t>Den Zugang zu hochspezialisierten geplanten Behandlungen im Ausland</w:t>
            </w:r>
          </w:p>
        </w:tc>
        <w:tc>
          <w:tcPr>
            <w:tcW w:w="4813" w:type="dxa"/>
          </w:tcPr>
          <w:p w14:paraId="68E8D0E3" w14:textId="77777777" w:rsidR="00DC0097" w:rsidRPr="003A091F" w:rsidRDefault="00DC0097" w:rsidP="00027270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8151AE">
              <w:rPr>
                <w:b/>
                <w:bCs/>
                <w:sz w:val="20"/>
                <w:szCs w:val="20"/>
              </w:rPr>
              <w:t>Cosa consente la Tessera Europea di Assicurazione Malattia (TEAM/EHIC)?</w:t>
            </w:r>
          </w:p>
          <w:p w14:paraId="79CB01C3" w14:textId="77777777" w:rsidR="00027270" w:rsidRPr="00027270" w:rsidRDefault="00DC0097" w:rsidP="00027270">
            <w:pPr>
              <w:pStyle w:val="Listenabsatz"/>
              <w:numPr>
                <w:ilvl w:val="0"/>
                <w:numId w:val="108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L’accesso gratuito a tutte le prestazioni sanitarie nel UE</w:t>
            </w:r>
          </w:p>
          <w:p w14:paraId="55B54E7C" w14:textId="77777777" w:rsidR="00027270" w:rsidRPr="00027270" w:rsidRDefault="00DC0097" w:rsidP="00027270">
            <w:pPr>
              <w:pStyle w:val="Listenabsatz"/>
              <w:numPr>
                <w:ilvl w:val="0"/>
                <w:numId w:val="108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Cure medicalmente necessarie durante un soggiorno temporaneo in determinati Stati</w:t>
            </w:r>
          </w:p>
          <w:p w14:paraId="7E5E8897" w14:textId="77777777" w:rsidR="00027270" w:rsidRPr="00027270" w:rsidRDefault="00027270" w:rsidP="00027270">
            <w:pPr>
              <w:pStyle w:val="Listenabsatz"/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</w:p>
          <w:p w14:paraId="4F224699" w14:textId="77777777" w:rsidR="00027270" w:rsidRPr="00027270" w:rsidRDefault="00DC0097" w:rsidP="00027270">
            <w:pPr>
              <w:pStyle w:val="Listenabsatz"/>
              <w:numPr>
                <w:ilvl w:val="0"/>
                <w:numId w:val="108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Esclusivamente cure di emergenza all’estero</w:t>
            </w:r>
          </w:p>
          <w:p w14:paraId="213F33DC" w14:textId="77777777" w:rsidR="00027270" w:rsidRPr="00027270" w:rsidRDefault="00027270" w:rsidP="00027270">
            <w:pPr>
              <w:pStyle w:val="Listenabsatz"/>
              <w:rPr>
                <w:b/>
                <w:bCs/>
                <w:sz w:val="20"/>
                <w:szCs w:val="20"/>
              </w:rPr>
            </w:pPr>
          </w:p>
          <w:p w14:paraId="6605F79A" w14:textId="3EA734B0" w:rsidR="00DC0097" w:rsidRPr="00DF2278" w:rsidRDefault="00DC0097" w:rsidP="00027270">
            <w:pPr>
              <w:pStyle w:val="Listenabsatz"/>
              <w:numPr>
                <w:ilvl w:val="0"/>
                <w:numId w:val="108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27270">
              <w:rPr>
                <w:sz w:val="20"/>
                <w:szCs w:val="20"/>
              </w:rPr>
              <w:t>L’accesso a cure altamente specialistiche programmate all’estero</w:t>
            </w:r>
          </w:p>
        </w:tc>
      </w:tr>
    </w:tbl>
    <w:p w14:paraId="149532A7" w14:textId="608CEB13" w:rsidR="00B831FC" w:rsidRDefault="00B831FC"/>
    <w:p w14:paraId="3181EDCF" w14:textId="77777777" w:rsidR="00B831FC" w:rsidRDefault="00B831FC">
      <w:r>
        <w:br w:type="column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BC1560" w:rsidRPr="00DF2278" w14:paraId="5A66921C" w14:textId="77777777" w:rsidTr="00EF334A">
        <w:tc>
          <w:tcPr>
            <w:tcW w:w="4815" w:type="dxa"/>
          </w:tcPr>
          <w:p w14:paraId="2B1E3F11" w14:textId="619A9950" w:rsidR="00BC1560" w:rsidRPr="00045B52" w:rsidRDefault="00E96CF8" w:rsidP="00027270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045B52">
              <w:rPr>
                <w:b/>
                <w:bCs/>
                <w:sz w:val="20"/>
                <w:szCs w:val="20"/>
                <w:lang w:val="de-DE"/>
              </w:rPr>
              <w:t>Wann kann eine provisorische Ersatzerklärung der TEAM beantragt werden?</w:t>
            </w:r>
          </w:p>
          <w:p w14:paraId="7A13185B" w14:textId="77777777" w:rsidR="00027270" w:rsidRDefault="00BC1560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A.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E96CF8" w:rsidRPr="00045B52">
              <w:rPr>
                <w:sz w:val="20"/>
                <w:szCs w:val="20"/>
                <w:lang w:val="de-DE"/>
              </w:rPr>
              <w:t>Bei jeder Auslandsreise unabhängig vom Anlass</w:t>
            </w:r>
          </w:p>
          <w:p w14:paraId="6A51002D" w14:textId="77777777" w:rsidR="00027270" w:rsidRDefault="00BC1560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B.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E96CF8" w:rsidRPr="00045B52">
              <w:rPr>
                <w:sz w:val="20"/>
                <w:szCs w:val="20"/>
                <w:lang w:val="de-DE"/>
              </w:rPr>
              <w:t>Nur von EU-Bürgerinnen und -Bürgern</w:t>
            </w:r>
          </w:p>
          <w:p w14:paraId="426647E4" w14:textId="21948D04" w:rsidR="00BC1560" w:rsidRPr="00045B52" w:rsidRDefault="00BC1560" w:rsidP="00027270">
            <w:pPr>
              <w:spacing w:before="60" w:after="60"/>
              <w:ind w:left="736" w:hanging="425"/>
              <w:rPr>
                <w:strike/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C.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E96CF8" w:rsidRPr="00045B52">
              <w:rPr>
                <w:sz w:val="20"/>
                <w:szCs w:val="20"/>
                <w:lang w:val="de-DE"/>
              </w:rPr>
              <w:t>Bei Diebstahl</w:t>
            </w:r>
            <w:r w:rsidR="009C78E1" w:rsidRPr="00045B52">
              <w:rPr>
                <w:sz w:val="20"/>
                <w:szCs w:val="20"/>
                <w:lang w:val="de-DE"/>
              </w:rPr>
              <w:t xml:space="preserve"> oder </w:t>
            </w:r>
            <w:r w:rsidR="00E96CF8" w:rsidRPr="00045B52">
              <w:rPr>
                <w:sz w:val="20"/>
                <w:szCs w:val="20"/>
                <w:lang w:val="de-DE"/>
              </w:rPr>
              <w:t xml:space="preserve">Verlust der Karte oder bei </w:t>
            </w:r>
            <w:r w:rsidR="009C78E1" w:rsidRPr="00045B52">
              <w:rPr>
                <w:sz w:val="20"/>
                <w:szCs w:val="20"/>
                <w:lang w:val="de-DE"/>
              </w:rPr>
              <w:t xml:space="preserve">Abfahrt innerhalb einer sehr kurzen Zeitspanne, innerhalb der es nicht mehr möglich ist, die Karte zu erhalten, für den Fall, dass diese nicht schon ausgehändigt worden ist </w:t>
            </w:r>
          </w:p>
          <w:p w14:paraId="68E0D210" w14:textId="7707911A" w:rsidR="00EF334A" w:rsidRPr="00045B52" w:rsidRDefault="00BC1560" w:rsidP="00027270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D.</w:t>
            </w:r>
            <w:r w:rsidR="00027270">
              <w:rPr>
                <w:sz w:val="20"/>
                <w:szCs w:val="20"/>
                <w:lang w:val="de-DE"/>
              </w:rPr>
              <w:tab/>
            </w:r>
            <w:r w:rsidR="00E96CF8" w:rsidRPr="00045B52">
              <w:rPr>
                <w:sz w:val="20"/>
                <w:szCs w:val="20"/>
                <w:lang w:val="de-DE"/>
              </w:rPr>
              <w:t>Direkt im Ausland bei jeder Gesundheitseinrichtung</w:t>
            </w:r>
          </w:p>
        </w:tc>
        <w:tc>
          <w:tcPr>
            <w:tcW w:w="4813" w:type="dxa"/>
          </w:tcPr>
          <w:p w14:paraId="13E7A0A8" w14:textId="07B199F7" w:rsidR="00BC1560" w:rsidRPr="00045B52" w:rsidRDefault="0018213F" w:rsidP="00027270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045B52">
              <w:rPr>
                <w:b/>
                <w:bCs/>
                <w:sz w:val="20"/>
                <w:szCs w:val="20"/>
              </w:rPr>
              <w:t>Quando può essere richiest</w:t>
            </w:r>
            <w:r w:rsidR="00F70124" w:rsidRPr="00045B52">
              <w:rPr>
                <w:b/>
                <w:bCs/>
                <w:sz w:val="20"/>
                <w:szCs w:val="20"/>
              </w:rPr>
              <w:t>o</w:t>
            </w:r>
            <w:r w:rsidRPr="00045B52">
              <w:rPr>
                <w:b/>
                <w:bCs/>
                <w:sz w:val="20"/>
                <w:szCs w:val="20"/>
              </w:rPr>
              <w:t xml:space="preserve"> un</w:t>
            </w:r>
            <w:r w:rsidR="00F70124" w:rsidRPr="00045B52">
              <w:rPr>
                <w:b/>
                <w:bCs/>
                <w:sz w:val="20"/>
                <w:szCs w:val="20"/>
              </w:rPr>
              <w:t xml:space="preserve"> certificato sostitutivo provvisorio</w:t>
            </w:r>
            <w:r w:rsidRPr="00045B52">
              <w:rPr>
                <w:b/>
                <w:bCs/>
                <w:sz w:val="20"/>
                <w:szCs w:val="20"/>
              </w:rPr>
              <w:t xml:space="preserve"> della TEAM?</w:t>
            </w:r>
          </w:p>
          <w:p w14:paraId="6D34D2CD" w14:textId="77777777" w:rsidR="00027270" w:rsidRDefault="0018213F" w:rsidP="00027270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A.</w:t>
            </w:r>
            <w:r w:rsidR="00027270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In occasione di qualsiasi viaggio all’estero, indipendentemente dal motivo</w:t>
            </w:r>
          </w:p>
          <w:p w14:paraId="73BFF969" w14:textId="77777777" w:rsidR="00027270" w:rsidRDefault="0018213F" w:rsidP="00027270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B.</w:t>
            </w:r>
            <w:r w:rsidR="00027270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Esclusivamente da cittadine e cittadini dell’Unione Europea</w:t>
            </w:r>
          </w:p>
          <w:p w14:paraId="67914469" w14:textId="77777777" w:rsidR="00B831FC" w:rsidRDefault="0018213F" w:rsidP="00B831FC">
            <w:pPr>
              <w:spacing w:before="60" w:after="60"/>
              <w:ind w:left="741" w:hanging="425"/>
              <w:rPr>
                <w:strike/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C.</w:t>
            </w:r>
            <w:r w:rsidR="00027270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In caso di furto o smarrimento della tessera oppure in caso di partenza</w:t>
            </w:r>
            <w:r w:rsidR="009C78E1" w:rsidRPr="00045B52">
              <w:rPr>
                <w:sz w:val="20"/>
                <w:szCs w:val="20"/>
              </w:rPr>
              <w:t xml:space="preserve"> in tempi troppo brevi per poter ottenere la tessera, se non è stata ancora ricevuta</w:t>
            </w:r>
            <w:r w:rsidRPr="00045B52">
              <w:rPr>
                <w:strike/>
                <w:sz w:val="20"/>
                <w:szCs w:val="20"/>
              </w:rPr>
              <w:t xml:space="preserve"> </w:t>
            </w:r>
          </w:p>
          <w:p w14:paraId="1C49E86E" w14:textId="489A6E96" w:rsidR="00BC1560" w:rsidRPr="00DF2278" w:rsidRDefault="0018213F" w:rsidP="00B831FC">
            <w:pPr>
              <w:spacing w:before="60" w:after="60"/>
              <w:ind w:left="741" w:hanging="425"/>
              <w:rPr>
                <w:b/>
                <w:bCs/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D.</w:t>
            </w:r>
            <w:r w:rsidR="00027270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Direttamente all’estero presso qualsiasi struttura sanitaria</w:t>
            </w:r>
          </w:p>
        </w:tc>
      </w:tr>
      <w:tr w:rsidR="00D76A5C" w:rsidRPr="00B613A4" w14:paraId="1243FD05" w14:textId="77777777" w:rsidTr="00EF334A">
        <w:tc>
          <w:tcPr>
            <w:tcW w:w="4815" w:type="dxa"/>
          </w:tcPr>
          <w:p w14:paraId="64D3CA0B" w14:textId="033E966E" w:rsidR="00D76A5C" w:rsidRDefault="00D76A5C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586972">
              <w:rPr>
                <w:b/>
                <w:bCs/>
                <w:sz w:val="20"/>
                <w:szCs w:val="20"/>
                <w:lang w:val="de-DE"/>
              </w:rPr>
              <w:t>Welche Aussage zur Kostenbeteiligung (Ticket) für den Flugrettungsdienst ist korrekt?</w:t>
            </w:r>
            <w:r w:rsidR="003411C2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5323DB80" w14:textId="5BF7A4D0" w:rsidR="00586972" w:rsidRPr="0068262B" w:rsidRDefault="00586972" w:rsidP="003411C2">
            <w:pPr>
              <w:spacing w:before="60" w:after="60"/>
              <w:ind w:left="736" w:hanging="425"/>
              <w:jc w:val="both"/>
              <w:rPr>
                <w:sz w:val="20"/>
                <w:szCs w:val="20"/>
                <w:lang w:val="de-DE"/>
              </w:rPr>
            </w:pPr>
            <w:r w:rsidRPr="0068262B">
              <w:rPr>
                <w:sz w:val="20"/>
                <w:szCs w:val="20"/>
                <w:lang w:val="de-DE"/>
              </w:rPr>
              <w:t>A.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68262B">
              <w:rPr>
                <w:sz w:val="20"/>
                <w:szCs w:val="20"/>
                <w:lang w:val="de-DE"/>
              </w:rPr>
              <w:t>Der Dienst ist immer kostenlos</w:t>
            </w:r>
          </w:p>
          <w:p w14:paraId="5B38BC7C" w14:textId="6B2795E3" w:rsidR="00586972" w:rsidRPr="0068262B" w:rsidRDefault="00586972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68262B">
              <w:rPr>
                <w:sz w:val="20"/>
                <w:szCs w:val="20"/>
                <w:lang w:val="de-DE"/>
              </w:rPr>
              <w:t>B.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68262B">
              <w:rPr>
                <w:sz w:val="20"/>
                <w:szCs w:val="20"/>
                <w:lang w:val="de-DE"/>
              </w:rPr>
              <w:t>Es ist eine Kostenbeteiligung von 100 Euro bei gerechtfertigtem Einsatz vorgesehen, bis zu maximal 1.000 Euro bei nicht gerechtfertigtem Einsatz</w:t>
            </w:r>
          </w:p>
          <w:p w14:paraId="0DFBCBA2" w14:textId="7789B53F" w:rsidR="00586972" w:rsidRPr="0068262B" w:rsidRDefault="00586972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68262B">
              <w:rPr>
                <w:sz w:val="20"/>
                <w:szCs w:val="20"/>
                <w:lang w:val="de-DE"/>
              </w:rPr>
              <w:t>C.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68262B">
              <w:rPr>
                <w:sz w:val="20"/>
                <w:szCs w:val="20"/>
                <w:lang w:val="de-DE"/>
              </w:rPr>
              <w:t>Die Kosten betragen immer pauschal 500 Euro</w:t>
            </w:r>
          </w:p>
          <w:p w14:paraId="3FB48CC7" w14:textId="2EBFF9FD" w:rsidR="00EF334A" w:rsidRPr="00B613A4" w:rsidRDefault="00586972" w:rsidP="003411C2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68262B">
              <w:rPr>
                <w:sz w:val="20"/>
                <w:szCs w:val="20"/>
                <w:lang w:val="de-DE"/>
              </w:rPr>
              <w:t>D.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68262B">
              <w:rPr>
                <w:sz w:val="20"/>
                <w:szCs w:val="20"/>
                <w:lang w:val="de-DE"/>
              </w:rPr>
              <w:t>Die Kostenbeteiligung gilt nur für Einsätze außerhalb der Provinz</w:t>
            </w:r>
          </w:p>
        </w:tc>
        <w:tc>
          <w:tcPr>
            <w:tcW w:w="4813" w:type="dxa"/>
          </w:tcPr>
          <w:p w14:paraId="621038AA" w14:textId="742C96D0" w:rsidR="00586972" w:rsidRPr="00E96CF8" w:rsidRDefault="00D76A5C" w:rsidP="00593425">
            <w:pPr>
              <w:pStyle w:val="Listenabsatz"/>
              <w:numPr>
                <w:ilvl w:val="0"/>
                <w:numId w:val="95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586972">
              <w:rPr>
                <w:b/>
                <w:bCs/>
                <w:sz w:val="20"/>
                <w:szCs w:val="20"/>
              </w:rPr>
              <w:t xml:space="preserve">Quale affermazione </w:t>
            </w:r>
            <w:r w:rsidR="00B609DC" w:rsidRPr="00E96CF8">
              <w:rPr>
                <w:b/>
                <w:bCs/>
                <w:sz w:val="20"/>
                <w:szCs w:val="20"/>
              </w:rPr>
              <w:t>sulla compartecipazione al costo del servizio (ticket) di elisoccorso è corretta?</w:t>
            </w:r>
          </w:p>
          <w:p w14:paraId="6BC5D81A" w14:textId="14DBF816" w:rsidR="00D76A5C" w:rsidRPr="00E96CF8" w:rsidRDefault="00B609DC" w:rsidP="003411C2">
            <w:pPr>
              <w:spacing w:before="60" w:after="60"/>
              <w:ind w:left="741" w:hanging="425"/>
              <w:jc w:val="both"/>
              <w:rPr>
                <w:sz w:val="20"/>
                <w:szCs w:val="20"/>
              </w:rPr>
            </w:pPr>
            <w:r w:rsidRPr="00E96CF8">
              <w:rPr>
                <w:sz w:val="20"/>
                <w:szCs w:val="20"/>
              </w:rPr>
              <w:t>A.</w:t>
            </w:r>
            <w:r w:rsidR="003411C2">
              <w:rPr>
                <w:sz w:val="20"/>
                <w:szCs w:val="20"/>
              </w:rPr>
              <w:tab/>
            </w:r>
            <w:r w:rsidR="00586972" w:rsidRPr="00E96CF8">
              <w:rPr>
                <w:sz w:val="20"/>
                <w:szCs w:val="20"/>
              </w:rPr>
              <w:t>Il servizio è sempre gratuito</w:t>
            </w:r>
          </w:p>
          <w:p w14:paraId="2206F0E2" w14:textId="21BB040E" w:rsidR="00586972" w:rsidRPr="00E96CF8" w:rsidRDefault="00586972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E96CF8">
              <w:rPr>
                <w:sz w:val="20"/>
                <w:szCs w:val="20"/>
              </w:rPr>
              <w:t>B.</w:t>
            </w:r>
            <w:r w:rsidR="003411C2">
              <w:rPr>
                <w:sz w:val="20"/>
                <w:szCs w:val="20"/>
              </w:rPr>
              <w:tab/>
            </w:r>
            <w:r w:rsidR="00B609DC" w:rsidRPr="00E96CF8">
              <w:rPr>
                <w:sz w:val="20"/>
                <w:szCs w:val="20"/>
              </w:rPr>
              <w:t>È prevista una compartecipazione al costo del servizio pari a 100 euro se l’intervento è giustificato, fino a un massimo di 1.000 euro se non giustificato</w:t>
            </w:r>
          </w:p>
          <w:p w14:paraId="732A2389" w14:textId="30D029B8" w:rsidR="002B3E66" w:rsidRPr="00E96CF8" w:rsidRDefault="002B3E66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E96CF8">
              <w:rPr>
                <w:sz w:val="20"/>
                <w:szCs w:val="20"/>
              </w:rPr>
              <w:t>C.</w:t>
            </w:r>
            <w:r w:rsidR="003411C2">
              <w:rPr>
                <w:sz w:val="20"/>
                <w:szCs w:val="20"/>
              </w:rPr>
              <w:tab/>
            </w:r>
            <w:r w:rsidRPr="00E96CF8">
              <w:rPr>
                <w:sz w:val="20"/>
                <w:szCs w:val="20"/>
              </w:rPr>
              <w:t xml:space="preserve">Il costo </w:t>
            </w:r>
            <w:r w:rsidR="005363F7" w:rsidRPr="00E96CF8">
              <w:rPr>
                <w:sz w:val="20"/>
                <w:szCs w:val="20"/>
              </w:rPr>
              <w:t>è sempre forfettario e ammonta a</w:t>
            </w:r>
            <w:r w:rsidRPr="00E96CF8">
              <w:rPr>
                <w:sz w:val="20"/>
                <w:szCs w:val="20"/>
              </w:rPr>
              <w:t xml:space="preserve"> 500 euro</w:t>
            </w:r>
          </w:p>
          <w:p w14:paraId="0C8981C4" w14:textId="5F91FE36" w:rsidR="00045B52" w:rsidRPr="00586972" w:rsidRDefault="002B3E66" w:rsidP="003411C2">
            <w:pPr>
              <w:spacing w:before="60" w:after="60"/>
              <w:ind w:left="741" w:hanging="425"/>
              <w:rPr>
                <w:b/>
                <w:bCs/>
              </w:rPr>
            </w:pPr>
            <w:r w:rsidRPr="00E96CF8">
              <w:rPr>
                <w:sz w:val="20"/>
                <w:szCs w:val="20"/>
              </w:rPr>
              <w:t>D.</w:t>
            </w:r>
            <w:r w:rsidR="003411C2">
              <w:rPr>
                <w:sz w:val="20"/>
                <w:szCs w:val="20"/>
              </w:rPr>
              <w:tab/>
            </w:r>
            <w:r w:rsidRPr="00E96CF8">
              <w:rPr>
                <w:sz w:val="20"/>
                <w:szCs w:val="20"/>
              </w:rPr>
              <w:t>La compartecipazione al costo del servizio (ticket) si applica solo ai trasporti fuori provincia</w:t>
            </w:r>
          </w:p>
        </w:tc>
      </w:tr>
      <w:tr w:rsidR="00A52E9B" w:rsidRPr="00C918F2" w14:paraId="3315FBF0" w14:textId="77777777" w:rsidTr="00A52E9B">
        <w:tc>
          <w:tcPr>
            <w:tcW w:w="4815" w:type="dxa"/>
          </w:tcPr>
          <w:p w14:paraId="21F7B7E7" w14:textId="77777777" w:rsidR="00A52E9B" w:rsidRPr="009636C1" w:rsidRDefault="00A52E9B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Welche der folgenden Möglichkeiten ermöglicht den Zugang zur Elektronischen Gesundheitsakte (EGA)?</w:t>
            </w:r>
          </w:p>
          <w:p w14:paraId="3756D490" w14:textId="74207888" w:rsidR="00A52E9B" w:rsidRPr="009636C1" w:rsidRDefault="00A52E9B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A.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Gesundheitskarte</w:t>
            </w:r>
          </w:p>
          <w:p w14:paraId="19256245" w14:textId="18170EFA" w:rsidR="00A52E9B" w:rsidRPr="009636C1" w:rsidRDefault="00A52E9B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B.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Benutzername und Passwort, die von Gesundheitsministerium vergeben werden</w:t>
            </w:r>
          </w:p>
          <w:p w14:paraId="4A37AF42" w14:textId="51DD7FAF" w:rsidR="00A52E9B" w:rsidRPr="009636C1" w:rsidRDefault="00A52E9B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C.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SPID, elektronische Identitätskarte (CIE) oder Bürgerkarte</w:t>
            </w:r>
          </w:p>
          <w:p w14:paraId="44098360" w14:textId="2559DF5E" w:rsidR="00A52E9B" w:rsidRPr="00C918F2" w:rsidRDefault="00A52E9B" w:rsidP="003411C2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D.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="00DC0097">
              <w:rPr>
                <w:sz w:val="20"/>
                <w:szCs w:val="20"/>
                <w:lang w:val="de-DE"/>
              </w:rPr>
              <w:t>Der Zugang ist nur</w:t>
            </w:r>
            <w:r w:rsidR="00DC0097" w:rsidRPr="009636C1">
              <w:rPr>
                <w:sz w:val="20"/>
                <w:szCs w:val="20"/>
                <w:lang w:val="de-DE"/>
              </w:rPr>
              <w:t xml:space="preserve"> über </w:t>
            </w:r>
            <w:r w:rsidR="00DC0097">
              <w:rPr>
                <w:sz w:val="20"/>
                <w:szCs w:val="20"/>
                <w:lang w:val="de-DE"/>
              </w:rPr>
              <w:t>die Ticketschalter im Krankenhaus möglich</w:t>
            </w:r>
          </w:p>
        </w:tc>
        <w:tc>
          <w:tcPr>
            <w:tcW w:w="4813" w:type="dxa"/>
          </w:tcPr>
          <w:p w14:paraId="3C01D750" w14:textId="4AFA5AC4" w:rsidR="00A52E9B" w:rsidRPr="00580031" w:rsidRDefault="00A52E9B" w:rsidP="00593425">
            <w:pPr>
              <w:pStyle w:val="Listenabsatz"/>
              <w:numPr>
                <w:ilvl w:val="0"/>
                <w:numId w:val="95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Quale delle seguenti modalità consente l’accesso al Fascicolo Sanitario Elettronico (FSE)?</w:t>
            </w:r>
            <w:r w:rsidR="00B831FC">
              <w:rPr>
                <w:b/>
                <w:bCs/>
                <w:sz w:val="20"/>
                <w:szCs w:val="20"/>
              </w:rPr>
              <w:br/>
            </w:r>
          </w:p>
          <w:p w14:paraId="2DADDEF2" w14:textId="01526977" w:rsidR="00A52E9B" w:rsidRPr="00580031" w:rsidRDefault="00A52E9B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A.</w:t>
            </w:r>
            <w:r w:rsidR="003411C2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>Tessera sanitaria</w:t>
            </w:r>
          </w:p>
          <w:p w14:paraId="024EBD50" w14:textId="36DF3C76" w:rsidR="00A52E9B" w:rsidRPr="00580031" w:rsidRDefault="00A52E9B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B.</w:t>
            </w:r>
            <w:r w:rsidR="003411C2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>Username e password rilasciate dal Ministero della salute</w:t>
            </w:r>
          </w:p>
          <w:p w14:paraId="21C15FE9" w14:textId="2432AA40" w:rsidR="00A52E9B" w:rsidRPr="00580031" w:rsidRDefault="00A52E9B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580031">
              <w:rPr>
                <w:sz w:val="20"/>
                <w:szCs w:val="20"/>
              </w:rPr>
              <w:t>C.</w:t>
            </w:r>
            <w:r w:rsidR="003411C2">
              <w:rPr>
                <w:sz w:val="20"/>
                <w:szCs w:val="20"/>
              </w:rPr>
              <w:tab/>
            </w:r>
            <w:r w:rsidRPr="00580031">
              <w:rPr>
                <w:sz w:val="20"/>
                <w:szCs w:val="20"/>
              </w:rPr>
              <w:t xml:space="preserve">SPID, Carta d’Identità </w:t>
            </w:r>
            <w:r w:rsidRPr="00E96CF8">
              <w:rPr>
                <w:sz w:val="20"/>
                <w:szCs w:val="20"/>
              </w:rPr>
              <w:t>Elettronica</w:t>
            </w:r>
            <w:r w:rsidR="00FE7E1E" w:rsidRPr="00E96CF8">
              <w:rPr>
                <w:sz w:val="20"/>
                <w:szCs w:val="20"/>
              </w:rPr>
              <w:t xml:space="preserve"> (CIE)</w:t>
            </w:r>
            <w:r w:rsidRPr="00E96CF8">
              <w:rPr>
                <w:sz w:val="20"/>
                <w:szCs w:val="20"/>
              </w:rPr>
              <w:t xml:space="preserve"> o</w:t>
            </w:r>
            <w:r w:rsidRPr="00580031">
              <w:rPr>
                <w:sz w:val="20"/>
                <w:szCs w:val="20"/>
              </w:rPr>
              <w:t xml:space="preserve"> Carta dei Servizi</w:t>
            </w:r>
          </w:p>
          <w:p w14:paraId="128929D1" w14:textId="6C27DA7D" w:rsidR="00A52E9B" w:rsidRPr="00C918F2" w:rsidRDefault="00A52E9B" w:rsidP="003411C2">
            <w:pPr>
              <w:spacing w:before="60" w:after="60"/>
              <w:ind w:left="741" w:hanging="425"/>
              <w:rPr>
                <w:b/>
                <w:bCs/>
              </w:rPr>
            </w:pPr>
            <w:r w:rsidRPr="00580031">
              <w:rPr>
                <w:sz w:val="20"/>
                <w:szCs w:val="20"/>
              </w:rPr>
              <w:t>D.</w:t>
            </w:r>
            <w:r w:rsidR="003411C2">
              <w:rPr>
                <w:sz w:val="20"/>
                <w:szCs w:val="20"/>
              </w:rPr>
              <w:tab/>
            </w:r>
            <w:r w:rsidR="00DC0097">
              <w:rPr>
                <w:sz w:val="20"/>
                <w:szCs w:val="20"/>
              </w:rPr>
              <w:t>L’accesso è solo possibile</w:t>
            </w:r>
            <w:r w:rsidR="00DC0097" w:rsidRPr="00580031">
              <w:rPr>
                <w:sz w:val="20"/>
                <w:szCs w:val="20"/>
              </w:rPr>
              <w:t xml:space="preserve"> tramite </w:t>
            </w:r>
            <w:r w:rsidR="00DC0097">
              <w:rPr>
                <w:sz w:val="20"/>
                <w:szCs w:val="20"/>
              </w:rPr>
              <w:t xml:space="preserve">gli sportelli ticket </w:t>
            </w:r>
            <w:r w:rsidR="00DC0097" w:rsidRPr="00580031">
              <w:rPr>
                <w:sz w:val="20"/>
                <w:szCs w:val="20"/>
              </w:rPr>
              <w:t>ospedalier</w:t>
            </w:r>
            <w:r w:rsidR="00DC0097">
              <w:rPr>
                <w:sz w:val="20"/>
                <w:szCs w:val="20"/>
              </w:rPr>
              <w:t>i</w:t>
            </w:r>
          </w:p>
        </w:tc>
      </w:tr>
      <w:tr w:rsidR="0050485F" w:rsidRPr="008101D7" w14:paraId="3BA8EF06" w14:textId="77777777" w:rsidTr="007D47EC">
        <w:tc>
          <w:tcPr>
            <w:tcW w:w="4815" w:type="dxa"/>
          </w:tcPr>
          <w:p w14:paraId="7D727506" w14:textId="77777777" w:rsidR="0050485F" w:rsidRPr="00045B52" w:rsidRDefault="0050485F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045B52">
              <w:rPr>
                <w:b/>
                <w:bCs/>
                <w:sz w:val="20"/>
                <w:szCs w:val="20"/>
                <w:lang w:val="de-DE"/>
              </w:rPr>
              <w:t>Unter welchen Voraussetzungen dürfen Gesundheitsfachkräfte auf die Elektronische Gesundheitsakte (EGA) zugreifen?</w:t>
            </w:r>
          </w:p>
          <w:p w14:paraId="2B006FB3" w14:textId="2EF68E0C" w:rsidR="0050485F" w:rsidRPr="00045B52" w:rsidRDefault="0050485F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A.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045B52">
              <w:rPr>
                <w:sz w:val="20"/>
                <w:szCs w:val="20"/>
                <w:lang w:val="de-DE"/>
              </w:rPr>
              <w:t>Ärztinnen und Ärzte haben jederzeit uneingeschränkten Zugriff auf die EGA</w:t>
            </w:r>
          </w:p>
          <w:p w14:paraId="4AC9FE11" w14:textId="6F90FA95" w:rsidR="0050485F" w:rsidRPr="00045B52" w:rsidRDefault="0050485F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B.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045B52">
              <w:rPr>
                <w:sz w:val="20"/>
                <w:szCs w:val="20"/>
                <w:lang w:val="de-DE"/>
              </w:rPr>
              <w:t>Der Zugriff ist ausschließlich mit vorheriger Zustimmung der Bürgerin/des Bürgers zulässig</w:t>
            </w:r>
          </w:p>
          <w:p w14:paraId="4224BC6D" w14:textId="5BCAA843" w:rsidR="0050485F" w:rsidRPr="00045B52" w:rsidRDefault="0050485F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C.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045B52">
              <w:rPr>
                <w:sz w:val="20"/>
                <w:szCs w:val="20"/>
                <w:lang w:val="de-DE"/>
              </w:rPr>
              <w:t>Der Zugriff ist bei medizinischen Notfällen auch ohne Zustimmung der Bürgerin/des Bürgers zulässig</w:t>
            </w:r>
          </w:p>
          <w:p w14:paraId="18D72613" w14:textId="07CA6617" w:rsidR="0050485F" w:rsidRPr="00045B52" w:rsidRDefault="0050485F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045B52">
              <w:rPr>
                <w:sz w:val="20"/>
                <w:szCs w:val="20"/>
                <w:lang w:val="de-DE"/>
              </w:rPr>
              <w:t>D.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045B52">
              <w:rPr>
                <w:sz w:val="20"/>
                <w:szCs w:val="20"/>
                <w:lang w:val="de-DE"/>
              </w:rPr>
              <w:t>Der Zugriff ist immer zulässig, sofern es sich um Ärztinnen/Ärzte des Südtiroler Sanitätsbetriebs handelt</w:t>
            </w:r>
          </w:p>
        </w:tc>
        <w:tc>
          <w:tcPr>
            <w:tcW w:w="4813" w:type="dxa"/>
          </w:tcPr>
          <w:p w14:paraId="10DC5416" w14:textId="1E20FD23" w:rsidR="0050485F" w:rsidRPr="00045B52" w:rsidRDefault="00813BBB" w:rsidP="00593425">
            <w:pPr>
              <w:pStyle w:val="Listenabsatz"/>
              <w:numPr>
                <w:ilvl w:val="0"/>
                <w:numId w:val="95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045B52">
              <w:rPr>
                <w:b/>
                <w:bCs/>
                <w:sz w:val="20"/>
                <w:szCs w:val="20"/>
              </w:rPr>
              <w:t xml:space="preserve">A </w:t>
            </w:r>
            <w:r w:rsidR="0050485F" w:rsidRPr="00045B52">
              <w:rPr>
                <w:b/>
                <w:bCs/>
                <w:sz w:val="20"/>
                <w:szCs w:val="20"/>
              </w:rPr>
              <w:t>quali condizioni il personale sanitario può accedere al Fascicolo Sanitario Elettronico (FSE)?</w:t>
            </w:r>
          </w:p>
          <w:p w14:paraId="6F9297C5" w14:textId="7A198B8C" w:rsidR="0050485F" w:rsidRPr="00045B52" w:rsidRDefault="0050485F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A.</w:t>
            </w:r>
            <w:r w:rsidR="003411C2">
              <w:rPr>
                <w:sz w:val="20"/>
                <w:szCs w:val="20"/>
              </w:rPr>
              <w:tab/>
            </w:r>
            <w:r w:rsidR="00813BBB" w:rsidRPr="00045B52">
              <w:rPr>
                <w:sz w:val="20"/>
                <w:szCs w:val="20"/>
              </w:rPr>
              <w:t>Mediche e m</w:t>
            </w:r>
            <w:r w:rsidRPr="00045B52">
              <w:rPr>
                <w:sz w:val="20"/>
                <w:szCs w:val="20"/>
              </w:rPr>
              <w:t>edici hanno sempre accesso illimitato al FSE.</w:t>
            </w:r>
          </w:p>
          <w:p w14:paraId="65D56137" w14:textId="71987B12" w:rsidR="0050485F" w:rsidRPr="00045B52" w:rsidRDefault="0050485F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B.</w:t>
            </w:r>
            <w:r w:rsidR="003411C2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L’accesso è consentito esclusivamente con il previo consenso della cittadina/del cittadino</w:t>
            </w:r>
          </w:p>
          <w:p w14:paraId="45FF768A" w14:textId="4D9C9EAA" w:rsidR="0050485F" w:rsidRPr="00045B52" w:rsidRDefault="0050485F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C.</w:t>
            </w:r>
            <w:r w:rsidR="003411C2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>In caso di emergenza medica, l’accesso è consentito anche senza il consenso della cittadina/del cittadino</w:t>
            </w:r>
          </w:p>
          <w:p w14:paraId="0761528F" w14:textId="2EF460B8" w:rsidR="0050485F" w:rsidRPr="00AF798F" w:rsidRDefault="0050485F" w:rsidP="003411C2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045B52">
              <w:rPr>
                <w:sz w:val="20"/>
                <w:szCs w:val="20"/>
              </w:rPr>
              <w:t>D.</w:t>
            </w:r>
            <w:r w:rsidR="003411C2">
              <w:rPr>
                <w:sz w:val="20"/>
                <w:szCs w:val="20"/>
              </w:rPr>
              <w:tab/>
            </w:r>
            <w:r w:rsidRPr="00045B52">
              <w:rPr>
                <w:sz w:val="20"/>
                <w:szCs w:val="20"/>
              </w:rPr>
              <w:t xml:space="preserve">L’accesso è sempre consentito, purché si tratti di </w:t>
            </w:r>
            <w:r w:rsidR="00813BBB" w:rsidRPr="00045B52">
              <w:rPr>
                <w:sz w:val="20"/>
                <w:szCs w:val="20"/>
              </w:rPr>
              <w:t>mediche/</w:t>
            </w:r>
            <w:r w:rsidRPr="00045B52">
              <w:rPr>
                <w:sz w:val="20"/>
                <w:szCs w:val="20"/>
              </w:rPr>
              <w:t>medici dell’Azienda Sanitaria dell’Alto Adige</w:t>
            </w:r>
          </w:p>
        </w:tc>
      </w:tr>
    </w:tbl>
    <w:p w14:paraId="19231FAE" w14:textId="77777777" w:rsidR="00B831FC" w:rsidRDefault="00B831FC"/>
    <w:p w14:paraId="1998573F" w14:textId="77777777" w:rsidR="00B831FC" w:rsidRDefault="00B831FC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9636C1" w:rsidRPr="00DF2278" w14:paraId="6010AE06" w14:textId="77777777" w:rsidTr="00EF334A">
        <w:tc>
          <w:tcPr>
            <w:tcW w:w="4815" w:type="dxa"/>
          </w:tcPr>
          <w:p w14:paraId="59A9FDF0" w14:textId="77777777" w:rsidR="009636C1" w:rsidRDefault="009636C1" w:rsidP="00305CE7">
            <w:pPr>
              <w:pStyle w:val="Listenabsatz"/>
              <w:numPr>
                <w:ilvl w:val="0"/>
                <w:numId w:val="3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5336F5">
              <w:rPr>
                <w:b/>
                <w:bCs/>
                <w:sz w:val="20"/>
                <w:szCs w:val="20"/>
                <w:lang w:val="de-DE"/>
              </w:rPr>
              <w:lastRenderedPageBreak/>
              <w:t>Welche Rolle hat der Sanitätsbetrieb gemäß der EU</w:t>
            </w:r>
            <w:r w:rsidRPr="005336F5">
              <w:rPr>
                <w:b/>
                <w:bCs/>
                <w:sz w:val="20"/>
                <w:szCs w:val="20"/>
                <w:lang w:val="de-DE"/>
              </w:rPr>
              <w:noBreakHyphen/>
              <w:t>Verordnung 2016/679 zum Schutz natürlicher Personen bei der Verarbeitung personenbezogener Daten?</w:t>
            </w:r>
          </w:p>
          <w:p w14:paraId="23C7BB33" w14:textId="77777777" w:rsidR="003411C2" w:rsidRPr="003411C2" w:rsidRDefault="009636C1" w:rsidP="00305CE7">
            <w:pPr>
              <w:pStyle w:val="Listenabsatz"/>
              <w:numPr>
                <w:ilvl w:val="0"/>
                <w:numId w:val="10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Externer Auftragsverarbeiter</w:t>
            </w:r>
          </w:p>
          <w:p w14:paraId="2D1B6024" w14:textId="77777777" w:rsidR="003411C2" w:rsidRPr="003411C2" w:rsidRDefault="009636C1" w:rsidP="00305CE7">
            <w:pPr>
              <w:pStyle w:val="Listenabsatz"/>
              <w:numPr>
                <w:ilvl w:val="0"/>
                <w:numId w:val="10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Verantwortlicher für die Verarbeitung</w:t>
            </w:r>
          </w:p>
          <w:p w14:paraId="6C0097D2" w14:textId="77777777" w:rsidR="003411C2" w:rsidRPr="003411C2" w:rsidRDefault="009636C1" w:rsidP="00305CE7">
            <w:pPr>
              <w:pStyle w:val="Listenabsatz"/>
              <w:numPr>
                <w:ilvl w:val="0"/>
                <w:numId w:val="10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Aufsichtsbehörde</w:t>
            </w:r>
          </w:p>
          <w:p w14:paraId="66665550" w14:textId="0B8D96E7" w:rsidR="009636C1" w:rsidRPr="009B4C4B" w:rsidRDefault="009636C1" w:rsidP="00305CE7">
            <w:pPr>
              <w:pStyle w:val="Listenabsatz"/>
              <w:numPr>
                <w:ilvl w:val="0"/>
                <w:numId w:val="10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Beauftragter für die Verarbeitung</w:t>
            </w:r>
          </w:p>
        </w:tc>
        <w:tc>
          <w:tcPr>
            <w:tcW w:w="4813" w:type="dxa"/>
          </w:tcPr>
          <w:p w14:paraId="7EE3D0A0" w14:textId="77777777" w:rsidR="009636C1" w:rsidRPr="00AF798F" w:rsidRDefault="009636C1" w:rsidP="00305CE7">
            <w:pPr>
              <w:pStyle w:val="Listenabsatz"/>
              <w:numPr>
                <w:ilvl w:val="0"/>
                <w:numId w:val="95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Qual è il ruolo dell’Azienda sanitaria ai sensi del Regolamento UE 2016/679 relativo alla protezione delle persone fisiche con riguardo al trattamento dei dati personali?</w:t>
            </w:r>
          </w:p>
          <w:p w14:paraId="70A67213" w14:textId="77777777" w:rsidR="003411C2" w:rsidRDefault="009636C1" w:rsidP="00305CE7">
            <w:pPr>
              <w:pStyle w:val="Listenabsatz"/>
              <w:numPr>
                <w:ilvl w:val="0"/>
                <w:numId w:val="110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Responsabile esterno del trattamento</w:t>
            </w:r>
          </w:p>
          <w:p w14:paraId="6C246D04" w14:textId="77777777" w:rsidR="003411C2" w:rsidRDefault="009636C1" w:rsidP="00305CE7">
            <w:pPr>
              <w:pStyle w:val="Listenabsatz"/>
              <w:numPr>
                <w:ilvl w:val="0"/>
                <w:numId w:val="110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Titolare del trattamento</w:t>
            </w:r>
          </w:p>
          <w:p w14:paraId="778AACF3" w14:textId="77777777" w:rsidR="003411C2" w:rsidRDefault="009636C1" w:rsidP="00305CE7">
            <w:pPr>
              <w:pStyle w:val="Listenabsatz"/>
              <w:numPr>
                <w:ilvl w:val="0"/>
                <w:numId w:val="110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Autorità di controllo</w:t>
            </w:r>
          </w:p>
          <w:p w14:paraId="7482FC29" w14:textId="01D3108D" w:rsidR="009636C1" w:rsidRPr="00F423B2" w:rsidRDefault="009636C1" w:rsidP="00305CE7">
            <w:pPr>
              <w:pStyle w:val="Listenabsatz"/>
              <w:numPr>
                <w:ilvl w:val="0"/>
                <w:numId w:val="110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Incaricato del trattamento</w:t>
            </w:r>
          </w:p>
        </w:tc>
      </w:tr>
      <w:tr w:rsidR="00A52E9B" w:rsidRPr="00DF2278" w14:paraId="1533FD7C" w14:textId="77777777" w:rsidTr="007618A5">
        <w:tc>
          <w:tcPr>
            <w:tcW w:w="4815" w:type="dxa"/>
          </w:tcPr>
          <w:p w14:paraId="0F377975" w14:textId="77777777" w:rsidR="00A52E9B" w:rsidRPr="00BE1AD0" w:rsidRDefault="00A52E9B" w:rsidP="00B831FC">
            <w:pPr>
              <w:pStyle w:val="Listenabsatz"/>
              <w:numPr>
                <w:ilvl w:val="0"/>
                <w:numId w:val="39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BE1AD0">
              <w:rPr>
                <w:b/>
                <w:bCs/>
                <w:sz w:val="20"/>
                <w:szCs w:val="20"/>
                <w:lang w:val="de-DE"/>
              </w:rPr>
              <w:t>Eine Person beantragt die Löschung von Daten, die aufgrund gesetzlicher Verpflichtungen und für Zwecke der öffentlichen Gesundheit aufbewahrt werden müssen. Wie hat der Sanitätsbetrieb zu handeln?</w:t>
            </w:r>
          </w:p>
          <w:p w14:paraId="7D49D366" w14:textId="77777777" w:rsidR="003411C2" w:rsidRDefault="00A52E9B" w:rsidP="00B831FC">
            <w:pPr>
              <w:pStyle w:val="Listenabsatz"/>
              <w:numPr>
                <w:ilvl w:val="0"/>
                <w:numId w:val="111"/>
              </w:numPr>
              <w:spacing w:before="60" w:after="60"/>
              <w:ind w:hanging="357"/>
              <w:contextualSpacing w:val="0"/>
              <w:rPr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Die Daten sind auf Antrag immer zu löschen</w:t>
            </w:r>
          </w:p>
          <w:p w14:paraId="22E8931B" w14:textId="77777777" w:rsidR="003411C2" w:rsidRDefault="00A52E9B" w:rsidP="00B831FC">
            <w:pPr>
              <w:pStyle w:val="Listenabsatz"/>
              <w:numPr>
                <w:ilvl w:val="0"/>
                <w:numId w:val="111"/>
              </w:numPr>
              <w:spacing w:before="60" w:after="60"/>
              <w:ind w:hanging="357"/>
              <w:contextualSpacing w:val="0"/>
              <w:rPr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 xml:space="preserve"> Den Antrag ohne Begründung ablehnen</w:t>
            </w:r>
          </w:p>
          <w:p w14:paraId="240FEB1B" w14:textId="77777777" w:rsidR="003411C2" w:rsidRDefault="00A52E9B" w:rsidP="00B831FC">
            <w:pPr>
              <w:pStyle w:val="Listenabsatz"/>
              <w:numPr>
                <w:ilvl w:val="0"/>
                <w:numId w:val="111"/>
              </w:numPr>
              <w:spacing w:before="60" w:after="60"/>
              <w:ind w:hanging="357"/>
              <w:contextualSpacing w:val="0"/>
              <w:rPr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Die gesetzlich vorgesehenen Einschränkungen prüfen und die betroffene Person informieren</w:t>
            </w:r>
          </w:p>
          <w:p w14:paraId="22E67B6C" w14:textId="22C76628" w:rsidR="00A52E9B" w:rsidRPr="00BE1AD0" w:rsidRDefault="00A52E9B" w:rsidP="00B831FC">
            <w:pPr>
              <w:pStyle w:val="Listenabsatz"/>
              <w:numPr>
                <w:ilvl w:val="0"/>
                <w:numId w:val="111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3411C2">
              <w:rPr>
                <w:sz w:val="20"/>
                <w:szCs w:val="20"/>
                <w:lang w:val="de-DE"/>
              </w:rPr>
              <w:t>Die Daten an eine andere Einrichtung übermitteln</w:t>
            </w:r>
          </w:p>
        </w:tc>
        <w:tc>
          <w:tcPr>
            <w:tcW w:w="4813" w:type="dxa"/>
          </w:tcPr>
          <w:p w14:paraId="34AB9797" w14:textId="5904F30A" w:rsidR="00B831FC" w:rsidRPr="00B831FC" w:rsidRDefault="00A52E9B" w:rsidP="00B831FC">
            <w:pPr>
              <w:pStyle w:val="Listenabsatz"/>
              <w:numPr>
                <w:ilvl w:val="0"/>
                <w:numId w:val="95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 xml:space="preserve">Una persona chiede la cancellazione di dati che devono essere conservati per obblighi di legge e per finalità di sanità pubblica. </w:t>
            </w:r>
            <w:r w:rsidRPr="007618A5">
              <w:rPr>
                <w:b/>
                <w:bCs/>
                <w:sz w:val="20"/>
                <w:szCs w:val="20"/>
              </w:rPr>
              <w:t>Come deve agire l’Azienda sanitaria?</w:t>
            </w:r>
            <w:r w:rsidR="00B831FC">
              <w:rPr>
                <w:b/>
                <w:bCs/>
                <w:sz w:val="20"/>
                <w:szCs w:val="20"/>
              </w:rPr>
              <w:br/>
            </w:r>
          </w:p>
          <w:p w14:paraId="7FC42E8E" w14:textId="77777777" w:rsidR="003411C2" w:rsidRDefault="00A52E9B" w:rsidP="00B831FC">
            <w:pPr>
              <w:pStyle w:val="Listenabsatz"/>
              <w:numPr>
                <w:ilvl w:val="0"/>
                <w:numId w:val="112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Cancellare sempre i dati su richiesta</w:t>
            </w:r>
          </w:p>
          <w:p w14:paraId="08CE5337" w14:textId="77777777" w:rsidR="003411C2" w:rsidRDefault="00A52E9B" w:rsidP="00B831FC">
            <w:pPr>
              <w:pStyle w:val="Listenabsatz"/>
              <w:numPr>
                <w:ilvl w:val="0"/>
                <w:numId w:val="112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Rifiutare senza motivazione</w:t>
            </w:r>
          </w:p>
          <w:p w14:paraId="06C00758" w14:textId="2DECBDB2" w:rsidR="003411C2" w:rsidRDefault="00A52E9B" w:rsidP="00B831FC">
            <w:pPr>
              <w:pStyle w:val="Listenabsatz"/>
              <w:numPr>
                <w:ilvl w:val="0"/>
                <w:numId w:val="112"/>
              </w:numPr>
              <w:spacing w:before="60" w:after="60"/>
              <w:ind w:hanging="357"/>
              <w:contextualSpacing w:val="0"/>
              <w:rPr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Valutare i limiti previsti dalla legge e informare l’interessato</w:t>
            </w:r>
            <w:r w:rsidR="00B831FC">
              <w:rPr>
                <w:sz w:val="20"/>
                <w:szCs w:val="20"/>
              </w:rPr>
              <w:br/>
            </w:r>
          </w:p>
          <w:p w14:paraId="1C62CBDF" w14:textId="63FD88C7" w:rsidR="00A52E9B" w:rsidRPr="004C0091" w:rsidRDefault="00A52E9B" w:rsidP="00B831FC">
            <w:pPr>
              <w:pStyle w:val="Listenabsatz"/>
              <w:numPr>
                <w:ilvl w:val="0"/>
                <w:numId w:val="112"/>
              </w:numPr>
              <w:spacing w:before="60" w:after="60"/>
              <w:ind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3411C2">
              <w:rPr>
                <w:sz w:val="20"/>
                <w:szCs w:val="20"/>
              </w:rPr>
              <w:t>Trasferire i dati ad altro ente</w:t>
            </w:r>
          </w:p>
        </w:tc>
      </w:tr>
      <w:tr w:rsidR="00BC1560" w:rsidRPr="00DF3332" w14:paraId="00EFA8C1" w14:textId="77777777" w:rsidTr="00F55445">
        <w:tc>
          <w:tcPr>
            <w:tcW w:w="4815" w:type="dxa"/>
          </w:tcPr>
          <w:p w14:paraId="355151CC" w14:textId="77777777" w:rsidR="00BC1560" w:rsidRPr="009636C1" w:rsidRDefault="00BC1560" w:rsidP="00B831FC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Was versteht man unter einer Ersatzerklärung des </w:t>
            </w:r>
            <w:proofErr w:type="spellStart"/>
            <w:r w:rsidRPr="009636C1">
              <w:rPr>
                <w:b/>
                <w:bCs/>
                <w:sz w:val="20"/>
                <w:szCs w:val="20"/>
                <w:lang w:val="de-DE"/>
              </w:rPr>
              <w:t>Notorietätsaktes</w:t>
            </w:r>
            <w:proofErr w:type="spellEnd"/>
            <w:r w:rsidRPr="009636C1">
              <w:rPr>
                <w:b/>
                <w:bCs/>
                <w:sz w:val="20"/>
                <w:szCs w:val="20"/>
                <w:lang w:val="de-DE"/>
              </w:rPr>
              <w:t>?</w:t>
            </w:r>
          </w:p>
          <w:p w14:paraId="3FE09B10" w14:textId="37F25612" w:rsidR="009636C1" w:rsidRPr="009636C1" w:rsidRDefault="009636C1" w:rsidP="00B831FC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A.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Eine notarielle Erklärung</w:t>
            </w:r>
          </w:p>
          <w:p w14:paraId="513A1531" w14:textId="3FAE7883" w:rsidR="009636C1" w:rsidRPr="009636C1" w:rsidRDefault="009636C1" w:rsidP="00B831FC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B.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Eine Erklärung, die Sachverhalte, Status oder persönliche Eigenschaften bestätigen, die der betroffenen Person unmittelbar bekannt sind</w:t>
            </w:r>
          </w:p>
          <w:p w14:paraId="47C7E21D" w14:textId="20AE9E64" w:rsidR="009636C1" w:rsidRPr="009636C1" w:rsidRDefault="009636C1" w:rsidP="00B831FC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C.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Eine von der Verwaltung im Rahmen ihrem Zuständigkeitsbereich erlassener Akt</w:t>
            </w:r>
          </w:p>
          <w:p w14:paraId="52C27CF8" w14:textId="64F820F8" w:rsidR="009636C1" w:rsidRPr="008101D7" w:rsidRDefault="009636C1" w:rsidP="00B831FC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D.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Eine interne Erklärung des Amtes</w:t>
            </w:r>
          </w:p>
        </w:tc>
        <w:tc>
          <w:tcPr>
            <w:tcW w:w="4813" w:type="dxa"/>
          </w:tcPr>
          <w:p w14:paraId="4A597F98" w14:textId="77777777" w:rsidR="009636C1" w:rsidRPr="00AF798F" w:rsidRDefault="00BC1560" w:rsidP="00B831FC">
            <w:pPr>
              <w:pStyle w:val="Listenabsatz"/>
              <w:numPr>
                <w:ilvl w:val="0"/>
                <w:numId w:val="95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Per dichiarazione sostitutiva dell’atto di notorietà si intende:</w:t>
            </w:r>
            <w:r w:rsidR="009636C1" w:rsidRPr="00AF798F">
              <w:rPr>
                <w:b/>
                <w:bCs/>
                <w:sz w:val="20"/>
                <w:szCs w:val="20"/>
              </w:rPr>
              <w:t xml:space="preserve"> </w:t>
            </w:r>
          </w:p>
          <w:p w14:paraId="774FA9B3" w14:textId="6EADC945" w:rsidR="00BC1560" w:rsidRPr="00EA4672" w:rsidRDefault="00EA4672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EA4672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.</w:t>
            </w:r>
            <w:r w:rsidR="003411C2">
              <w:rPr>
                <w:sz w:val="20"/>
                <w:szCs w:val="20"/>
              </w:rPr>
              <w:tab/>
            </w:r>
            <w:r w:rsidR="009636C1" w:rsidRPr="00EA4672">
              <w:rPr>
                <w:sz w:val="20"/>
                <w:szCs w:val="20"/>
              </w:rPr>
              <w:t>Una dichiarazione notarile</w:t>
            </w:r>
          </w:p>
          <w:p w14:paraId="059E984D" w14:textId="1B607348" w:rsidR="009636C1" w:rsidRPr="00EA4672" w:rsidRDefault="00EA4672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B.</w:t>
            </w:r>
            <w:r w:rsidR="003411C2">
              <w:rPr>
                <w:sz w:val="20"/>
                <w:szCs w:val="20"/>
              </w:rPr>
              <w:tab/>
            </w:r>
            <w:r w:rsidR="009636C1" w:rsidRPr="00EA4672">
              <w:rPr>
                <w:sz w:val="20"/>
                <w:szCs w:val="20"/>
              </w:rPr>
              <w:t>Una dichiarazione che attesta fatti, stati o qualità personali a diretta conoscenza dall’interessato</w:t>
            </w:r>
            <w:r w:rsidR="00B831FC">
              <w:rPr>
                <w:sz w:val="20"/>
                <w:szCs w:val="20"/>
              </w:rPr>
              <w:br/>
            </w:r>
          </w:p>
          <w:p w14:paraId="6B73660B" w14:textId="791B11E6" w:rsidR="009636C1" w:rsidRPr="00AF798F" w:rsidRDefault="009636C1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C.</w:t>
            </w:r>
            <w:r w:rsidR="003411C2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Un atto rilasciato dall’amministrazione nell’ambito delle proprie competenze</w:t>
            </w:r>
          </w:p>
          <w:p w14:paraId="0A4129DD" w14:textId="59B38BB9" w:rsidR="009636C1" w:rsidRPr="009636C1" w:rsidRDefault="009636C1" w:rsidP="00B831FC">
            <w:pPr>
              <w:spacing w:before="60" w:after="60"/>
              <w:ind w:left="741" w:hanging="425"/>
              <w:rPr>
                <w:b/>
                <w:bCs/>
              </w:rPr>
            </w:pPr>
            <w:r w:rsidRPr="00465873">
              <w:rPr>
                <w:sz w:val="20"/>
                <w:szCs w:val="20"/>
              </w:rPr>
              <w:t>D.</w:t>
            </w:r>
            <w:r w:rsidR="003411C2">
              <w:rPr>
                <w:sz w:val="20"/>
                <w:szCs w:val="20"/>
              </w:rPr>
              <w:tab/>
            </w:r>
            <w:r w:rsidRPr="00465873">
              <w:rPr>
                <w:sz w:val="20"/>
                <w:szCs w:val="20"/>
              </w:rPr>
              <w:t>Una dichiarazione interna all’ufficio</w:t>
            </w:r>
          </w:p>
        </w:tc>
      </w:tr>
      <w:tr w:rsidR="00BC1560" w:rsidRPr="007C40F4" w14:paraId="1E2FF796" w14:textId="77777777" w:rsidTr="00F55445">
        <w:tc>
          <w:tcPr>
            <w:tcW w:w="4815" w:type="dxa"/>
          </w:tcPr>
          <w:p w14:paraId="4F130A10" w14:textId="77777777" w:rsidR="00BC1560" w:rsidRPr="009636C1" w:rsidRDefault="00BC1560" w:rsidP="00593425">
            <w:pPr>
              <w:pStyle w:val="Listenabsatz"/>
              <w:numPr>
                <w:ilvl w:val="0"/>
                <w:numId w:val="39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Welches Ziel verfolgt die Verwendung von Ersatzerklärungen in Verwaltungsverfahren gemäß Art.</w:t>
            </w:r>
            <w:r w:rsidRPr="00A52E9B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 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>5 des Landesgesetzes Nr.</w:t>
            </w:r>
            <w:r w:rsidRPr="00A52E9B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 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>17/1993?</w:t>
            </w:r>
          </w:p>
          <w:p w14:paraId="3F4AB4D1" w14:textId="7F5E662E" w:rsidR="009636C1" w:rsidRPr="009636C1" w:rsidRDefault="009636C1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A.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Die Verstärkung der vorbeugenden Kontrollen</w:t>
            </w:r>
          </w:p>
          <w:p w14:paraId="2A0127F5" w14:textId="2FD661F7" w:rsidR="009636C1" w:rsidRPr="009636C1" w:rsidRDefault="009636C1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B.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Die Verringerung der Verantwortung der Bürgerin/des Bürgers</w:t>
            </w:r>
          </w:p>
          <w:p w14:paraId="4504C1DB" w14:textId="15C3D2CF" w:rsidR="009636C1" w:rsidRPr="009636C1" w:rsidRDefault="009636C1" w:rsidP="003411C2">
            <w:pPr>
              <w:spacing w:before="60" w:after="60"/>
              <w:ind w:left="736" w:hanging="425"/>
              <w:rPr>
                <w:sz w:val="20"/>
                <w:szCs w:val="20"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C.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Die Vereinfachung und Beschleunigung des Verwaltungshandelns</w:t>
            </w:r>
          </w:p>
          <w:p w14:paraId="2875F297" w14:textId="63A80AAC" w:rsidR="00BC1560" w:rsidRPr="00EA15D1" w:rsidRDefault="009636C1" w:rsidP="003411C2">
            <w:pPr>
              <w:spacing w:before="60" w:after="60"/>
              <w:ind w:left="736" w:hanging="425"/>
              <w:rPr>
                <w:b/>
                <w:bCs/>
                <w:lang w:val="de-DE"/>
              </w:rPr>
            </w:pPr>
            <w:r w:rsidRPr="009636C1">
              <w:rPr>
                <w:sz w:val="20"/>
                <w:szCs w:val="20"/>
                <w:lang w:val="de-DE"/>
              </w:rPr>
              <w:t>D.</w:t>
            </w:r>
            <w:r w:rsidR="003411C2">
              <w:rPr>
                <w:sz w:val="20"/>
                <w:szCs w:val="20"/>
                <w:lang w:val="de-DE"/>
              </w:rPr>
              <w:tab/>
            </w:r>
            <w:r w:rsidRPr="009636C1">
              <w:rPr>
                <w:sz w:val="20"/>
                <w:szCs w:val="20"/>
                <w:lang w:val="de-DE"/>
              </w:rPr>
              <w:t>Der vollständige Ersatz jeder Kontrolltätigkeit</w:t>
            </w:r>
          </w:p>
        </w:tc>
        <w:tc>
          <w:tcPr>
            <w:tcW w:w="4813" w:type="dxa"/>
          </w:tcPr>
          <w:p w14:paraId="17D6FF17" w14:textId="09B78E6E" w:rsidR="00BC1560" w:rsidRPr="00AF798F" w:rsidRDefault="00BC1560" w:rsidP="00593425">
            <w:pPr>
              <w:pStyle w:val="Listenabsatz"/>
              <w:numPr>
                <w:ilvl w:val="0"/>
                <w:numId w:val="95"/>
              </w:numPr>
              <w:spacing w:before="60" w:after="6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 xml:space="preserve">In base all’art. 5 della </w:t>
            </w:r>
            <w:r w:rsidR="00001619">
              <w:rPr>
                <w:b/>
                <w:bCs/>
                <w:sz w:val="20"/>
                <w:szCs w:val="20"/>
              </w:rPr>
              <w:t>l</w:t>
            </w:r>
            <w:r w:rsidRPr="00AF798F">
              <w:rPr>
                <w:b/>
                <w:bCs/>
                <w:sz w:val="20"/>
                <w:szCs w:val="20"/>
              </w:rPr>
              <w:t>egge Provinciale n. 17/1993, quale finalità persegue l’utilizzo delle dichiarazioni sostitutive nei procedimenti amministrativi?</w:t>
            </w:r>
          </w:p>
          <w:p w14:paraId="0B98E286" w14:textId="75173815" w:rsidR="009636C1" w:rsidRPr="00AF798F" w:rsidRDefault="009636C1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A.</w:t>
            </w:r>
            <w:r w:rsidR="003411C2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Rafforzare i controlli preventivi</w:t>
            </w:r>
          </w:p>
          <w:p w14:paraId="6D5235E6" w14:textId="2FAB36AE" w:rsidR="009636C1" w:rsidRPr="00AF798F" w:rsidRDefault="009636C1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B.</w:t>
            </w:r>
            <w:r w:rsidR="003411C2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Ridurre la responsabilità della cittadina/del cittadino</w:t>
            </w:r>
          </w:p>
          <w:p w14:paraId="13B42D4C" w14:textId="5D3668B2" w:rsidR="009636C1" w:rsidRPr="00AF798F" w:rsidRDefault="009636C1" w:rsidP="00B831FC">
            <w:pPr>
              <w:spacing w:before="60" w:after="60"/>
              <w:ind w:left="741" w:hanging="425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C.</w:t>
            </w:r>
            <w:r w:rsidR="003411C2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Semplificare e accelerare l’azione amministrativa</w:t>
            </w:r>
          </w:p>
          <w:p w14:paraId="4FE84F1D" w14:textId="5602912E" w:rsidR="009636C1" w:rsidRPr="007C40F4" w:rsidRDefault="009636C1" w:rsidP="00B831FC">
            <w:pPr>
              <w:spacing w:before="60" w:after="60"/>
              <w:ind w:left="741" w:hanging="425"/>
              <w:rPr>
                <w:b/>
                <w:bCs/>
              </w:rPr>
            </w:pPr>
            <w:r w:rsidRPr="00AF798F">
              <w:rPr>
                <w:sz w:val="20"/>
                <w:szCs w:val="20"/>
              </w:rPr>
              <w:t>D.</w:t>
            </w:r>
            <w:r w:rsidR="003411C2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>Sostituire ogni forma di controllo</w:t>
            </w:r>
          </w:p>
        </w:tc>
      </w:tr>
    </w:tbl>
    <w:p w14:paraId="1FF01B33" w14:textId="77777777" w:rsidR="00BA34BE" w:rsidRPr="00AF798F" w:rsidRDefault="00BA34BE" w:rsidP="00593425">
      <w:pPr>
        <w:spacing w:before="60" w:after="60" w:line="240" w:lineRule="auto"/>
        <w:rPr>
          <w:sz w:val="20"/>
          <w:szCs w:val="20"/>
        </w:rPr>
      </w:pPr>
    </w:p>
    <w:sectPr w:rsidR="00BA34BE" w:rsidRPr="00AF798F" w:rsidSect="00593425">
      <w:headerReference w:type="first" r:id="rId7"/>
      <w:pgSz w:w="11906" w:h="16838" w:code="9"/>
      <w:pgMar w:top="964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B1620" w14:textId="77777777" w:rsidR="00DE13AE" w:rsidRDefault="00DE13AE" w:rsidP="00593425">
      <w:pPr>
        <w:spacing w:after="0" w:line="240" w:lineRule="auto"/>
      </w:pPr>
      <w:r>
        <w:separator/>
      </w:r>
    </w:p>
  </w:endnote>
  <w:endnote w:type="continuationSeparator" w:id="0">
    <w:p w14:paraId="39C95D71" w14:textId="77777777" w:rsidR="00DE13AE" w:rsidRDefault="00DE13AE" w:rsidP="005934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D3A3C" w14:textId="77777777" w:rsidR="00DE13AE" w:rsidRDefault="00DE13AE" w:rsidP="00593425">
      <w:pPr>
        <w:spacing w:after="0" w:line="240" w:lineRule="auto"/>
      </w:pPr>
      <w:r>
        <w:separator/>
      </w:r>
    </w:p>
  </w:footnote>
  <w:footnote w:type="continuationSeparator" w:id="0">
    <w:p w14:paraId="785C56E5" w14:textId="77777777" w:rsidR="00DE13AE" w:rsidRDefault="00DE13AE" w:rsidP="005934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B9431" w14:textId="7FDF126E" w:rsidR="00593425" w:rsidRPr="0046476F" w:rsidRDefault="00593425" w:rsidP="00593425">
    <w:pPr>
      <w:pStyle w:val="Kopfzeile"/>
      <w:jc w:val="center"/>
      <w:rPr>
        <w:b/>
        <w:bCs/>
        <w:lang w:val="de-DE"/>
      </w:rPr>
    </w:pPr>
    <w:r w:rsidRPr="0046476F">
      <w:rPr>
        <w:b/>
        <w:bCs/>
        <w:lang w:val="de-DE"/>
      </w:rPr>
      <w:t xml:space="preserve">Wettbewerb qualifizierte/r Sekretariatsassistent – Fragebogen </w:t>
    </w:r>
    <w:r>
      <w:rPr>
        <w:b/>
        <w:bCs/>
        <w:lang w:val="de-DE"/>
      </w:rPr>
      <w:t>2</w:t>
    </w:r>
  </w:p>
  <w:p w14:paraId="01611F9B" w14:textId="58C01517" w:rsidR="00593425" w:rsidRPr="0046476F" w:rsidRDefault="00593425" w:rsidP="00593425">
    <w:pPr>
      <w:pStyle w:val="Kopfzeile"/>
      <w:jc w:val="center"/>
      <w:rPr>
        <w:b/>
        <w:bCs/>
      </w:rPr>
    </w:pPr>
    <w:r w:rsidRPr="0046476F">
      <w:rPr>
        <w:b/>
        <w:bCs/>
      </w:rPr>
      <w:t xml:space="preserve">Concorso assistente di segreteria qualificato/a – quiz </w:t>
    </w:r>
    <w:r>
      <w:rPr>
        <w:b/>
        <w:bCs/>
      </w:rPr>
      <w:t>2</w:t>
    </w:r>
  </w:p>
  <w:p w14:paraId="291FA26F" w14:textId="77777777" w:rsidR="00593425" w:rsidRDefault="0059342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308C"/>
    <w:multiLevelType w:val="hybridMultilevel"/>
    <w:tmpl w:val="5F8E30EC"/>
    <w:lvl w:ilvl="0" w:tplc="2CD095BC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61FFD"/>
    <w:multiLevelType w:val="hybridMultilevel"/>
    <w:tmpl w:val="C090D45A"/>
    <w:lvl w:ilvl="0" w:tplc="4C420ED4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67F05"/>
    <w:multiLevelType w:val="hybridMultilevel"/>
    <w:tmpl w:val="57FA65FE"/>
    <w:lvl w:ilvl="0" w:tplc="F0C41B00">
      <w:start w:val="4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2820B1"/>
    <w:multiLevelType w:val="hybridMultilevel"/>
    <w:tmpl w:val="C38C4806"/>
    <w:lvl w:ilvl="0" w:tplc="DB5C06D2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864315"/>
    <w:multiLevelType w:val="hybridMultilevel"/>
    <w:tmpl w:val="87682B2E"/>
    <w:lvl w:ilvl="0" w:tplc="DAB881D0">
      <w:start w:val="1"/>
      <w:numFmt w:val="upperLetter"/>
      <w:lvlText w:val="%1."/>
      <w:lvlJc w:val="left"/>
      <w:pPr>
        <w:ind w:left="671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391" w:hanging="360"/>
      </w:pPr>
    </w:lvl>
    <w:lvl w:ilvl="2" w:tplc="0407001B" w:tentative="1">
      <w:start w:val="1"/>
      <w:numFmt w:val="lowerRoman"/>
      <w:lvlText w:val="%3."/>
      <w:lvlJc w:val="right"/>
      <w:pPr>
        <w:ind w:left="2111" w:hanging="180"/>
      </w:pPr>
    </w:lvl>
    <w:lvl w:ilvl="3" w:tplc="0407000F" w:tentative="1">
      <w:start w:val="1"/>
      <w:numFmt w:val="decimal"/>
      <w:lvlText w:val="%4."/>
      <w:lvlJc w:val="left"/>
      <w:pPr>
        <w:ind w:left="2831" w:hanging="360"/>
      </w:pPr>
    </w:lvl>
    <w:lvl w:ilvl="4" w:tplc="04070019" w:tentative="1">
      <w:start w:val="1"/>
      <w:numFmt w:val="lowerLetter"/>
      <w:lvlText w:val="%5."/>
      <w:lvlJc w:val="left"/>
      <w:pPr>
        <w:ind w:left="3551" w:hanging="360"/>
      </w:pPr>
    </w:lvl>
    <w:lvl w:ilvl="5" w:tplc="0407001B" w:tentative="1">
      <w:start w:val="1"/>
      <w:numFmt w:val="lowerRoman"/>
      <w:lvlText w:val="%6."/>
      <w:lvlJc w:val="right"/>
      <w:pPr>
        <w:ind w:left="4271" w:hanging="180"/>
      </w:pPr>
    </w:lvl>
    <w:lvl w:ilvl="6" w:tplc="0407000F" w:tentative="1">
      <w:start w:val="1"/>
      <w:numFmt w:val="decimal"/>
      <w:lvlText w:val="%7."/>
      <w:lvlJc w:val="left"/>
      <w:pPr>
        <w:ind w:left="4991" w:hanging="360"/>
      </w:pPr>
    </w:lvl>
    <w:lvl w:ilvl="7" w:tplc="04070019" w:tentative="1">
      <w:start w:val="1"/>
      <w:numFmt w:val="lowerLetter"/>
      <w:lvlText w:val="%8."/>
      <w:lvlJc w:val="left"/>
      <w:pPr>
        <w:ind w:left="5711" w:hanging="360"/>
      </w:pPr>
    </w:lvl>
    <w:lvl w:ilvl="8" w:tplc="0407001B" w:tentative="1">
      <w:start w:val="1"/>
      <w:numFmt w:val="lowerRoman"/>
      <w:lvlText w:val="%9."/>
      <w:lvlJc w:val="right"/>
      <w:pPr>
        <w:ind w:left="6431" w:hanging="180"/>
      </w:pPr>
    </w:lvl>
  </w:abstractNum>
  <w:abstractNum w:abstractNumId="5" w15:restartNumberingAfterBreak="0">
    <w:nsid w:val="07421C2B"/>
    <w:multiLevelType w:val="hybridMultilevel"/>
    <w:tmpl w:val="88AE1FD4"/>
    <w:lvl w:ilvl="0" w:tplc="5238AAB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A91A4B"/>
    <w:multiLevelType w:val="hybridMultilevel"/>
    <w:tmpl w:val="BBC867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80858D6"/>
    <w:multiLevelType w:val="hybridMultilevel"/>
    <w:tmpl w:val="B9CC610C"/>
    <w:lvl w:ilvl="0" w:tplc="ACB65ACC">
      <w:start w:val="4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2D534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986711"/>
    <w:multiLevelType w:val="hybridMultilevel"/>
    <w:tmpl w:val="C47C5196"/>
    <w:lvl w:ilvl="0" w:tplc="837497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B64B98"/>
    <w:multiLevelType w:val="hybridMultilevel"/>
    <w:tmpl w:val="BAD4D1D4"/>
    <w:lvl w:ilvl="0" w:tplc="D6B8D6E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481671"/>
    <w:multiLevelType w:val="hybridMultilevel"/>
    <w:tmpl w:val="C748BBCC"/>
    <w:lvl w:ilvl="0" w:tplc="AFF859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517550"/>
    <w:multiLevelType w:val="hybridMultilevel"/>
    <w:tmpl w:val="A552B8FA"/>
    <w:lvl w:ilvl="0" w:tplc="A0427F22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370118"/>
    <w:multiLevelType w:val="hybridMultilevel"/>
    <w:tmpl w:val="40869E30"/>
    <w:lvl w:ilvl="0" w:tplc="8D2680E8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3B66A0"/>
    <w:multiLevelType w:val="hybridMultilevel"/>
    <w:tmpl w:val="AE16F1DE"/>
    <w:lvl w:ilvl="0" w:tplc="21143DCA">
      <w:start w:val="4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D035266"/>
    <w:multiLevelType w:val="hybridMultilevel"/>
    <w:tmpl w:val="A100F5FC"/>
    <w:lvl w:ilvl="0" w:tplc="4994475A">
      <w:start w:val="2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09427C"/>
    <w:multiLevelType w:val="hybridMultilevel"/>
    <w:tmpl w:val="C1264F42"/>
    <w:lvl w:ilvl="0" w:tplc="6236356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D7F7263"/>
    <w:multiLevelType w:val="hybridMultilevel"/>
    <w:tmpl w:val="1FFEDF20"/>
    <w:lvl w:ilvl="0" w:tplc="69F6804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0AF439C"/>
    <w:multiLevelType w:val="hybridMultilevel"/>
    <w:tmpl w:val="DC6CD9FA"/>
    <w:lvl w:ilvl="0" w:tplc="6F162DAC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1301BA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3E45272"/>
    <w:multiLevelType w:val="hybridMultilevel"/>
    <w:tmpl w:val="72267A1A"/>
    <w:lvl w:ilvl="0" w:tplc="26526330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62F4D43"/>
    <w:multiLevelType w:val="hybridMultilevel"/>
    <w:tmpl w:val="7BA4BB32"/>
    <w:lvl w:ilvl="0" w:tplc="7FFA242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9E174F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CCD2279"/>
    <w:multiLevelType w:val="hybridMultilevel"/>
    <w:tmpl w:val="460CA778"/>
    <w:lvl w:ilvl="0" w:tplc="FEF6D8E8">
      <w:start w:val="4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F1A5290"/>
    <w:multiLevelType w:val="hybridMultilevel"/>
    <w:tmpl w:val="11DA3F4E"/>
    <w:lvl w:ilvl="0" w:tplc="1ECAB2B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2E65ED"/>
    <w:multiLevelType w:val="hybridMultilevel"/>
    <w:tmpl w:val="F0CEA888"/>
    <w:lvl w:ilvl="0" w:tplc="0F021EA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F5A6E90"/>
    <w:multiLevelType w:val="hybridMultilevel"/>
    <w:tmpl w:val="B980F190"/>
    <w:lvl w:ilvl="0" w:tplc="1778C7A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045416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08258B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16C6A1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20852DF"/>
    <w:multiLevelType w:val="hybridMultilevel"/>
    <w:tmpl w:val="6676374E"/>
    <w:lvl w:ilvl="0" w:tplc="06A8A3E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2362289"/>
    <w:multiLevelType w:val="hybridMultilevel"/>
    <w:tmpl w:val="4A1EE548"/>
    <w:lvl w:ilvl="0" w:tplc="0BDAEF02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2F83EA7"/>
    <w:multiLevelType w:val="hybridMultilevel"/>
    <w:tmpl w:val="A8904D84"/>
    <w:lvl w:ilvl="0" w:tplc="639A74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4D66B9C"/>
    <w:multiLevelType w:val="hybridMultilevel"/>
    <w:tmpl w:val="0A84B82C"/>
    <w:lvl w:ilvl="0" w:tplc="2C76FB24">
      <w:start w:val="2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4DC440A"/>
    <w:multiLevelType w:val="hybridMultilevel"/>
    <w:tmpl w:val="73142F6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5240AE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85458AE"/>
    <w:multiLevelType w:val="hybridMultilevel"/>
    <w:tmpl w:val="969ED96C"/>
    <w:lvl w:ilvl="0" w:tplc="92E2924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893573A"/>
    <w:multiLevelType w:val="hybridMultilevel"/>
    <w:tmpl w:val="0D8864E6"/>
    <w:lvl w:ilvl="0" w:tplc="E69474F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9EF716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AF0070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DE31D90"/>
    <w:multiLevelType w:val="hybridMultilevel"/>
    <w:tmpl w:val="C17EA498"/>
    <w:lvl w:ilvl="0" w:tplc="FFBC772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FF91804"/>
    <w:multiLevelType w:val="hybridMultilevel"/>
    <w:tmpl w:val="F296F3CE"/>
    <w:lvl w:ilvl="0" w:tplc="E2E62A06">
      <w:start w:val="3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1456F57"/>
    <w:multiLevelType w:val="hybridMultilevel"/>
    <w:tmpl w:val="8146EE90"/>
    <w:lvl w:ilvl="0" w:tplc="AB80E856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2256A6F"/>
    <w:multiLevelType w:val="hybridMultilevel"/>
    <w:tmpl w:val="1CD81154"/>
    <w:lvl w:ilvl="0" w:tplc="24E48EB0">
      <w:start w:val="3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24825CF"/>
    <w:multiLevelType w:val="hybridMultilevel"/>
    <w:tmpl w:val="64220474"/>
    <w:lvl w:ilvl="0" w:tplc="D36A0466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25E04A8"/>
    <w:multiLevelType w:val="hybridMultilevel"/>
    <w:tmpl w:val="864A25B2"/>
    <w:lvl w:ilvl="0" w:tplc="FE4AF062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43F2393"/>
    <w:multiLevelType w:val="hybridMultilevel"/>
    <w:tmpl w:val="EB18C0DC"/>
    <w:lvl w:ilvl="0" w:tplc="C388BD8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4931A98"/>
    <w:multiLevelType w:val="hybridMultilevel"/>
    <w:tmpl w:val="BE6832E2"/>
    <w:lvl w:ilvl="0" w:tplc="F998C1B6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4CB7B24"/>
    <w:multiLevelType w:val="hybridMultilevel"/>
    <w:tmpl w:val="3E1649DE"/>
    <w:lvl w:ilvl="0" w:tplc="5756194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6BA3C43"/>
    <w:multiLevelType w:val="hybridMultilevel"/>
    <w:tmpl w:val="FED84478"/>
    <w:lvl w:ilvl="0" w:tplc="369EB464">
      <w:start w:val="1"/>
      <w:numFmt w:val="upperLetter"/>
      <w:lvlText w:val="%1."/>
      <w:lvlJc w:val="left"/>
      <w:pPr>
        <w:ind w:left="1101" w:hanging="360"/>
      </w:pPr>
      <w:rPr>
        <w:rFonts w:hint="default"/>
        <w:b w:val="0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821" w:hanging="360"/>
      </w:pPr>
    </w:lvl>
    <w:lvl w:ilvl="2" w:tplc="0407001B" w:tentative="1">
      <w:start w:val="1"/>
      <w:numFmt w:val="lowerRoman"/>
      <w:lvlText w:val="%3."/>
      <w:lvlJc w:val="right"/>
      <w:pPr>
        <w:ind w:left="2541" w:hanging="180"/>
      </w:pPr>
    </w:lvl>
    <w:lvl w:ilvl="3" w:tplc="0407000F" w:tentative="1">
      <w:start w:val="1"/>
      <w:numFmt w:val="decimal"/>
      <w:lvlText w:val="%4."/>
      <w:lvlJc w:val="left"/>
      <w:pPr>
        <w:ind w:left="3261" w:hanging="360"/>
      </w:pPr>
    </w:lvl>
    <w:lvl w:ilvl="4" w:tplc="04070019" w:tentative="1">
      <w:start w:val="1"/>
      <w:numFmt w:val="lowerLetter"/>
      <w:lvlText w:val="%5."/>
      <w:lvlJc w:val="left"/>
      <w:pPr>
        <w:ind w:left="3981" w:hanging="360"/>
      </w:pPr>
    </w:lvl>
    <w:lvl w:ilvl="5" w:tplc="0407001B" w:tentative="1">
      <w:start w:val="1"/>
      <w:numFmt w:val="lowerRoman"/>
      <w:lvlText w:val="%6."/>
      <w:lvlJc w:val="right"/>
      <w:pPr>
        <w:ind w:left="4701" w:hanging="180"/>
      </w:pPr>
    </w:lvl>
    <w:lvl w:ilvl="6" w:tplc="0407000F" w:tentative="1">
      <w:start w:val="1"/>
      <w:numFmt w:val="decimal"/>
      <w:lvlText w:val="%7."/>
      <w:lvlJc w:val="left"/>
      <w:pPr>
        <w:ind w:left="5421" w:hanging="360"/>
      </w:pPr>
    </w:lvl>
    <w:lvl w:ilvl="7" w:tplc="04070019" w:tentative="1">
      <w:start w:val="1"/>
      <w:numFmt w:val="lowerLetter"/>
      <w:lvlText w:val="%8."/>
      <w:lvlJc w:val="left"/>
      <w:pPr>
        <w:ind w:left="6141" w:hanging="360"/>
      </w:pPr>
    </w:lvl>
    <w:lvl w:ilvl="8" w:tplc="0407001B" w:tentative="1">
      <w:start w:val="1"/>
      <w:numFmt w:val="lowerRoman"/>
      <w:lvlText w:val="%9."/>
      <w:lvlJc w:val="right"/>
      <w:pPr>
        <w:ind w:left="6861" w:hanging="180"/>
      </w:pPr>
    </w:lvl>
  </w:abstractNum>
  <w:abstractNum w:abstractNumId="50" w15:restartNumberingAfterBreak="0">
    <w:nsid w:val="38502317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A1D1D82"/>
    <w:multiLevelType w:val="hybridMultilevel"/>
    <w:tmpl w:val="50B6EFB2"/>
    <w:lvl w:ilvl="0" w:tplc="23189D3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A6C0D13"/>
    <w:multiLevelType w:val="hybridMultilevel"/>
    <w:tmpl w:val="98848486"/>
    <w:lvl w:ilvl="0" w:tplc="6C848D1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B2E0092"/>
    <w:multiLevelType w:val="hybridMultilevel"/>
    <w:tmpl w:val="326CB4EC"/>
    <w:lvl w:ilvl="0" w:tplc="A2982158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B852749"/>
    <w:multiLevelType w:val="hybridMultilevel"/>
    <w:tmpl w:val="0F2C6542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3D0072E1"/>
    <w:multiLevelType w:val="hybridMultilevel"/>
    <w:tmpl w:val="2E32AB8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3E6E5108"/>
    <w:multiLevelType w:val="hybridMultilevel"/>
    <w:tmpl w:val="D97AA378"/>
    <w:lvl w:ilvl="0" w:tplc="A2088224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4B93A7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4BA56F5"/>
    <w:multiLevelType w:val="hybridMultilevel"/>
    <w:tmpl w:val="975C0E0C"/>
    <w:lvl w:ilvl="0" w:tplc="7E7E289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4EF5512"/>
    <w:multiLevelType w:val="hybridMultilevel"/>
    <w:tmpl w:val="CC5C68D0"/>
    <w:lvl w:ilvl="0" w:tplc="0AB08248">
      <w:start w:val="3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5447575"/>
    <w:multiLevelType w:val="hybridMultilevel"/>
    <w:tmpl w:val="3AEA82EE"/>
    <w:lvl w:ilvl="0" w:tplc="407E880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B0331C"/>
    <w:multiLevelType w:val="hybridMultilevel"/>
    <w:tmpl w:val="9D02F622"/>
    <w:lvl w:ilvl="0" w:tplc="45763E1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C54B5"/>
    <w:multiLevelType w:val="hybridMultilevel"/>
    <w:tmpl w:val="4516F29E"/>
    <w:lvl w:ilvl="0" w:tplc="31CA9DC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66D7F14"/>
    <w:multiLevelType w:val="hybridMultilevel"/>
    <w:tmpl w:val="0F3E0190"/>
    <w:lvl w:ilvl="0" w:tplc="975C188E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74D107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75F412D"/>
    <w:multiLevelType w:val="hybridMultilevel"/>
    <w:tmpl w:val="4BAA39EC"/>
    <w:lvl w:ilvl="0" w:tplc="782E157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7E1467A"/>
    <w:multiLevelType w:val="hybridMultilevel"/>
    <w:tmpl w:val="EA32490A"/>
    <w:lvl w:ilvl="0" w:tplc="4D66C912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82A2CD5"/>
    <w:multiLevelType w:val="hybridMultilevel"/>
    <w:tmpl w:val="3A900108"/>
    <w:lvl w:ilvl="0" w:tplc="B6B48A44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ACD594E"/>
    <w:multiLevelType w:val="hybridMultilevel"/>
    <w:tmpl w:val="BF801F70"/>
    <w:lvl w:ilvl="0" w:tplc="AC9441FA">
      <w:start w:val="3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E61214E"/>
    <w:multiLevelType w:val="hybridMultilevel"/>
    <w:tmpl w:val="D7C8AB82"/>
    <w:lvl w:ilvl="0" w:tplc="432E920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F7A534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41E5CD7"/>
    <w:multiLevelType w:val="hybridMultilevel"/>
    <w:tmpl w:val="C648389C"/>
    <w:lvl w:ilvl="0" w:tplc="7B000D5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55C659E"/>
    <w:multiLevelType w:val="hybridMultilevel"/>
    <w:tmpl w:val="A5647B68"/>
    <w:lvl w:ilvl="0" w:tplc="DF545E2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6BA6561"/>
    <w:multiLevelType w:val="hybridMultilevel"/>
    <w:tmpl w:val="EBBC3014"/>
    <w:lvl w:ilvl="0" w:tplc="FE14EB7A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91A1643"/>
    <w:multiLevelType w:val="hybridMultilevel"/>
    <w:tmpl w:val="712C1712"/>
    <w:lvl w:ilvl="0" w:tplc="CB6441F0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9FF4991"/>
    <w:multiLevelType w:val="hybridMultilevel"/>
    <w:tmpl w:val="C0FAF00A"/>
    <w:lvl w:ilvl="0" w:tplc="BD0C1538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C6A15C5"/>
    <w:multiLevelType w:val="hybridMultilevel"/>
    <w:tmpl w:val="ABCE816E"/>
    <w:lvl w:ilvl="0" w:tplc="169232DC">
      <w:start w:val="3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CC82060"/>
    <w:multiLevelType w:val="hybridMultilevel"/>
    <w:tmpl w:val="001A52E0"/>
    <w:lvl w:ilvl="0" w:tplc="C45A611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DB8212E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EA7714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2A7B0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1DC7FE0"/>
    <w:multiLevelType w:val="hybridMultilevel"/>
    <w:tmpl w:val="403EFA24"/>
    <w:lvl w:ilvl="0" w:tplc="B86C94F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318624E"/>
    <w:multiLevelType w:val="hybridMultilevel"/>
    <w:tmpl w:val="5224960E"/>
    <w:lvl w:ilvl="0" w:tplc="B2E818A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3254BF5"/>
    <w:multiLevelType w:val="hybridMultilevel"/>
    <w:tmpl w:val="CB4CE030"/>
    <w:lvl w:ilvl="0" w:tplc="9B00B726">
      <w:start w:val="4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3AF6E37"/>
    <w:multiLevelType w:val="hybridMultilevel"/>
    <w:tmpl w:val="E374562C"/>
    <w:lvl w:ilvl="0" w:tplc="3BEA00F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5B934CC"/>
    <w:multiLevelType w:val="hybridMultilevel"/>
    <w:tmpl w:val="42146B9E"/>
    <w:lvl w:ilvl="0" w:tplc="6078500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5C50C24"/>
    <w:multiLevelType w:val="hybridMultilevel"/>
    <w:tmpl w:val="D31C8D9E"/>
    <w:lvl w:ilvl="0" w:tplc="02B67F48">
      <w:start w:val="3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6C84C6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097F5B"/>
    <w:multiLevelType w:val="hybridMultilevel"/>
    <w:tmpl w:val="261A3AE2"/>
    <w:lvl w:ilvl="0" w:tplc="4692C86C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8C51CCE"/>
    <w:multiLevelType w:val="hybridMultilevel"/>
    <w:tmpl w:val="6C26774C"/>
    <w:lvl w:ilvl="0" w:tplc="CECE4B28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8C82154"/>
    <w:multiLevelType w:val="hybridMultilevel"/>
    <w:tmpl w:val="AA1C9E4A"/>
    <w:lvl w:ilvl="0" w:tplc="0C300218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93D2531"/>
    <w:multiLevelType w:val="hybridMultilevel"/>
    <w:tmpl w:val="B6E28C5C"/>
    <w:lvl w:ilvl="0" w:tplc="6B228B46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968797B"/>
    <w:multiLevelType w:val="hybridMultilevel"/>
    <w:tmpl w:val="53F2BC92"/>
    <w:lvl w:ilvl="0" w:tplc="AA2C078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A1A2355"/>
    <w:multiLevelType w:val="hybridMultilevel"/>
    <w:tmpl w:val="2D8EEF68"/>
    <w:lvl w:ilvl="0" w:tplc="FC18C258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D5644EB"/>
    <w:multiLevelType w:val="hybridMultilevel"/>
    <w:tmpl w:val="481E109C"/>
    <w:lvl w:ilvl="0" w:tplc="3C7E1BD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D843F63"/>
    <w:multiLevelType w:val="hybridMultilevel"/>
    <w:tmpl w:val="DE226F5C"/>
    <w:lvl w:ilvl="0" w:tplc="23EC9F84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DCD2054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13A07A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226640F"/>
    <w:multiLevelType w:val="hybridMultilevel"/>
    <w:tmpl w:val="B5AAAC58"/>
    <w:lvl w:ilvl="0" w:tplc="E2825128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3357D6E"/>
    <w:multiLevelType w:val="hybridMultilevel"/>
    <w:tmpl w:val="63B2FF28"/>
    <w:lvl w:ilvl="0" w:tplc="DD325314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4A11061"/>
    <w:multiLevelType w:val="hybridMultilevel"/>
    <w:tmpl w:val="06D69776"/>
    <w:lvl w:ilvl="0" w:tplc="F820A02A">
      <w:start w:val="2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4BC0F23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4C617F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52E46E5"/>
    <w:multiLevelType w:val="hybridMultilevel"/>
    <w:tmpl w:val="EFE6CDE0"/>
    <w:lvl w:ilvl="0" w:tplc="3B6ADD9E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55E75D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5B860A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6F446A7"/>
    <w:multiLevelType w:val="hybridMultilevel"/>
    <w:tmpl w:val="6D6A061A"/>
    <w:lvl w:ilvl="0" w:tplc="23DC3628">
      <w:start w:val="3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7124D9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808190E"/>
    <w:multiLevelType w:val="hybridMultilevel"/>
    <w:tmpl w:val="38D6F4A0"/>
    <w:lvl w:ilvl="0" w:tplc="471C8F9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842440C"/>
    <w:multiLevelType w:val="hybridMultilevel"/>
    <w:tmpl w:val="8DD468AC"/>
    <w:lvl w:ilvl="0" w:tplc="5DE0D0BC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7AB70E8C"/>
    <w:multiLevelType w:val="hybridMultilevel"/>
    <w:tmpl w:val="05B8D2CE"/>
    <w:lvl w:ilvl="0" w:tplc="D5DA9A9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DB27391"/>
    <w:multiLevelType w:val="hybridMultilevel"/>
    <w:tmpl w:val="13504514"/>
    <w:lvl w:ilvl="0" w:tplc="60B69BC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7775">
    <w:abstractNumId w:val="6"/>
  </w:num>
  <w:num w:numId="2" w16cid:durableId="29650696">
    <w:abstractNumId w:val="70"/>
  </w:num>
  <w:num w:numId="3" w16cid:durableId="1361660834">
    <w:abstractNumId w:val="50"/>
  </w:num>
  <w:num w:numId="4" w16cid:durableId="1237520163">
    <w:abstractNumId w:val="27"/>
  </w:num>
  <w:num w:numId="5" w16cid:durableId="1054740722">
    <w:abstractNumId w:val="87"/>
  </w:num>
  <w:num w:numId="6" w16cid:durableId="970398537">
    <w:abstractNumId w:val="80"/>
  </w:num>
  <w:num w:numId="7" w16cid:durableId="1660502212">
    <w:abstractNumId w:val="101"/>
  </w:num>
  <w:num w:numId="8" w16cid:durableId="1005279838">
    <w:abstractNumId w:val="64"/>
  </w:num>
  <w:num w:numId="9" w16cid:durableId="2122146532">
    <w:abstractNumId w:val="79"/>
  </w:num>
  <w:num w:numId="10" w16cid:durableId="941915159">
    <w:abstractNumId w:val="35"/>
  </w:num>
  <w:num w:numId="11" w16cid:durableId="1064839888">
    <w:abstractNumId w:val="107"/>
  </w:num>
  <w:num w:numId="12" w16cid:durableId="1322126220">
    <w:abstractNumId w:val="28"/>
  </w:num>
  <w:num w:numId="13" w16cid:durableId="1258715019">
    <w:abstractNumId w:val="22"/>
  </w:num>
  <w:num w:numId="14" w16cid:durableId="1855462374">
    <w:abstractNumId w:val="57"/>
  </w:num>
  <w:num w:numId="15" w16cid:durableId="1070887868">
    <w:abstractNumId w:val="39"/>
  </w:num>
  <w:num w:numId="16" w16cid:durableId="1854176950">
    <w:abstractNumId w:val="29"/>
  </w:num>
  <w:num w:numId="17" w16cid:durableId="1668090507">
    <w:abstractNumId w:val="96"/>
  </w:num>
  <w:num w:numId="18" w16cid:durableId="2095587027">
    <w:abstractNumId w:val="105"/>
  </w:num>
  <w:num w:numId="19" w16cid:durableId="610209610">
    <w:abstractNumId w:val="78"/>
  </w:num>
  <w:num w:numId="20" w16cid:durableId="706371712">
    <w:abstractNumId w:val="97"/>
  </w:num>
  <w:num w:numId="21" w16cid:durableId="1188520230">
    <w:abstractNumId w:val="102"/>
  </w:num>
  <w:num w:numId="22" w16cid:durableId="1656228505">
    <w:abstractNumId w:val="8"/>
  </w:num>
  <w:num w:numId="23" w16cid:durableId="391124384">
    <w:abstractNumId w:val="104"/>
  </w:num>
  <w:num w:numId="24" w16cid:durableId="25255755">
    <w:abstractNumId w:val="38"/>
  </w:num>
  <w:num w:numId="25" w16cid:durableId="967470479">
    <w:abstractNumId w:val="75"/>
  </w:num>
  <w:num w:numId="26" w16cid:durableId="1664891361">
    <w:abstractNumId w:val="34"/>
  </w:num>
  <w:num w:numId="27" w16cid:durableId="307899769">
    <w:abstractNumId w:val="56"/>
  </w:num>
  <w:num w:numId="28" w16cid:durableId="1592002800">
    <w:abstractNumId w:val="5"/>
  </w:num>
  <w:num w:numId="29" w16cid:durableId="458763877">
    <w:abstractNumId w:val="32"/>
  </w:num>
  <w:num w:numId="30" w16cid:durableId="89815405">
    <w:abstractNumId w:val="26"/>
  </w:num>
  <w:num w:numId="31" w16cid:durableId="1825660352">
    <w:abstractNumId w:val="92"/>
  </w:num>
  <w:num w:numId="32" w16cid:durableId="1352217998">
    <w:abstractNumId w:val="46"/>
  </w:num>
  <w:num w:numId="33" w16cid:durableId="594557753">
    <w:abstractNumId w:val="66"/>
  </w:num>
  <w:num w:numId="34" w16cid:durableId="1468165785">
    <w:abstractNumId w:val="53"/>
  </w:num>
  <w:num w:numId="35" w16cid:durableId="18240230">
    <w:abstractNumId w:val="3"/>
  </w:num>
  <w:num w:numId="36" w16cid:durableId="411777347">
    <w:abstractNumId w:val="1"/>
  </w:num>
  <w:num w:numId="37" w16cid:durableId="1808626966">
    <w:abstractNumId w:val="13"/>
  </w:num>
  <w:num w:numId="38" w16cid:durableId="2031105250">
    <w:abstractNumId w:val="54"/>
  </w:num>
  <w:num w:numId="39" w16cid:durableId="640034656">
    <w:abstractNumId w:val="63"/>
  </w:num>
  <w:num w:numId="40" w16cid:durableId="101581394">
    <w:abstractNumId w:val="19"/>
  </w:num>
  <w:num w:numId="41" w16cid:durableId="211776041">
    <w:abstractNumId w:val="71"/>
  </w:num>
  <w:num w:numId="42" w16cid:durableId="1585453537">
    <w:abstractNumId w:val="16"/>
  </w:num>
  <w:num w:numId="43" w16cid:durableId="184566537">
    <w:abstractNumId w:val="94"/>
  </w:num>
  <w:num w:numId="44" w16cid:durableId="989793875">
    <w:abstractNumId w:val="37"/>
  </w:num>
  <w:num w:numId="45" w16cid:durableId="1810170106">
    <w:abstractNumId w:val="36"/>
  </w:num>
  <w:num w:numId="46" w16cid:durableId="1215654080">
    <w:abstractNumId w:val="90"/>
  </w:num>
  <w:num w:numId="47" w16cid:durableId="1893734094">
    <w:abstractNumId w:val="0"/>
  </w:num>
  <w:num w:numId="48" w16cid:durableId="792554242">
    <w:abstractNumId w:val="91"/>
  </w:num>
  <w:num w:numId="49" w16cid:durableId="1771580066">
    <w:abstractNumId w:val="67"/>
  </w:num>
  <w:num w:numId="50" w16cid:durableId="172451828">
    <w:abstractNumId w:val="74"/>
  </w:num>
  <w:num w:numId="51" w16cid:durableId="1535651208">
    <w:abstractNumId w:val="103"/>
  </w:num>
  <w:num w:numId="52" w16cid:durableId="1505314453">
    <w:abstractNumId w:val="20"/>
  </w:num>
  <w:num w:numId="53" w16cid:durableId="1308630745">
    <w:abstractNumId w:val="18"/>
  </w:num>
  <w:num w:numId="54" w16cid:durableId="193228084">
    <w:abstractNumId w:val="44"/>
  </w:num>
  <w:num w:numId="55" w16cid:durableId="514807037">
    <w:abstractNumId w:val="33"/>
  </w:num>
  <w:num w:numId="56" w16cid:durableId="1635601606">
    <w:abstractNumId w:val="15"/>
  </w:num>
  <w:num w:numId="57" w16cid:durableId="1851723702">
    <w:abstractNumId w:val="100"/>
  </w:num>
  <w:num w:numId="58" w16cid:durableId="1005210873">
    <w:abstractNumId w:val="43"/>
  </w:num>
  <w:num w:numId="59" w16cid:durableId="1023553270">
    <w:abstractNumId w:val="76"/>
  </w:num>
  <w:num w:numId="60" w16cid:durableId="1274361066">
    <w:abstractNumId w:val="41"/>
  </w:num>
  <w:num w:numId="61" w16cid:durableId="945500318">
    <w:abstractNumId w:val="68"/>
  </w:num>
  <w:num w:numId="62" w16cid:durableId="1443187014">
    <w:abstractNumId w:val="61"/>
  </w:num>
  <w:num w:numId="63" w16cid:durableId="1922255412">
    <w:abstractNumId w:val="106"/>
  </w:num>
  <w:num w:numId="64" w16cid:durableId="975993586">
    <w:abstractNumId w:val="86"/>
  </w:num>
  <w:num w:numId="65" w16cid:durableId="983241623">
    <w:abstractNumId w:val="59"/>
  </w:num>
  <w:num w:numId="66" w16cid:durableId="1886599370">
    <w:abstractNumId w:val="83"/>
  </w:num>
  <w:num w:numId="67" w16cid:durableId="1450585554">
    <w:abstractNumId w:val="7"/>
  </w:num>
  <w:num w:numId="68" w16cid:durableId="1978535309">
    <w:abstractNumId w:val="14"/>
  </w:num>
  <w:num w:numId="69" w16cid:durableId="1960452999">
    <w:abstractNumId w:val="23"/>
  </w:num>
  <w:num w:numId="70" w16cid:durableId="365788004">
    <w:abstractNumId w:val="2"/>
  </w:num>
  <w:num w:numId="71" w16cid:durableId="1038552531">
    <w:abstractNumId w:val="55"/>
  </w:num>
  <w:num w:numId="72" w16cid:durableId="1720015543">
    <w:abstractNumId w:val="85"/>
  </w:num>
  <w:num w:numId="73" w16cid:durableId="129979527">
    <w:abstractNumId w:val="9"/>
  </w:num>
  <w:num w:numId="74" w16cid:durableId="1966497012">
    <w:abstractNumId w:val="65"/>
  </w:num>
  <w:num w:numId="75" w16cid:durableId="2140561518">
    <w:abstractNumId w:val="21"/>
  </w:num>
  <w:num w:numId="76" w16cid:durableId="732849968">
    <w:abstractNumId w:val="88"/>
  </w:num>
  <w:num w:numId="77" w16cid:durableId="402337533">
    <w:abstractNumId w:val="73"/>
  </w:num>
  <w:num w:numId="78" w16cid:durableId="962226534">
    <w:abstractNumId w:val="45"/>
  </w:num>
  <w:num w:numId="79" w16cid:durableId="2076313022">
    <w:abstractNumId w:val="95"/>
  </w:num>
  <w:num w:numId="80" w16cid:durableId="1653211723">
    <w:abstractNumId w:val="31"/>
  </w:num>
  <w:num w:numId="81" w16cid:durableId="1045521357">
    <w:abstractNumId w:val="109"/>
  </w:num>
  <w:num w:numId="82" w16cid:durableId="1756395653">
    <w:abstractNumId w:val="89"/>
  </w:num>
  <w:num w:numId="83" w16cid:durableId="1571841177">
    <w:abstractNumId w:val="10"/>
  </w:num>
  <w:num w:numId="84" w16cid:durableId="1988626189">
    <w:abstractNumId w:val="47"/>
  </w:num>
  <w:num w:numId="85" w16cid:durableId="507646421">
    <w:abstractNumId w:val="60"/>
  </w:num>
  <w:num w:numId="86" w16cid:durableId="1092121710">
    <w:abstractNumId w:val="99"/>
  </w:num>
  <w:num w:numId="87" w16cid:durableId="273902436">
    <w:abstractNumId w:val="40"/>
  </w:num>
  <w:num w:numId="88" w16cid:durableId="1810778484">
    <w:abstractNumId w:val="42"/>
  </w:num>
  <w:num w:numId="89" w16cid:durableId="599752634">
    <w:abstractNumId w:val="93"/>
  </w:num>
  <w:num w:numId="90" w16cid:durableId="519660927">
    <w:abstractNumId w:val="108"/>
  </w:num>
  <w:num w:numId="91" w16cid:durableId="269050882">
    <w:abstractNumId w:val="110"/>
  </w:num>
  <w:num w:numId="92" w16cid:durableId="1379862154">
    <w:abstractNumId w:val="12"/>
  </w:num>
  <w:num w:numId="93" w16cid:durableId="1693801526">
    <w:abstractNumId w:val="69"/>
  </w:num>
  <w:num w:numId="94" w16cid:durableId="1707481438">
    <w:abstractNumId w:val="98"/>
  </w:num>
  <w:num w:numId="95" w16cid:durableId="631643208">
    <w:abstractNumId w:val="52"/>
  </w:num>
  <w:num w:numId="96" w16cid:durableId="134421817">
    <w:abstractNumId w:val="17"/>
  </w:num>
  <w:num w:numId="97" w16cid:durableId="1385567837">
    <w:abstractNumId w:val="49"/>
  </w:num>
  <w:num w:numId="98" w16cid:durableId="804007655">
    <w:abstractNumId w:val="4"/>
  </w:num>
  <w:num w:numId="99" w16cid:durableId="2560665">
    <w:abstractNumId w:val="48"/>
  </w:num>
  <w:num w:numId="100" w16cid:durableId="1731728480">
    <w:abstractNumId w:val="30"/>
  </w:num>
  <w:num w:numId="101" w16cid:durableId="1811902671">
    <w:abstractNumId w:val="24"/>
  </w:num>
  <w:num w:numId="102" w16cid:durableId="69353594">
    <w:abstractNumId w:val="82"/>
  </w:num>
  <w:num w:numId="103" w16cid:durableId="328798094">
    <w:abstractNumId w:val="72"/>
  </w:num>
  <w:num w:numId="104" w16cid:durableId="256327470">
    <w:abstractNumId w:val="62"/>
  </w:num>
  <w:num w:numId="105" w16cid:durableId="1024667611">
    <w:abstractNumId w:val="111"/>
  </w:num>
  <w:num w:numId="106" w16cid:durableId="1499347523">
    <w:abstractNumId w:val="11"/>
  </w:num>
  <w:num w:numId="107" w16cid:durableId="287709808">
    <w:abstractNumId w:val="51"/>
  </w:num>
  <w:num w:numId="108" w16cid:durableId="876770982">
    <w:abstractNumId w:val="25"/>
  </w:num>
  <w:num w:numId="109" w16cid:durableId="954796894">
    <w:abstractNumId w:val="58"/>
  </w:num>
  <w:num w:numId="110" w16cid:durableId="2064599417">
    <w:abstractNumId w:val="81"/>
  </w:num>
  <w:num w:numId="111" w16cid:durableId="1266959980">
    <w:abstractNumId w:val="77"/>
  </w:num>
  <w:num w:numId="112" w16cid:durableId="673605220">
    <w:abstractNumId w:val="8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C9"/>
    <w:rsid w:val="00001619"/>
    <w:rsid w:val="0001301A"/>
    <w:rsid w:val="000223CC"/>
    <w:rsid w:val="00027270"/>
    <w:rsid w:val="00045B52"/>
    <w:rsid w:val="000A3951"/>
    <w:rsid w:val="000E64E5"/>
    <w:rsid w:val="00167A0F"/>
    <w:rsid w:val="00171804"/>
    <w:rsid w:val="00180A89"/>
    <w:rsid w:val="0018213F"/>
    <w:rsid w:val="001A01FC"/>
    <w:rsid w:val="002340B7"/>
    <w:rsid w:val="00251AB2"/>
    <w:rsid w:val="00265173"/>
    <w:rsid w:val="002B3E66"/>
    <w:rsid w:val="002C4248"/>
    <w:rsid w:val="002E15D7"/>
    <w:rsid w:val="002F2A34"/>
    <w:rsid w:val="00305CE7"/>
    <w:rsid w:val="003242CC"/>
    <w:rsid w:val="003411C2"/>
    <w:rsid w:val="0036466F"/>
    <w:rsid w:val="00376333"/>
    <w:rsid w:val="0038545C"/>
    <w:rsid w:val="003A0728"/>
    <w:rsid w:val="003A091F"/>
    <w:rsid w:val="003A4592"/>
    <w:rsid w:val="00415838"/>
    <w:rsid w:val="00422E8A"/>
    <w:rsid w:val="00423A6F"/>
    <w:rsid w:val="00426BC6"/>
    <w:rsid w:val="004424B6"/>
    <w:rsid w:val="004453CD"/>
    <w:rsid w:val="0045065B"/>
    <w:rsid w:val="00465873"/>
    <w:rsid w:val="0047613E"/>
    <w:rsid w:val="004C0091"/>
    <w:rsid w:val="004D1145"/>
    <w:rsid w:val="004D654E"/>
    <w:rsid w:val="0050485F"/>
    <w:rsid w:val="005336F5"/>
    <w:rsid w:val="005363F7"/>
    <w:rsid w:val="00586972"/>
    <w:rsid w:val="00593425"/>
    <w:rsid w:val="005C2E0A"/>
    <w:rsid w:val="005F1C78"/>
    <w:rsid w:val="00603ED3"/>
    <w:rsid w:val="00666CF5"/>
    <w:rsid w:val="0068262B"/>
    <w:rsid w:val="006A08C9"/>
    <w:rsid w:val="006A430F"/>
    <w:rsid w:val="006B3580"/>
    <w:rsid w:val="006B50C2"/>
    <w:rsid w:val="006D1FED"/>
    <w:rsid w:val="006F0B39"/>
    <w:rsid w:val="00755ADA"/>
    <w:rsid w:val="00756197"/>
    <w:rsid w:val="00761700"/>
    <w:rsid w:val="007618A5"/>
    <w:rsid w:val="00764787"/>
    <w:rsid w:val="00793524"/>
    <w:rsid w:val="007B1010"/>
    <w:rsid w:val="0080120B"/>
    <w:rsid w:val="00813BBB"/>
    <w:rsid w:val="008151AE"/>
    <w:rsid w:val="008212E6"/>
    <w:rsid w:val="00822F62"/>
    <w:rsid w:val="0083520C"/>
    <w:rsid w:val="00837817"/>
    <w:rsid w:val="008A30BF"/>
    <w:rsid w:val="008C05BD"/>
    <w:rsid w:val="008C5AC6"/>
    <w:rsid w:val="008E557F"/>
    <w:rsid w:val="008E6E4C"/>
    <w:rsid w:val="00920B69"/>
    <w:rsid w:val="00945538"/>
    <w:rsid w:val="009475BE"/>
    <w:rsid w:val="009539C2"/>
    <w:rsid w:val="009636C1"/>
    <w:rsid w:val="00977673"/>
    <w:rsid w:val="009A1748"/>
    <w:rsid w:val="009B4C4B"/>
    <w:rsid w:val="009C5497"/>
    <w:rsid w:val="009C78E1"/>
    <w:rsid w:val="00A108E6"/>
    <w:rsid w:val="00A23736"/>
    <w:rsid w:val="00A52E9B"/>
    <w:rsid w:val="00A670CC"/>
    <w:rsid w:val="00A729DA"/>
    <w:rsid w:val="00A74899"/>
    <w:rsid w:val="00A74B80"/>
    <w:rsid w:val="00A8567C"/>
    <w:rsid w:val="00A8783F"/>
    <w:rsid w:val="00A96197"/>
    <w:rsid w:val="00AA1D91"/>
    <w:rsid w:val="00AF34CC"/>
    <w:rsid w:val="00AF798F"/>
    <w:rsid w:val="00B1656A"/>
    <w:rsid w:val="00B20D96"/>
    <w:rsid w:val="00B256A7"/>
    <w:rsid w:val="00B3308C"/>
    <w:rsid w:val="00B43418"/>
    <w:rsid w:val="00B609DC"/>
    <w:rsid w:val="00B831FC"/>
    <w:rsid w:val="00B93887"/>
    <w:rsid w:val="00BA34BE"/>
    <w:rsid w:val="00BA3980"/>
    <w:rsid w:val="00BA509B"/>
    <w:rsid w:val="00BC1560"/>
    <w:rsid w:val="00BC48EA"/>
    <w:rsid w:val="00BD51BB"/>
    <w:rsid w:val="00BE1AD0"/>
    <w:rsid w:val="00C134FC"/>
    <w:rsid w:val="00C23C88"/>
    <w:rsid w:val="00C76FBF"/>
    <w:rsid w:val="00C87B4B"/>
    <w:rsid w:val="00CC4C65"/>
    <w:rsid w:val="00D014E7"/>
    <w:rsid w:val="00D03C0E"/>
    <w:rsid w:val="00D118D9"/>
    <w:rsid w:val="00D41918"/>
    <w:rsid w:val="00D753C7"/>
    <w:rsid w:val="00D76A5C"/>
    <w:rsid w:val="00D92930"/>
    <w:rsid w:val="00DA0F12"/>
    <w:rsid w:val="00DA1014"/>
    <w:rsid w:val="00DA403F"/>
    <w:rsid w:val="00DC0097"/>
    <w:rsid w:val="00DC2FEE"/>
    <w:rsid w:val="00DD2BBE"/>
    <w:rsid w:val="00DE13AE"/>
    <w:rsid w:val="00DE6ADB"/>
    <w:rsid w:val="00DF1961"/>
    <w:rsid w:val="00DF2278"/>
    <w:rsid w:val="00E20255"/>
    <w:rsid w:val="00E21FC9"/>
    <w:rsid w:val="00E264FF"/>
    <w:rsid w:val="00E408AA"/>
    <w:rsid w:val="00E42F88"/>
    <w:rsid w:val="00E50F88"/>
    <w:rsid w:val="00E65380"/>
    <w:rsid w:val="00E91AAC"/>
    <w:rsid w:val="00E96CF8"/>
    <w:rsid w:val="00EA4672"/>
    <w:rsid w:val="00EC67D6"/>
    <w:rsid w:val="00EE242C"/>
    <w:rsid w:val="00EE6EE7"/>
    <w:rsid w:val="00EF334A"/>
    <w:rsid w:val="00F2352D"/>
    <w:rsid w:val="00F26A8E"/>
    <w:rsid w:val="00F366AC"/>
    <w:rsid w:val="00F423B2"/>
    <w:rsid w:val="00F46878"/>
    <w:rsid w:val="00F55445"/>
    <w:rsid w:val="00F56A76"/>
    <w:rsid w:val="00F70124"/>
    <w:rsid w:val="00FC358F"/>
    <w:rsid w:val="00FC45C5"/>
    <w:rsid w:val="00FE10D5"/>
    <w:rsid w:val="00FE7E1E"/>
    <w:rsid w:val="00FF037D"/>
    <w:rsid w:val="00FF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986B9"/>
  <w15:chartTrackingRefBased/>
  <w15:docId w15:val="{D12E2E0B-002A-4423-AC63-09F0C7D72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21F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21F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21F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21F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21F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1F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1F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1F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1F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21F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21F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21F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21FC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21FC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1FC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1FC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1FC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1FC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21F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21F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21F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21F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21F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21FC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21FC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21FC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21F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21FC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21FC9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BA34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593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93425"/>
  </w:style>
  <w:style w:type="paragraph" w:styleId="Fuzeile">
    <w:name w:val="footer"/>
    <w:basedOn w:val="Standard"/>
    <w:link w:val="FuzeileZchn"/>
    <w:uiPriority w:val="99"/>
    <w:unhideWhenUsed/>
    <w:rsid w:val="00593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934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2525</Words>
  <Characters>15909</Characters>
  <Application>Microsoft Office Word</Application>
  <DocSecurity>0</DocSecurity>
  <Lines>132</Lines>
  <Paragraphs>36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Vieider Dr. Martina</dc:creator>
  <cp:keywords/>
  <dc:description/>
  <cp:lastModifiedBy>Gasser Andrea</cp:lastModifiedBy>
  <cp:revision>4</cp:revision>
  <cp:lastPrinted>2026-05-07T11:26:00Z</cp:lastPrinted>
  <dcterms:created xsi:type="dcterms:W3CDTF">2026-05-07T12:01:00Z</dcterms:created>
  <dcterms:modified xsi:type="dcterms:W3CDTF">2026-05-07T13:26:00Z</dcterms:modified>
</cp:coreProperties>
</file>